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11A716CC" w:rsidR="00212296" w:rsidRDefault="002D62C2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認識膽固醇</w:t>
      </w:r>
    </w:p>
    <w:p w14:paraId="40E62293" w14:textId="77777777" w:rsidR="00770256" w:rsidRDefault="00770256" w:rsidP="00770256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927D1D">
        <w:rPr>
          <w:rFonts w:asciiTheme="minorEastAsia" w:hAnsiTheme="minorEastAsia" w:hint="eastAsia"/>
          <w:sz w:val="20"/>
          <w:szCs w:val="20"/>
        </w:rPr>
        <w:t>《發明疾病的人》，尤格</w:t>
      </w:r>
      <w:r w:rsidRPr="00927D1D">
        <w:rPr>
          <w:rFonts w:ascii="AMERICAN TYPEWRITER SEMIBOLD" w:hAnsi="AMERICAN TYPEWRITER SEMIBOLD"/>
          <w:sz w:val="20"/>
          <w:szCs w:val="20"/>
        </w:rPr>
        <w:t>•</w:t>
      </w:r>
      <w:r w:rsidRPr="00927D1D">
        <w:rPr>
          <w:rFonts w:ascii="新細明體" w:eastAsia="新細明體" w:hAnsi="新細明體" w:hint="eastAsia"/>
          <w:sz w:val="20"/>
          <w:szCs w:val="20"/>
        </w:rPr>
        <w:t>布雷希(</w:t>
      </w:r>
      <w:proofErr w:type="spellStart"/>
      <w:r w:rsidRPr="00927D1D">
        <w:rPr>
          <w:rFonts w:ascii="新細明體" w:eastAsia="新細明體" w:hAnsi="新細明體"/>
          <w:sz w:val="20"/>
          <w:szCs w:val="20"/>
        </w:rPr>
        <w:t>J</w:t>
      </w:r>
      <w:r w:rsidRPr="00927D1D">
        <w:rPr>
          <w:rFonts w:ascii="AMERICAN TYPEWRITER SEMIBOLD" w:eastAsia="新細明體" w:hAnsi="AMERICAN TYPEWRITER SEMIBOLD"/>
          <w:sz w:val="20"/>
          <w:szCs w:val="20"/>
        </w:rPr>
        <w:t>ö</w:t>
      </w:r>
      <w:r w:rsidRPr="00927D1D">
        <w:rPr>
          <w:rFonts w:ascii="新細明體" w:eastAsia="新細明體" w:hAnsi="新細明體" w:hint="eastAsia"/>
          <w:sz w:val="20"/>
          <w:szCs w:val="20"/>
        </w:rPr>
        <w:t>rg</w:t>
      </w:r>
      <w:proofErr w:type="spellEnd"/>
      <w:r w:rsidRPr="00927D1D">
        <w:rPr>
          <w:rFonts w:ascii="新細明體" w:eastAsia="新細明體" w:hAnsi="新細明體"/>
          <w:sz w:val="20"/>
          <w:szCs w:val="20"/>
        </w:rPr>
        <w:t xml:space="preserve"> </w:t>
      </w:r>
      <w:r w:rsidRPr="00927D1D">
        <w:rPr>
          <w:rFonts w:ascii="新細明體" w:eastAsia="新細明體" w:hAnsi="新細明體" w:hint="eastAsia"/>
          <w:sz w:val="20"/>
          <w:szCs w:val="20"/>
        </w:rPr>
        <w:t>Blech)著，</w:t>
      </w:r>
      <w:r w:rsidRPr="00927D1D">
        <w:rPr>
          <w:rFonts w:asciiTheme="minorEastAsia" w:hAnsiTheme="minorEastAsia" w:hint="eastAsia"/>
          <w:sz w:val="20"/>
          <w:szCs w:val="20"/>
        </w:rPr>
        <w:t>張志成譯，左岸文化出版，2</w:t>
      </w:r>
      <w:r w:rsidRPr="00927D1D">
        <w:rPr>
          <w:rFonts w:asciiTheme="minorEastAsia" w:hAnsiTheme="minorEastAsia"/>
          <w:sz w:val="20"/>
          <w:szCs w:val="20"/>
        </w:rPr>
        <w:t>004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14:paraId="7B478F7F" w14:textId="1A808D58" w:rsidR="00302F40" w:rsidRDefault="00770256" w:rsidP="00770256">
      <w:pPr>
        <w:rPr>
          <w:rFonts w:asciiTheme="minorEastAsia" w:hAnsiTheme="minorEastAsia"/>
          <w:sz w:val="20"/>
          <w:szCs w:val="20"/>
        </w:rPr>
      </w:pPr>
      <w:r w:rsidRPr="00927D1D">
        <w:rPr>
          <w:rFonts w:asciiTheme="minorEastAsia" w:hAnsiTheme="minorEastAsia"/>
          <w:sz w:val="20"/>
          <w:szCs w:val="20"/>
        </w:rPr>
        <w:t>-----</w:t>
      </w:r>
      <w:r w:rsidRPr="00927D1D">
        <w:rPr>
          <w:rFonts w:asciiTheme="minorEastAsia" w:hAnsiTheme="minorEastAsia" w:hint="eastAsia"/>
          <w:sz w:val="20"/>
          <w:szCs w:val="20"/>
        </w:rPr>
        <w:t>心得報告</w:t>
      </w:r>
      <w:r>
        <w:rPr>
          <w:rFonts w:asciiTheme="minorEastAsia" w:hAnsiTheme="minorEastAsia" w:hint="eastAsia"/>
          <w:sz w:val="20"/>
          <w:szCs w:val="20"/>
        </w:rPr>
        <w:t>5</w:t>
      </w:r>
    </w:p>
    <w:p w14:paraId="7BC04769" w14:textId="77777777" w:rsidR="00770256" w:rsidRDefault="00770256" w:rsidP="00770256">
      <w:pPr>
        <w:rPr>
          <w:rFonts w:hint="eastAsia"/>
          <w:szCs w:val="24"/>
        </w:rPr>
      </w:pPr>
    </w:p>
    <w:p w14:paraId="74EA1888" w14:textId="77777777" w:rsidR="00D81DC7" w:rsidRDefault="00302F40" w:rsidP="002D62C2">
      <w:pPr>
        <w:widowControl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D81DC7">
        <w:rPr>
          <w:rFonts w:hint="eastAsia"/>
          <w:szCs w:val="24"/>
        </w:rPr>
        <w:t>什麼是膽固醇？請看以下維基百科的說明：</w:t>
      </w:r>
    </w:p>
    <w:p w14:paraId="3335BA99" w14:textId="77777777" w:rsidR="00606BC3" w:rsidRDefault="00606BC3" w:rsidP="00606BC3">
      <w:pPr>
        <w:widowControl/>
        <w:ind w:firstLineChars="200" w:firstLine="480"/>
        <w:rPr>
          <w:szCs w:val="24"/>
        </w:rPr>
      </w:pPr>
    </w:p>
    <w:p w14:paraId="712A4B2F" w14:textId="6C19C209" w:rsidR="002D62C2" w:rsidRPr="002D62C2" w:rsidRDefault="002D62C2" w:rsidP="00606BC3">
      <w:pPr>
        <w:widowControl/>
        <w:ind w:firstLineChars="200" w:firstLine="460"/>
        <w:rPr>
          <w:rFonts w:ascii="楷體-繁" w:eastAsia="楷體-繁" w:hAnsi="楷體-繁" w:cs="新細明體"/>
          <w:color w:val="000000" w:themeColor="text1"/>
          <w:kern w:val="0"/>
          <w:szCs w:val="24"/>
        </w:rPr>
      </w:pPr>
      <w:r w:rsidRPr="00606BC3">
        <w:rPr>
          <w:rFonts w:ascii="楷體-繁" w:eastAsia="楷體-繁" w:hAnsi="楷體-繁" w:cs="Arial"/>
          <w:color w:val="000000" w:themeColor="text1"/>
          <w:kern w:val="0"/>
          <w:sz w:val="23"/>
          <w:szCs w:val="23"/>
          <w:shd w:val="clear" w:color="auto" w:fill="FFFFFF"/>
        </w:rPr>
        <w:t>膽固醇是一類重要的脂質類分子，可以被動物細胞合成出來。它被用來保持</w:t>
      </w:r>
      <w:hyperlink r:id="rId4" w:tooltip="細胞膜" w:history="1">
        <w:r w:rsidRPr="00606BC3">
          <w:rPr>
            <w:rFonts w:ascii="楷體-繁" w:eastAsia="楷體-繁" w:hAnsi="楷體-繁" w:cs="Arial"/>
            <w:color w:val="000000" w:themeColor="text1"/>
            <w:kern w:val="0"/>
            <w:sz w:val="23"/>
            <w:szCs w:val="23"/>
            <w:shd w:val="clear" w:color="auto" w:fill="FFFFFF"/>
          </w:rPr>
          <w:t>細胞膜</w:t>
        </w:r>
      </w:hyperlink>
      <w:r w:rsidRPr="00606BC3">
        <w:rPr>
          <w:rFonts w:ascii="楷體-繁" w:eastAsia="楷體-繁" w:hAnsi="楷體-繁" w:cs="Arial"/>
          <w:color w:val="000000" w:themeColor="text1"/>
          <w:kern w:val="0"/>
          <w:sz w:val="23"/>
          <w:szCs w:val="23"/>
          <w:shd w:val="clear" w:color="auto" w:fill="FFFFFF"/>
        </w:rPr>
        <w:t>的強度及流動性。動物細胞可以利用膽固醇分子來調節細胞膜的強度及流動性，來改變細胞膜的形狀和讓細胞膜流動。 除此之外，膽固醇也是生物體合成固醇類</w:t>
      </w:r>
      <w:hyperlink r:id="rId5" w:tooltip="激素" w:history="1">
        <w:r w:rsidRPr="00606BC3">
          <w:rPr>
            <w:rFonts w:ascii="楷體-繁" w:eastAsia="楷體-繁" w:hAnsi="楷體-繁" w:cs="Arial"/>
            <w:color w:val="000000" w:themeColor="text1"/>
            <w:kern w:val="0"/>
            <w:sz w:val="23"/>
            <w:szCs w:val="23"/>
            <w:shd w:val="clear" w:color="auto" w:fill="FFFFFF"/>
          </w:rPr>
          <w:t>激素</w:t>
        </w:r>
      </w:hyperlink>
      <w:r w:rsidRPr="00606BC3">
        <w:rPr>
          <w:rFonts w:ascii="楷體-繁" w:eastAsia="楷體-繁" w:hAnsi="楷體-繁" w:cs="Arial"/>
          <w:color w:val="000000" w:themeColor="text1"/>
          <w:kern w:val="0"/>
          <w:sz w:val="23"/>
          <w:szCs w:val="23"/>
          <w:shd w:val="clear" w:color="auto" w:fill="FFFFFF"/>
        </w:rPr>
        <w:t>及</w:t>
      </w:r>
      <w:hyperlink r:id="rId6" w:tooltip="膽汁酸" w:history="1">
        <w:r w:rsidRPr="00606BC3">
          <w:rPr>
            <w:rFonts w:ascii="楷體-繁" w:eastAsia="楷體-繁" w:hAnsi="楷體-繁" w:cs="Arial"/>
            <w:color w:val="000000" w:themeColor="text1"/>
            <w:kern w:val="0"/>
            <w:sz w:val="23"/>
            <w:szCs w:val="23"/>
            <w:shd w:val="clear" w:color="auto" w:fill="FFFFFF"/>
          </w:rPr>
          <w:t>膽汁酸</w:t>
        </w:r>
      </w:hyperlink>
      <w:r w:rsidRPr="00606BC3">
        <w:rPr>
          <w:rFonts w:ascii="楷體-繁" w:eastAsia="楷體-繁" w:hAnsi="楷體-繁" w:cs="Arial"/>
          <w:color w:val="000000" w:themeColor="text1"/>
          <w:kern w:val="0"/>
          <w:sz w:val="23"/>
          <w:szCs w:val="23"/>
          <w:shd w:val="clear" w:color="auto" w:fill="FFFFFF"/>
        </w:rPr>
        <w:t>的前體分子。膽固醇是一類主要由動物細胞合成的固醇分子。所有種類的動物細胞都可以合成它。</w:t>
      </w:r>
      <w:r w:rsidRPr="002D62C2">
        <w:rPr>
          <w:rFonts w:ascii="楷體-繁" w:eastAsia="楷體-繁" w:hAnsi="楷體-繁" w:cs="Arial"/>
          <w:color w:val="000000" w:themeColor="text1"/>
          <w:kern w:val="0"/>
          <w:sz w:val="23"/>
          <w:szCs w:val="23"/>
          <w:shd w:val="clear" w:color="auto" w:fill="FFFFFF"/>
        </w:rPr>
        <w:t>膽固醇是每個細胞製造細胞膜所需要的原料、膽汁的原料、荷爾蒙的原料、當陽光曬到皮膚，皮下的膽固醇會變成維他命D 。膽固醇在我們身體中扮演一個很重要的角色。</w:t>
      </w:r>
    </w:p>
    <w:p w14:paraId="5550F7A0" w14:textId="4B704602" w:rsidR="002D62C2" w:rsidRPr="002D62C2" w:rsidRDefault="002D62C2" w:rsidP="00D81DC7">
      <w:pPr>
        <w:pStyle w:val="Web"/>
        <w:shd w:val="clear" w:color="auto" w:fill="FFFFFF"/>
        <w:spacing w:before="120" w:beforeAutospacing="0" w:after="120" w:afterAutospacing="0"/>
        <w:ind w:firstLineChars="200" w:firstLine="460"/>
        <w:rPr>
          <w:rFonts w:ascii="Arial" w:hAnsi="Arial" w:cs="Arial"/>
          <w:color w:val="000000" w:themeColor="text1"/>
          <w:sz w:val="23"/>
          <w:szCs w:val="23"/>
        </w:rPr>
      </w:pPr>
      <w:r w:rsidRPr="00606BC3">
        <w:rPr>
          <w:rFonts w:ascii="楷體-繁" w:eastAsia="楷體-繁" w:hAnsi="楷體-繁" w:cs="Arial"/>
          <w:color w:val="000000" w:themeColor="text1"/>
          <w:sz w:val="23"/>
          <w:szCs w:val="23"/>
        </w:rPr>
        <w:t>膽固醇過高或過低都會造成健康風險；總膽固醇最佳值是在130mg/dL~200mg/dL之間，此時擁有最低的健康風險；低於130mg/dL就需要檢查是否有重病或營養不良、也會增加出血性中風、憂鬱等疾病風險，超過200mg/dL也不健康。膽固醇的最佳值，以前被定為：最高不可超過 260mg/dL 之後被定為 240mg/dL 再降到目前的標準 200mg/dL 。</w:t>
      </w:r>
    </w:p>
    <w:p w14:paraId="19517766" w14:textId="5F0262A8" w:rsidR="00302F40" w:rsidRPr="002D62C2" w:rsidRDefault="00302F40" w:rsidP="00302F40">
      <w:pPr>
        <w:rPr>
          <w:szCs w:val="24"/>
        </w:rPr>
      </w:pPr>
    </w:p>
    <w:p w14:paraId="5B410EB0" w14:textId="5FD9B585" w:rsidR="00606BC3" w:rsidRPr="00606BC3" w:rsidRDefault="00606BC3" w:rsidP="00606BC3">
      <w:pPr>
        <w:widowControl/>
        <w:ind w:firstLineChars="200" w:firstLine="492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6BC3">
        <w:rPr>
          <w:rFonts w:ascii="Verdana" w:eastAsia="新細明體" w:hAnsi="Verdana" w:cs="新細明體" w:hint="eastAsia"/>
          <w:color w:val="000000" w:themeColor="text1"/>
          <w:spacing w:val="3"/>
          <w:kern w:val="0"/>
          <w:szCs w:val="24"/>
          <w:shd w:val="clear" w:color="auto" w:fill="FFFFFF"/>
        </w:rPr>
        <w:t>膽固醇</w:t>
      </w:r>
      <w:r w:rsidR="004A22D3">
        <w:rPr>
          <w:rFonts w:ascii="Verdana" w:eastAsia="新細明體" w:hAnsi="Verdana" w:cs="新細明體" w:hint="eastAsia"/>
          <w:color w:val="000000" w:themeColor="text1"/>
          <w:spacing w:val="3"/>
          <w:kern w:val="0"/>
          <w:szCs w:val="24"/>
          <w:shd w:val="clear" w:color="auto" w:fill="FFFFFF"/>
        </w:rPr>
        <w:t>有</w:t>
      </w:r>
      <w:r w:rsidRPr="00606BC3">
        <w:rPr>
          <w:rFonts w:ascii="Verdana" w:eastAsia="新細明體" w:hAnsi="Verdana" w:cs="新細明體" w:hint="eastAsia"/>
          <w:color w:val="000000" w:themeColor="text1"/>
          <w:spacing w:val="3"/>
          <w:kern w:val="0"/>
          <w:szCs w:val="24"/>
          <w:shd w:val="clear" w:color="auto" w:fill="FFFFFF"/>
        </w:rPr>
        <w:t>好</w:t>
      </w:r>
      <w:r w:rsidR="004A22D3">
        <w:rPr>
          <w:rFonts w:ascii="Verdana" w:eastAsia="新細明體" w:hAnsi="Verdana" w:cs="新細明體" w:hint="eastAsia"/>
          <w:color w:val="000000" w:themeColor="text1"/>
          <w:spacing w:val="3"/>
          <w:kern w:val="0"/>
          <w:szCs w:val="24"/>
          <w:shd w:val="clear" w:color="auto" w:fill="FFFFFF"/>
        </w:rPr>
        <w:t>的也有壞的。</w:t>
      </w:r>
      <w:r w:rsidRPr="00606BC3">
        <w:rPr>
          <w:rFonts w:ascii="Verdana" w:eastAsia="新細明體" w:hAnsi="Verdana" w:cs="新細明體"/>
          <w:color w:val="000000" w:themeColor="text1"/>
          <w:spacing w:val="3"/>
          <w:kern w:val="0"/>
          <w:szCs w:val="24"/>
          <w:shd w:val="clear" w:color="auto" w:fill="FFFFFF"/>
        </w:rPr>
        <w:t>好膽固醇（即高密度脂蛋白）可以將血管中的膽固醇帶回肝臟代謝，而壞膽固醇</w:t>
      </w:r>
      <w:r w:rsidRPr="00606BC3">
        <w:rPr>
          <w:rFonts w:ascii="Verdana" w:eastAsia="新細明體" w:hAnsi="Verdana" w:cs="新細明體"/>
          <w:color w:val="000000" w:themeColor="text1"/>
          <w:spacing w:val="3"/>
          <w:kern w:val="0"/>
          <w:szCs w:val="24"/>
          <w:bdr w:val="none" w:sz="0" w:space="0" w:color="auto" w:frame="1"/>
          <w:shd w:val="clear" w:color="auto" w:fill="FFFFFF"/>
        </w:rPr>
        <w:t>（</w:t>
      </w:r>
      <w:r w:rsidRPr="00606BC3">
        <w:rPr>
          <w:rFonts w:ascii="Verdana" w:eastAsia="新細明體" w:hAnsi="Verdana" w:cs="新細明體"/>
          <w:color w:val="000000" w:themeColor="text1"/>
          <w:spacing w:val="3"/>
          <w:kern w:val="0"/>
          <w:szCs w:val="24"/>
          <w:shd w:val="clear" w:color="auto" w:fill="FFFFFF"/>
        </w:rPr>
        <w:t>即低密度脂蛋白</w:t>
      </w:r>
      <w:r w:rsidRPr="00606BC3">
        <w:rPr>
          <w:rFonts w:ascii="Verdana" w:eastAsia="新細明體" w:hAnsi="Verdana" w:cs="新細明體"/>
          <w:color w:val="000000" w:themeColor="text1"/>
          <w:spacing w:val="3"/>
          <w:kern w:val="0"/>
          <w:szCs w:val="24"/>
          <w:bdr w:val="none" w:sz="0" w:space="0" w:color="auto" w:frame="1"/>
          <w:shd w:val="clear" w:color="auto" w:fill="FFFFFF"/>
        </w:rPr>
        <w:t>）</w:t>
      </w:r>
      <w:r w:rsidRPr="00606BC3">
        <w:rPr>
          <w:rFonts w:ascii="Verdana" w:eastAsia="新細明體" w:hAnsi="Verdana" w:cs="新細明體"/>
          <w:color w:val="000000" w:themeColor="text1"/>
          <w:spacing w:val="3"/>
          <w:kern w:val="0"/>
          <w:szCs w:val="24"/>
          <w:shd w:val="clear" w:color="auto" w:fill="FFFFFF"/>
        </w:rPr>
        <w:t>則將肝臟製造的膽固醇帶回血管。當血管中囤積過多的壞膽固醇，會開始引起血管管壁狹窄硬化，進而產生心血管疾病</w:t>
      </w:r>
      <w:r w:rsidRPr="00606BC3">
        <w:rPr>
          <w:rFonts w:ascii="Verdana" w:eastAsia="新細明體" w:hAnsi="Verdana" w:cs="新細明體"/>
          <w:color w:val="000000" w:themeColor="text1"/>
          <w:spacing w:val="3"/>
          <w:kern w:val="0"/>
          <w:szCs w:val="24"/>
          <w:bdr w:val="none" w:sz="0" w:space="0" w:color="auto" w:frame="1"/>
          <w:shd w:val="clear" w:color="auto" w:fill="FFFFFF"/>
        </w:rPr>
        <w:t>（</w:t>
      </w:r>
      <w:r w:rsidRPr="00606BC3">
        <w:rPr>
          <w:rFonts w:ascii="Verdana" w:eastAsia="新細明體" w:hAnsi="Verdana" w:cs="新細明體"/>
          <w:color w:val="000000" w:themeColor="text1"/>
          <w:spacing w:val="3"/>
          <w:kern w:val="0"/>
          <w:szCs w:val="24"/>
          <w:shd w:val="clear" w:color="auto" w:fill="FFFFFF"/>
        </w:rPr>
        <w:t>如：中風、心肌梗塞等</w:t>
      </w:r>
      <w:r w:rsidRPr="00606BC3">
        <w:rPr>
          <w:rFonts w:ascii="Verdana" w:eastAsia="新細明體" w:hAnsi="Verdana" w:cs="新細明體"/>
          <w:color w:val="000000" w:themeColor="text1"/>
          <w:spacing w:val="3"/>
          <w:kern w:val="0"/>
          <w:szCs w:val="24"/>
          <w:bdr w:val="none" w:sz="0" w:space="0" w:color="auto" w:frame="1"/>
          <w:shd w:val="clear" w:color="auto" w:fill="FFFFFF"/>
        </w:rPr>
        <w:t>）</w:t>
      </w:r>
      <w:r w:rsidRPr="00606BC3">
        <w:rPr>
          <w:rFonts w:ascii="Verdana" w:eastAsia="新細明體" w:hAnsi="Verdana" w:cs="新細明體"/>
          <w:color w:val="000000" w:themeColor="text1"/>
          <w:spacing w:val="3"/>
          <w:kern w:val="0"/>
          <w:szCs w:val="24"/>
          <w:shd w:val="clear" w:color="auto" w:fill="FFFFFF"/>
        </w:rPr>
        <w:t>。所以</w:t>
      </w:r>
      <w:r w:rsidR="004A22D3">
        <w:rPr>
          <w:rFonts w:ascii="Verdana" w:eastAsia="新細明體" w:hAnsi="Verdana" w:cs="新細明體" w:hint="eastAsia"/>
          <w:color w:val="000000" w:themeColor="text1"/>
          <w:spacing w:val="3"/>
          <w:kern w:val="0"/>
          <w:szCs w:val="24"/>
          <w:shd w:val="clear" w:color="auto" w:fill="FFFFFF"/>
        </w:rPr>
        <w:t>常見健康指南</w:t>
      </w:r>
      <w:r w:rsidRPr="00606BC3">
        <w:rPr>
          <w:rFonts w:ascii="Verdana" w:eastAsia="新細明體" w:hAnsi="Verdana" w:cs="新細明體"/>
          <w:color w:val="000000" w:themeColor="text1"/>
          <w:spacing w:val="3"/>
          <w:kern w:val="0"/>
          <w:szCs w:val="24"/>
          <w:shd w:val="clear" w:color="auto" w:fill="FFFFFF"/>
        </w:rPr>
        <w:t>建議要盡量提升好膽固醇，降低壞膽固醇在血液中的濃度。</w:t>
      </w:r>
      <w:r w:rsidR="00B44EE5">
        <w:rPr>
          <w:rFonts w:ascii="Verdana" w:eastAsia="新細明體" w:hAnsi="Verdana" w:cs="新細明體" w:hint="eastAsia"/>
          <w:color w:val="000000" w:themeColor="text1"/>
          <w:spacing w:val="3"/>
          <w:kern w:val="0"/>
          <w:szCs w:val="24"/>
          <w:shd w:val="clear" w:color="auto" w:fill="FFFFFF"/>
        </w:rPr>
        <w:t>當然，也有</w:t>
      </w:r>
      <w:r w:rsidR="00A00BDF">
        <w:rPr>
          <w:rFonts w:ascii="Verdana" w:eastAsia="新細明體" w:hAnsi="Verdana" w:cs="新細明體" w:hint="eastAsia"/>
          <w:color w:val="000000" w:themeColor="text1"/>
          <w:spacing w:val="3"/>
          <w:kern w:val="0"/>
          <w:szCs w:val="24"/>
          <w:shd w:val="clear" w:color="auto" w:fill="FFFFFF"/>
        </w:rPr>
        <w:t>專家不同意膽固醇的好壞分法。</w:t>
      </w:r>
    </w:p>
    <w:p w14:paraId="5273D0E1" w14:textId="0EB461AA" w:rsidR="00B85A31" w:rsidRPr="00606BC3" w:rsidRDefault="00B85A31" w:rsidP="00302F40">
      <w:pPr>
        <w:rPr>
          <w:rFonts w:asciiTheme="minorEastAsia" w:hAnsiTheme="minorEastAsia"/>
          <w:szCs w:val="24"/>
        </w:rPr>
      </w:pPr>
    </w:p>
    <w:p w14:paraId="39136092" w14:textId="1659844C" w:rsidR="00D36BFE" w:rsidRDefault="004A22D3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5F614F">
        <w:rPr>
          <w:rFonts w:asciiTheme="minorEastAsia" w:hAnsiTheme="minorEastAsia" w:hint="eastAsia"/>
          <w:szCs w:val="24"/>
        </w:rPr>
        <w:t>有不少人一聽到</w:t>
      </w:r>
      <w:r>
        <w:rPr>
          <w:rFonts w:asciiTheme="minorEastAsia" w:hAnsiTheme="minorEastAsia" w:hint="eastAsia"/>
          <w:szCs w:val="24"/>
        </w:rPr>
        <w:t>膽固醇</w:t>
      </w:r>
      <w:r w:rsidR="005F614F">
        <w:rPr>
          <w:rFonts w:asciiTheme="minorEastAsia" w:hAnsiTheme="minorEastAsia" w:hint="eastAsia"/>
          <w:szCs w:val="24"/>
        </w:rPr>
        <w:t>就嚇得要命</w:t>
      </w:r>
      <w:r>
        <w:rPr>
          <w:rFonts w:asciiTheme="minorEastAsia" w:hAnsiTheme="minorEastAsia" w:hint="eastAsia"/>
          <w:szCs w:val="24"/>
        </w:rPr>
        <w:t>，</w:t>
      </w:r>
      <w:r w:rsidR="000C5D42">
        <w:rPr>
          <w:rFonts w:asciiTheme="minorEastAsia" w:hAnsiTheme="minorEastAsia" w:hint="eastAsia"/>
          <w:szCs w:val="24"/>
        </w:rPr>
        <w:t>他們</w:t>
      </w:r>
      <w:r>
        <w:rPr>
          <w:rFonts w:asciiTheme="minorEastAsia" w:hAnsiTheme="minorEastAsia" w:hint="eastAsia"/>
          <w:szCs w:val="24"/>
        </w:rPr>
        <w:t>不敢多吃蛋(每天</w:t>
      </w:r>
      <w:r w:rsidR="000C5D42">
        <w:rPr>
          <w:rFonts w:asciiTheme="minorEastAsia" w:hAnsiTheme="minorEastAsia" w:hint="eastAsia"/>
          <w:szCs w:val="24"/>
        </w:rPr>
        <w:t>最多</w:t>
      </w:r>
      <w:r>
        <w:rPr>
          <w:rFonts w:asciiTheme="minorEastAsia" w:hAnsiTheme="minorEastAsia" w:hint="eastAsia"/>
          <w:szCs w:val="24"/>
        </w:rPr>
        <w:t>一個，且不吃蛋黃)、</w:t>
      </w:r>
      <w:r w:rsidR="00D34B0B">
        <w:rPr>
          <w:rFonts w:asciiTheme="minorEastAsia" w:hAnsiTheme="minorEastAsia" w:hint="eastAsia"/>
          <w:szCs w:val="24"/>
        </w:rPr>
        <w:t>炒菜</w:t>
      </w:r>
      <w:r>
        <w:rPr>
          <w:rFonts w:asciiTheme="minorEastAsia" w:hAnsiTheme="minorEastAsia" w:hint="eastAsia"/>
          <w:szCs w:val="24"/>
        </w:rPr>
        <w:t>不敢</w:t>
      </w:r>
      <w:r w:rsidR="0070705A">
        <w:rPr>
          <w:rFonts w:asciiTheme="minorEastAsia" w:hAnsiTheme="minorEastAsia" w:hint="eastAsia"/>
          <w:szCs w:val="24"/>
        </w:rPr>
        <w:t>多放油、不敢吃</w:t>
      </w:r>
      <w:r w:rsidR="00CE415B">
        <w:rPr>
          <w:rFonts w:asciiTheme="minorEastAsia" w:hAnsiTheme="minorEastAsia" w:hint="eastAsia"/>
          <w:szCs w:val="24"/>
        </w:rPr>
        <w:t>油</w:t>
      </w:r>
      <w:r w:rsidR="0070705A">
        <w:rPr>
          <w:rFonts w:asciiTheme="minorEastAsia" w:hAnsiTheme="minorEastAsia" w:hint="eastAsia"/>
          <w:szCs w:val="24"/>
        </w:rPr>
        <w:t>炸</w:t>
      </w:r>
      <w:r w:rsidR="00CE415B">
        <w:rPr>
          <w:rFonts w:asciiTheme="minorEastAsia" w:hAnsiTheme="minorEastAsia" w:hint="eastAsia"/>
          <w:szCs w:val="24"/>
        </w:rPr>
        <w:t>食品、</w:t>
      </w:r>
      <w:r w:rsidR="00A00BDF">
        <w:rPr>
          <w:rFonts w:asciiTheme="minorEastAsia" w:hAnsiTheme="minorEastAsia" w:hint="eastAsia"/>
          <w:szCs w:val="24"/>
        </w:rPr>
        <w:t>不敢吃海鮮、</w:t>
      </w:r>
      <w:r w:rsidR="00E71DFB">
        <w:rPr>
          <w:rFonts w:asciiTheme="minorEastAsia" w:hAnsiTheme="minorEastAsia" w:hint="eastAsia"/>
          <w:szCs w:val="24"/>
        </w:rPr>
        <w:t>不敢吃五花肉、</w:t>
      </w:r>
      <w:r w:rsidR="00D34B0B">
        <w:rPr>
          <w:rFonts w:asciiTheme="minorEastAsia" w:hAnsiTheme="minorEastAsia" w:hint="eastAsia"/>
          <w:szCs w:val="24"/>
        </w:rPr>
        <w:t>不敢塗奶油、</w:t>
      </w:r>
      <w:r w:rsidR="000C5D42">
        <w:rPr>
          <w:rFonts w:asciiTheme="minorEastAsia" w:hAnsiTheme="minorEastAsia" w:hint="eastAsia"/>
          <w:szCs w:val="24"/>
        </w:rPr>
        <w:t>不敢沾料、還</w:t>
      </w:r>
      <w:r w:rsidR="00CE415B">
        <w:rPr>
          <w:rFonts w:asciiTheme="minorEastAsia" w:hAnsiTheme="minorEastAsia" w:hint="eastAsia"/>
          <w:szCs w:val="24"/>
        </w:rPr>
        <w:t>買</w:t>
      </w:r>
      <w:r w:rsidR="000C5D42">
        <w:rPr>
          <w:rFonts w:asciiTheme="minorEastAsia" w:hAnsiTheme="minorEastAsia" w:hint="eastAsia"/>
          <w:szCs w:val="24"/>
        </w:rPr>
        <w:t>了</w:t>
      </w:r>
      <w:r w:rsidR="00CE415B">
        <w:rPr>
          <w:rFonts w:asciiTheme="minorEastAsia" w:hAnsiTheme="minorEastAsia" w:hint="eastAsia"/>
          <w:szCs w:val="24"/>
        </w:rPr>
        <w:t>各種</w:t>
      </w:r>
      <w:r w:rsidR="0070705A">
        <w:rPr>
          <w:rFonts w:asciiTheme="minorEastAsia" w:hAnsiTheme="minorEastAsia" w:hint="eastAsia"/>
          <w:szCs w:val="24"/>
        </w:rPr>
        <w:t>保健</w:t>
      </w:r>
      <w:r w:rsidR="00CE415B">
        <w:rPr>
          <w:rFonts w:asciiTheme="minorEastAsia" w:hAnsiTheme="minorEastAsia" w:hint="eastAsia"/>
          <w:szCs w:val="24"/>
        </w:rPr>
        <w:t>補</w:t>
      </w:r>
      <w:r w:rsidR="0070705A">
        <w:rPr>
          <w:rFonts w:asciiTheme="minorEastAsia" w:hAnsiTheme="minorEastAsia" w:hint="eastAsia"/>
          <w:szCs w:val="24"/>
        </w:rPr>
        <w:t>品</w:t>
      </w:r>
      <w:r w:rsidR="00CE415B">
        <w:rPr>
          <w:rFonts w:asciiTheme="minorEastAsia" w:hAnsiTheme="minorEastAsia" w:hint="eastAsia"/>
          <w:szCs w:val="24"/>
        </w:rPr>
        <w:t>來吃，深怕</w:t>
      </w:r>
      <w:r w:rsidR="00D1475E">
        <w:rPr>
          <w:rFonts w:asciiTheme="minorEastAsia" w:hAnsiTheme="minorEastAsia" w:hint="eastAsia"/>
          <w:szCs w:val="24"/>
        </w:rPr>
        <w:t>這個健康的定時炸彈</w:t>
      </w:r>
      <w:r w:rsidR="00205D25">
        <w:rPr>
          <w:rFonts w:asciiTheme="minorEastAsia" w:hAnsiTheme="minorEastAsia" w:hint="eastAsia"/>
          <w:szCs w:val="24"/>
        </w:rPr>
        <w:t>會</w:t>
      </w:r>
      <w:r w:rsidR="00D1475E">
        <w:rPr>
          <w:rFonts w:asciiTheme="minorEastAsia" w:hAnsiTheme="minorEastAsia" w:hint="eastAsia"/>
          <w:szCs w:val="24"/>
        </w:rPr>
        <w:t>帶來</w:t>
      </w:r>
      <w:r w:rsidR="00CE415B">
        <w:rPr>
          <w:rFonts w:asciiTheme="minorEastAsia" w:hAnsiTheme="minorEastAsia" w:hint="eastAsia"/>
          <w:szCs w:val="24"/>
        </w:rPr>
        <w:t>血管硬化</w:t>
      </w:r>
      <w:r w:rsidR="00205D25">
        <w:rPr>
          <w:rFonts w:asciiTheme="minorEastAsia" w:hAnsiTheme="minorEastAsia" w:hint="eastAsia"/>
          <w:szCs w:val="24"/>
        </w:rPr>
        <w:t>使自己得</w:t>
      </w:r>
      <w:r w:rsidR="00CE415B">
        <w:rPr>
          <w:rFonts w:asciiTheme="minorEastAsia" w:hAnsiTheme="minorEastAsia" w:hint="eastAsia"/>
          <w:szCs w:val="24"/>
        </w:rPr>
        <w:t>冠心病</w:t>
      </w:r>
      <w:r w:rsidR="00D1475E">
        <w:rPr>
          <w:rFonts w:asciiTheme="minorEastAsia" w:hAnsiTheme="minorEastAsia" w:hint="eastAsia"/>
          <w:szCs w:val="24"/>
        </w:rPr>
        <w:t>而</w:t>
      </w:r>
      <w:r w:rsidR="00CE415B">
        <w:rPr>
          <w:rFonts w:asciiTheme="minorEastAsia" w:hAnsiTheme="minorEastAsia" w:hint="eastAsia"/>
          <w:szCs w:val="24"/>
        </w:rPr>
        <w:t>早死！</w:t>
      </w:r>
    </w:p>
    <w:p w14:paraId="69E0FBF4" w14:textId="772E9F65" w:rsidR="00D34B0B" w:rsidRDefault="00D34B0B" w:rsidP="00302F40">
      <w:pPr>
        <w:rPr>
          <w:rFonts w:asciiTheme="minorEastAsia" w:hAnsiTheme="minorEastAsia"/>
          <w:szCs w:val="24"/>
        </w:rPr>
      </w:pPr>
    </w:p>
    <w:p w14:paraId="52A5EB23" w14:textId="24FEDDDE" w:rsidR="00D34B0B" w:rsidRDefault="00D34B0B" w:rsidP="00302F40">
      <w:pPr>
        <w:rPr>
          <w:rFonts w:asciiTheme="minorEastAsia" w:hAnsiTheme="minorEastAsia" w:cs="Arial"/>
          <w:color w:val="000000" w:themeColor="text1"/>
          <w:sz w:val="23"/>
          <w:szCs w:val="23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5A7E6C">
        <w:rPr>
          <w:rFonts w:asciiTheme="minorEastAsia" w:hAnsiTheme="minorEastAsia" w:hint="eastAsia"/>
          <w:szCs w:val="24"/>
        </w:rPr>
        <w:t>可是我們也要知道，膽固醇是維持生命的重要物質，腦部即需要大量的膽固醇(1</w:t>
      </w:r>
      <w:r w:rsidR="005A7E6C">
        <w:rPr>
          <w:rFonts w:asciiTheme="minorEastAsia" w:hAnsiTheme="minorEastAsia"/>
          <w:szCs w:val="24"/>
        </w:rPr>
        <w:t>0</w:t>
      </w:r>
      <w:r w:rsidR="005A7E6C">
        <w:rPr>
          <w:rFonts w:asciiTheme="minorEastAsia" w:hAnsiTheme="minorEastAsia" w:hint="eastAsia"/>
          <w:szCs w:val="24"/>
        </w:rPr>
        <w:t>~</w:t>
      </w:r>
      <w:r w:rsidR="005A7E6C">
        <w:rPr>
          <w:rFonts w:asciiTheme="minorEastAsia" w:hAnsiTheme="minorEastAsia"/>
          <w:szCs w:val="24"/>
        </w:rPr>
        <w:t>20</w:t>
      </w:r>
      <w:r w:rsidR="005A7E6C">
        <w:rPr>
          <w:rFonts w:asciiTheme="minorEastAsia" w:hAnsiTheme="minorEastAsia" w:hint="eastAsia"/>
          <w:szCs w:val="24"/>
        </w:rPr>
        <w:t>%由膽固醇組成)，還好</w:t>
      </w:r>
      <w:r w:rsidR="005F614F">
        <w:rPr>
          <w:rFonts w:asciiTheme="minorEastAsia" w:hAnsiTheme="minorEastAsia" w:hint="eastAsia"/>
          <w:szCs w:val="24"/>
        </w:rPr>
        <w:t>若飲</w:t>
      </w:r>
      <w:r w:rsidR="005A7E6C">
        <w:rPr>
          <w:rFonts w:asciiTheme="minorEastAsia" w:hAnsiTheme="minorEastAsia" w:hint="eastAsia"/>
          <w:szCs w:val="24"/>
        </w:rPr>
        <w:t>食中</w:t>
      </w:r>
      <w:r w:rsidR="005F614F">
        <w:rPr>
          <w:rFonts w:asciiTheme="minorEastAsia" w:hAnsiTheme="minorEastAsia" w:hint="eastAsia"/>
          <w:szCs w:val="24"/>
        </w:rPr>
        <w:t>缺乏膽固醇，大部份人體細胞會自行製造。</w:t>
      </w:r>
      <w:r w:rsidR="00F36459">
        <w:rPr>
          <w:rFonts w:asciiTheme="minorEastAsia" w:hAnsiTheme="minorEastAsia" w:hint="eastAsia"/>
          <w:szCs w:val="24"/>
        </w:rPr>
        <w:t>既然不能太高也不能太低，</w:t>
      </w:r>
      <w:r w:rsidR="000C5D42">
        <w:rPr>
          <w:rFonts w:asciiTheme="minorEastAsia" w:hAnsiTheme="minorEastAsia" w:hint="eastAsia"/>
          <w:szCs w:val="24"/>
        </w:rPr>
        <w:t>那麼標準是多少？</w:t>
      </w:r>
      <w:r w:rsidR="00F36459">
        <w:rPr>
          <w:rFonts w:asciiTheme="minorEastAsia" w:hAnsiTheme="minorEastAsia" w:hint="eastAsia"/>
          <w:szCs w:val="24"/>
        </w:rPr>
        <w:t>沒錯，總膽固醇的標準已經從</w:t>
      </w:r>
      <w:r w:rsidR="00F36459" w:rsidRPr="00F36459">
        <w:rPr>
          <w:rFonts w:asciiTheme="minorEastAsia" w:hAnsiTheme="minorEastAsia" w:cs="Arial"/>
          <w:color w:val="000000" w:themeColor="text1"/>
          <w:sz w:val="23"/>
          <w:szCs w:val="23"/>
        </w:rPr>
        <w:t>不可超過 260mg/dL 之後被定為 240mg/dL 再降到目前的標準 200mg/dL</w:t>
      </w:r>
      <w:r w:rsidR="00F36459">
        <w:rPr>
          <w:rFonts w:asciiTheme="minorEastAsia" w:hAnsiTheme="minorEastAsia" w:cs="Arial" w:hint="eastAsia"/>
          <w:color w:val="000000" w:themeColor="text1"/>
          <w:sz w:val="23"/>
          <w:szCs w:val="23"/>
        </w:rPr>
        <w:t>。</w:t>
      </w:r>
      <w:r w:rsidR="009254CC">
        <w:rPr>
          <w:rFonts w:asciiTheme="minorEastAsia" w:hAnsiTheme="minorEastAsia" w:cs="Arial" w:hint="eastAsia"/>
          <w:color w:val="000000" w:themeColor="text1"/>
          <w:sz w:val="23"/>
          <w:szCs w:val="23"/>
        </w:rPr>
        <w:t>果然，有一半以上的人都超標了！</w:t>
      </w:r>
      <w:r w:rsidR="00E71DFB">
        <w:rPr>
          <w:rFonts w:asciiTheme="minorEastAsia" w:hAnsiTheme="minorEastAsia" w:cs="Arial" w:hint="eastAsia"/>
          <w:color w:val="000000" w:themeColor="text1"/>
          <w:sz w:val="23"/>
          <w:szCs w:val="23"/>
        </w:rPr>
        <w:t>這恐怕才是一再降低標準的真正原因！</w:t>
      </w:r>
    </w:p>
    <w:p w14:paraId="057B02AE" w14:textId="5B2279CB" w:rsidR="00205D25" w:rsidRDefault="00205D25" w:rsidP="00302F40">
      <w:pPr>
        <w:rPr>
          <w:rFonts w:asciiTheme="minorEastAsia" w:hAnsiTheme="minorEastAsia" w:cs="Arial"/>
          <w:color w:val="000000" w:themeColor="text1"/>
          <w:sz w:val="23"/>
          <w:szCs w:val="23"/>
        </w:rPr>
      </w:pPr>
    </w:p>
    <w:p w14:paraId="54A73D82" w14:textId="00EF4B5F" w:rsidR="00205D25" w:rsidRDefault="00205D2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cs="Arial" w:hint="eastAsia"/>
          <w:color w:val="000000" w:themeColor="text1"/>
          <w:sz w:val="23"/>
          <w:szCs w:val="23"/>
        </w:rPr>
        <w:t xml:space="preserve"> </w:t>
      </w:r>
      <w:r>
        <w:rPr>
          <w:rFonts w:asciiTheme="minorEastAsia" w:hAnsiTheme="minorEastAsia" w:cs="Arial"/>
          <w:color w:val="000000" w:themeColor="text1"/>
          <w:sz w:val="23"/>
          <w:szCs w:val="23"/>
        </w:rPr>
        <w:t xml:space="preserve">   </w:t>
      </w:r>
      <w:r w:rsidR="00AC0990">
        <w:rPr>
          <w:rFonts w:asciiTheme="minorEastAsia" w:hAnsiTheme="minorEastAsia" w:cs="Arial" w:hint="eastAsia"/>
          <w:color w:val="000000" w:themeColor="text1"/>
          <w:sz w:val="23"/>
          <w:szCs w:val="23"/>
        </w:rPr>
        <w:t>有醫師建議，兒童從5歲開始就要定期測量膽固醇，甚至還建議：孩子一旦可以吃固體食物，父母應餵</w:t>
      </w:r>
      <w:r w:rsidR="00B44EE5">
        <w:rPr>
          <w:rFonts w:asciiTheme="minorEastAsia" w:hAnsiTheme="minorEastAsia" w:cs="Arial" w:hint="eastAsia"/>
          <w:color w:val="000000" w:themeColor="text1"/>
          <w:sz w:val="23"/>
          <w:szCs w:val="23"/>
        </w:rPr>
        <w:t>食</w:t>
      </w:r>
      <w:r w:rsidR="00623F7E">
        <w:rPr>
          <w:rFonts w:asciiTheme="minorEastAsia" w:hAnsiTheme="minorEastAsia" w:cs="Arial" w:hint="eastAsia"/>
          <w:color w:val="000000" w:themeColor="text1"/>
          <w:sz w:val="23"/>
          <w:szCs w:val="23"/>
        </w:rPr>
        <w:t>低膽固醇食物，血壓監測應從3歲做起。</w:t>
      </w:r>
      <w:r w:rsidR="00DD5AD3">
        <w:rPr>
          <w:rFonts w:asciiTheme="minorEastAsia" w:hAnsiTheme="minorEastAsia" w:cs="Arial" w:hint="eastAsia"/>
          <w:color w:val="000000" w:themeColor="text1"/>
          <w:sz w:val="23"/>
          <w:szCs w:val="23"/>
        </w:rPr>
        <w:t>奇怪的是</w:t>
      </w:r>
      <w:r w:rsidR="00623F7E">
        <w:rPr>
          <w:rFonts w:asciiTheme="minorEastAsia" w:hAnsiTheme="minorEastAsia" w:cs="Arial" w:hint="eastAsia"/>
          <w:color w:val="000000" w:themeColor="text1"/>
          <w:sz w:val="23"/>
          <w:szCs w:val="23"/>
        </w:rPr>
        <w:t>母乳</w:t>
      </w:r>
      <w:r w:rsidR="00DD5AD3">
        <w:rPr>
          <w:rFonts w:asciiTheme="minorEastAsia" w:hAnsiTheme="minorEastAsia" w:cs="Arial" w:hint="eastAsia"/>
          <w:color w:val="000000" w:themeColor="text1"/>
          <w:sz w:val="23"/>
          <w:szCs w:val="23"/>
        </w:rPr>
        <w:t>正是不折不扣的膽固醇炸彈，內含大量膽固醇</w:t>
      </w:r>
      <w:r w:rsidR="009C188F">
        <w:rPr>
          <w:rFonts w:asciiTheme="minorEastAsia" w:hAnsiTheme="minorEastAsia" w:cs="Arial" w:hint="eastAsia"/>
          <w:color w:val="000000" w:themeColor="text1"/>
          <w:sz w:val="23"/>
          <w:szCs w:val="23"/>
        </w:rPr>
        <w:t>其實是</w:t>
      </w:r>
      <w:r w:rsidR="00DD5AD3">
        <w:rPr>
          <w:rFonts w:asciiTheme="minorEastAsia" w:hAnsiTheme="minorEastAsia" w:cs="Arial" w:hint="eastAsia"/>
          <w:color w:val="000000" w:themeColor="text1"/>
          <w:sz w:val="23"/>
          <w:szCs w:val="23"/>
        </w:rPr>
        <w:t>提供神經細胞和腦</w:t>
      </w:r>
      <w:r w:rsidR="009C188F">
        <w:rPr>
          <w:rFonts w:asciiTheme="minorEastAsia" w:hAnsiTheme="minorEastAsia" w:cs="Arial" w:hint="eastAsia"/>
          <w:color w:val="000000" w:themeColor="text1"/>
          <w:sz w:val="23"/>
          <w:szCs w:val="23"/>
        </w:rPr>
        <w:t>部生長</w:t>
      </w:r>
      <w:r w:rsidR="00E47D69">
        <w:rPr>
          <w:rFonts w:asciiTheme="minorEastAsia" w:hAnsiTheme="minorEastAsia" w:cs="Arial" w:hint="eastAsia"/>
          <w:color w:val="000000" w:themeColor="text1"/>
          <w:sz w:val="23"/>
          <w:szCs w:val="23"/>
        </w:rPr>
        <w:t>所</w:t>
      </w:r>
      <w:r w:rsidR="009C188F">
        <w:rPr>
          <w:rFonts w:asciiTheme="minorEastAsia" w:hAnsiTheme="minorEastAsia" w:cs="Arial" w:hint="eastAsia"/>
          <w:color w:val="000000" w:themeColor="text1"/>
          <w:sz w:val="23"/>
          <w:szCs w:val="23"/>
        </w:rPr>
        <w:t>必需</w:t>
      </w:r>
      <w:r w:rsidR="00E47D69">
        <w:rPr>
          <w:rFonts w:asciiTheme="minorEastAsia" w:hAnsiTheme="minorEastAsia" w:cs="Arial" w:hint="eastAsia"/>
          <w:color w:val="000000" w:themeColor="text1"/>
          <w:sz w:val="23"/>
          <w:szCs w:val="23"/>
        </w:rPr>
        <w:t>，當然母乳對嬰兒是非常好的</w:t>
      </w:r>
      <w:r w:rsidR="009C188F">
        <w:rPr>
          <w:rFonts w:asciiTheme="minorEastAsia" w:hAnsiTheme="minorEastAsia" w:cs="Arial" w:hint="eastAsia"/>
          <w:color w:val="000000" w:themeColor="text1"/>
          <w:sz w:val="23"/>
          <w:szCs w:val="23"/>
        </w:rPr>
        <w:t>。</w:t>
      </w:r>
      <w:r w:rsidR="00B44EE5">
        <w:rPr>
          <w:rFonts w:asciiTheme="minorEastAsia" w:hAnsiTheme="minorEastAsia" w:cs="Arial" w:hint="eastAsia"/>
          <w:color w:val="000000" w:themeColor="text1"/>
          <w:sz w:val="23"/>
          <w:szCs w:val="23"/>
        </w:rPr>
        <w:t>顯然對兒童的關注是校枉過正了！</w:t>
      </w:r>
    </w:p>
    <w:p w14:paraId="2F033149" w14:textId="2D36DEDC" w:rsidR="00020282" w:rsidRDefault="00020282" w:rsidP="00302F40">
      <w:pPr>
        <w:rPr>
          <w:rFonts w:asciiTheme="minorEastAsia" w:hAnsiTheme="minorEastAsia"/>
          <w:szCs w:val="24"/>
        </w:rPr>
      </w:pPr>
    </w:p>
    <w:p w14:paraId="2D1066D4" w14:textId="6CB7FC0B" w:rsidR="00081EC5" w:rsidRDefault="00081EC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由於長期的洗腦，以致許多人相信血脂愈低愈健康或能愈長壽，其實是虛假無比</w:t>
      </w:r>
      <w:r w:rsidR="0071015C">
        <w:rPr>
          <w:rFonts w:asciiTheme="minorEastAsia" w:hAnsiTheme="minorEastAsia" w:hint="eastAsia"/>
          <w:szCs w:val="24"/>
        </w:rPr>
        <w:t>，當然也不是否認血脂和冠心病間的關係，而是說把膽固醇和動脈硬化</w:t>
      </w:r>
      <w:r w:rsidR="00B71F62">
        <w:rPr>
          <w:rFonts w:asciiTheme="minorEastAsia" w:hAnsiTheme="minorEastAsia" w:hint="eastAsia"/>
          <w:szCs w:val="24"/>
        </w:rPr>
        <w:t>關聯套用在膽固醇值正常者身上是錯誤的。如果強制所謂的高齡「危險群」改吃低膽固醇食物，</w:t>
      </w:r>
      <w:r w:rsidR="00F635A8">
        <w:rPr>
          <w:rFonts w:asciiTheme="minorEastAsia" w:hAnsiTheme="minorEastAsia" w:hint="eastAsia"/>
          <w:szCs w:val="24"/>
        </w:rPr>
        <w:t>由於老人因各種因牙齒、</w:t>
      </w:r>
      <w:r w:rsidR="00862772">
        <w:rPr>
          <w:rFonts w:asciiTheme="minorEastAsia" w:hAnsiTheme="minorEastAsia" w:hint="eastAsia"/>
          <w:szCs w:val="24"/>
        </w:rPr>
        <w:t>腸胃、味口等</w:t>
      </w:r>
      <w:r w:rsidR="00F635A8">
        <w:rPr>
          <w:rFonts w:asciiTheme="minorEastAsia" w:hAnsiTheme="minorEastAsia" w:hint="eastAsia"/>
          <w:szCs w:val="24"/>
        </w:rPr>
        <w:t>其他因</w:t>
      </w:r>
      <w:r w:rsidR="00862772">
        <w:rPr>
          <w:rFonts w:asciiTheme="minorEastAsia" w:hAnsiTheme="minorEastAsia" w:hint="eastAsia"/>
          <w:szCs w:val="24"/>
        </w:rPr>
        <w:t>素的限制，</w:t>
      </w:r>
      <w:r w:rsidR="00B71F62">
        <w:rPr>
          <w:rFonts w:asciiTheme="minorEastAsia" w:hAnsiTheme="minorEastAsia" w:hint="eastAsia"/>
          <w:szCs w:val="24"/>
        </w:rPr>
        <w:t>反而</w:t>
      </w:r>
      <w:r w:rsidR="00B564D8">
        <w:rPr>
          <w:rFonts w:asciiTheme="minorEastAsia" w:hAnsiTheme="minorEastAsia" w:hint="eastAsia"/>
          <w:szCs w:val="24"/>
        </w:rPr>
        <w:t>造成營養不良</w:t>
      </w:r>
      <w:r w:rsidR="00395B4A">
        <w:rPr>
          <w:rFonts w:asciiTheme="minorEastAsia" w:hAnsiTheme="minorEastAsia" w:hint="eastAsia"/>
          <w:szCs w:val="24"/>
        </w:rPr>
        <w:t>或膽固醇過低</w:t>
      </w:r>
      <w:r w:rsidR="006F7FC7">
        <w:rPr>
          <w:rFonts w:asciiTheme="minorEastAsia" w:hAnsiTheme="minorEastAsia" w:hint="eastAsia"/>
          <w:szCs w:val="24"/>
        </w:rPr>
        <w:t>(易引發心肌梗塞、狹心症、腦梗等)</w:t>
      </w:r>
      <w:r w:rsidR="00B564D8">
        <w:rPr>
          <w:rFonts w:asciiTheme="minorEastAsia" w:hAnsiTheme="minorEastAsia" w:hint="eastAsia"/>
          <w:szCs w:val="24"/>
        </w:rPr>
        <w:t>而</w:t>
      </w:r>
      <w:r w:rsidR="00B71F62">
        <w:rPr>
          <w:rFonts w:asciiTheme="minorEastAsia" w:hAnsiTheme="minorEastAsia" w:hint="eastAsia"/>
          <w:szCs w:val="24"/>
        </w:rPr>
        <w:t>更</w:t>
      </w:r>
      <w:r w:rsidR="00B564D8">
        <w:rPr>
          <w:rFonts w:asciiTheme="minorEastAsia" w:hAnsiTheme="minorEastAsia" w:hint="eastAsia"/>
          <w:szCs w:val="24"/>
        </w:rPr>
        <w:t>危險。</w:t>
      </w:r>
    </w:p>
    <w:p w14:paraId="694D1367" w14:textId="4CEE355A" w:rsidR="00BB2969" w:rsidRDefault="00BB2969" w:rsidP="00302F40">
      <w:pPr>
        <w:rPr>
          <w:rFonts w:asciiTheme="minorEastAsia" w:hAnsiTheme="minorEastAsia"/>
          <w:szCs w:val="24"/>
        </w:rPr>
      </w:pPr>
    </w:p>
    <w:p w14:paraId="7AD0B93C" w14:textId="77777777" w:rsidR="00113FA3" w:rsidRDefault="00BB2969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113FA3">
        <w:rPr>
          <w:rFonts w:asciiTheme="minorEastAsia" w:hAnsiTheme="minorEastAsia" w:hint="eastAsia"/>
          <w:szCs w:val="24"/>
        </w:rPr>
        <w:t>心得</w:t>
      </w:r>
      <w:r>
        <w:rPr>
          <w:rFonts w:asciiTheme="minorEastAsia" w:hAnsiTheme="minorEastAsia" w:hint="eastAsia"/>
          <w:szCs w:val="24"/>
        </w:rPr>
        <w:t>：</w:t>
      </w:r>
    </w:p>
    <w:p w14:paraId="3F7163FF" w14:textId="77777777" w:rsidR="00113FA3" w:rsidRDefault="00113FA3" w:rsidP="00302F40">
      <w:pPr>
        <w:rPr>
          <w:rFonts w:asciiTheme="minorEastAsia" w:hAnsiTheme="minorEastAsia"/>
          <w:szCs w:val="24"/>
        </w:rPr>
      </w:pPr>
    </w:p>
    <w:p w14:paraId="69819CDA" w14:textId="464BD83C" w:rsidR="00BB2969" w:rsidRPr="00081EC5" w:rsidRDefault="00172F23" w:rsidP="00113FA3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醫界之所以會</w:t>
      </w:r>
      <w:r w:rsidR="00BB2969">
        <w:rPr>
          <w:rFonts w:asciiTheme="minorEastAsia" w:hAnsiTheme="minorEastAsia" w:hint="eastAsia"/>
          <w:szCs w:val="24"/>
        </w:rPr>
        <w:t>對膽固醇的說法並不一致，就表示我們對</w:t>
      </w:r>
      <w:r w:rsidR="00DD24BE">
        <w:rPr>
          <w:rFonts w:asciiTheme="minorEastAsia" w:hAnsiTheme="minorEastAsia" w:hint="eastAsia"/>
          <w:szCs w:val="24"/>
        </w:rPr>
        <w:t>人類身體系統的運作還不是真正的了解。如果自己</w:t>
      </w:r>
      <w:r w:rsidR="00113FA3">
        <w:rPr>
          <w:rFonts w:asciiTheme="minorEastAsia" w:hAnsiTheme="minorEastAsia" w:hint="eastAsia"/>
          <w:szCs w:val="24"/>
        </w:rPr>
        <w:t>身體並</w:t>
      </w:r>
      <w:r w:rsidR="00DD24BE">
        <w:rPr>
          <w:rFonts w:asciiTheme="minorEastAsia" w:hAnsiTheme="minorEastAsia" w:hint="eastAsia"/>
          <w:szCs w:val="24"/>
        </w:rPr>
        <w:t>沒有</w:t>
      </w:r>
      <w:r w:rsidR="00113FA3">
        <w:rPr>
          <w:rFonts w:asciiTheme="minorEastAsia" w:hAnsiTheme="minorEastAsia" w:hint="eastAsia"/>
          <w:szCs w:val="24"/>
        </w:rPr>
        <w:t>出現</w:t>
      </w:r>
      <w:r w:rsidR="00DD24BE">
        <w:rPr>
          <w:rFonts w:asciiTheme="minorEastAsia" w:hAnsiTheme="minorEastAsia" w:hint="eastAsia"/>
          <w:szCs w:val="24"/>
        </w:rPr>
        <w:t>什麼狀況，</w:t>
      </w:r>
      <w:r w:rsidR="00113FA3">
        <w:rPr>
          <w:rFonts w:asciiTheme="minorEastAsia" w:hAnsiTheme="minorEastAsia" w:hint="eastAsia"/>
          <w:szCs w:val="24"/>
        </w:rPr>
        <w:t>只是</w:t>
      </w:r>
      <w:r w:rsidR="00DD24BE">
        <w:rPr>
          <w:rFonts w:asciiTheme="minorEastAsia" w:hAnsiTheme="minorEastAsia" w:hint="eastAsia"/>
          <w:szCs w:val="24"/>
        </w:rPr>
        <w:t>檢</w:t>
      </w:r>
      <w:r>
        <w:rPr>
          <w:rFonts w:asciiTheme="minorEastAsia" w:hAnsiTheme="minorEastAsia" w:hint="eastAsia"/>
          <w:szCs w:val="24"/>
        </w:rPr>
        <w:t>查</w:t>
      </w:r>
      <w:r w:rsidR="00DD24BE">
        <w:rPr>
          <w:rFonts w:asciiTheme="minorEastAsia" w:hAnsiTheme="minorEastAsia" w:hint="eastAsia"/>
          <w:szCs w:val="24"/>
        </w:rPr>
        <w:t>結果膽固醇</w:t>
      </w:r>
      <w:r w:rsidR="00113FA3">
        <w:rPr>
          <w:rFonts w:asciiTheme="minorEastAsia" w:hAnsiTheme="minorEastAsia" w:hint="eastAsia"/>
          <w:szCs w:val="24"/>
        </w:rPr>
        <w:t>超標(</w:t>
      </w:r>
      <w:r w:rsidR="00113FA3" w:rsidRPr="00F36459">
        <w:rPr>
          <w:rFonts w:asciiTheme="minorEastAsia" w:hAnsiTheme="minorEastAsia" w:cs="Arial"/>
          <w:color w:val="000000" w:themeColor="text1"/>
          <w:sz w:val="23"/>
          <w:szCs w:val="23"/>
        </w:rPr>
        <w:t>200mg/dL</w:t>
      </w:r>
      <w:r w:rsidR="00113FA3">
        <w:rPr>
          <w:rFonts w:asciiTheme="minorEastAsia" w:hAnsiTheme="minorEastAsia" w:cs="Arial" w:hint="eastAsia"/>
          <w:color w:val="000000" w:themeColor="text1"/>
          <w:sz w:val="23"/>
          <w:szCs w:val="23"/>
        </w:rPr>
        <w:t>)</w:t>
      </w:r>
      <w:r w:rsidR="00DD24BE">
        <w:rPr>
          <w:rFonts w:asciiTheme="minorEastAsia" w:hAnsiTheme="minorEastAsia" w:hint="eastAsia"/>
          <w:szCs w:val="24"/>
        </w:rPr>
        <w:t>高</w:t>
      </w:r>
      <w:r>
        <w:rPr>
          <w:rFonts w:asciiTheme="minorEastAsia" w:hAnsiTheme="minorEastAsia" w:hint="eastAsia"/>
          <w:szCs w:val="24"/>
        </w:rPr>
        <w:t>了</w:t>
      </w:r>
      <w:r w:rsidR="00DD24BE">
        <w:rPr>
          <w:rFonts w:asciiTheme="minorEastAsia" w:hAnsiTheme="minorEastAsia" w:hint="eastAsia"/>
          <w:szCs w:val="24"/>
        </w:rPr>
        <w:t>一些</w:t>
      </w:r>
      <w:r w:rsidR="00113FA3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就不必太在意。還有，想想看，如果自己老了以後</w:t>
      </w:r>
      <w:r w:rsidR="008F5F28">
        <w:rPr>
          <w:rFonts w:asciiTheme="minorEastAsia" w:hAnsiTheme="minorEastAsia" w:hint="eastAsia"/>
          <w:szCs w:val="24"/>
        </w:rPr>
        <w:t>，這個不能吃、那個不能吃，就算多活個3、5年又有什麼意思？</w:t>
      </w:r>
    </w:p>
    <w:sectPr w:rsidR="00BB2969" w:rsidRPr="00081E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 SEMIBOLD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81EC5"/>
    <w:rsid w:val="000C5D42"/>
    <w:rsid w:val="00113FA3"/>
    <w:rsid w:val="00172F23"/>
    <w:rsid w:val="00205D25"/>
    <w:rsid w:val="00212296"/>
    <w:rsid w:val="002D62C2"/>
    <w:rsid w:val="00302F40"/>
    <w:rsid w:val="00395B4A"/>
    <w:rsid w:val="004A22D3"/>
    <w:rsid w:val="005A7E6C"/>
    <w:rsid w:val="005F614F"/>
    <w:rsid w:val="00606BC3"/>
    <w:rsid w:val="00623F7E"/>
    <w:rsid w:val="00623FDA"/>
    <w:rsid w:val="006F7FC7"/>
    <w:rsid w:val="0070705A"/>
    <w:rsid w:val="0071015C"/>
    <w:rsid w:val="00770256"/>
    <w:rsid w:val="00862772"/>
    <w:rsid w:val="008F5F28"/>
    <w:rsid w:val="009254CC"/>
    <w:rsid w:val="009C188F"/>
    <w:rsid w:val="00A00BDF"/>
    <w:rsid w:val="00AC0990"/>
    <w:rsid w:val="00B44EE5"/>
    <w:rsid w:val="00B564D8"/>
    <w:rsid w:val="00B71F62"/>
    <w:rsid w:val="00B85A31"/>
    <w:rsid w:val="00BB2969"/>
    <w:rsid w:val="00CE0494"/>
    <w:rsid w:val="00CE415B"/>
    <w:rsid w:val="00D1475E"/>
    <w:rsid w:val="00D34B0B"/>
    <w:rsid w:val="00D36BFE"/>
    <w:rsid w:val="00D42BAB"/>
    <w:rsid w:val="00D81DC7"/>
    <w:rsid w:val="00DD24BE"/>
    <w:rsid w:val="00DD5AD3"/>
    <w:rsid w:val="00E47D69"/>
    <w:rsid w:val="00E71DFB"/>
    <w:rsid w:val="00E95D19"/>
    <w:rsid w:val="00F36459"/>
    <w:rsid w:val="00F6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2C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D62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8%83%86%E6%B1%81%E9%85%B8" TargetMode="External"/><Relationship Id="rId5" Type="http://schemas.openxmlformats.org/officeDocument/2006/relationships/hyperlink" Target="https://zh.wikipedia.org/wiki/%E6%BF%80%E7%B4%A0" TargetMode="External"/><Relationship Id="rId4" Type="http://schemas.openxmlformats.org/officeDocument/2006/relationships/hyperlink" Target="https://zh.wikipedia.org/wiki/%E7%BB%86%E8%83%9E%E8%86%9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13</cp:revision>
  <dcterms:created xsi:type="dcterms:W3CDTF">2018-07-18T06:51:00Z</dcterms:created>
  <dcterms:modified xsi:type="dcterms:W3CDTF">2021-12-17T07:22:00Z</dcterms:modified>
</cp:coreProperties>
</file>