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773E66A3" w:rsidR="00212296" w:rsidRDefault="00F21DD0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陰謀論</w:t>
      </w:r>
    </w:p>
    <w:p w14:paraId="7B478F7F" w14:textId="2D89C4D9" w:rsidR="00302F40" w:rsidRDefault="00302F40" w:rsidP="00302F40">
      <w:pPr>
        <w:rPr>
          <w:szCs w:val="24"/>
        </w:rPr>
      </w:pPr>
    </w:p>
    <w:p w14:paraId="19517766" w14:textId="73427570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1A0848">
        <w:rPr>
          <w:rFonts w:hint="eastAsia"/>
          <w:szCs w:val="24"/>
        </w:rPr>
        <w:t>陰謀論</w:t>
      </w:r>
      <w:r w:rsidR="00125E6C">
        <w:rPr>
          <w:rFonts w:hint="eastAsia"/>
          <w:szCs w:val="24"/>
        </w:rPr>
        <w:t>或者叫做「動機論」，</w:t>
      </w:r>
      <w:r w:rsidR="001A0848">
        <w:rPr>
          <w:rFonts w:hint="eastAsia"/>
          <w:szCs w:val="24"/>
        </w:rPr>
        <w:t>就是懷疑別人論點</w:t>
      </w:r>
      <w:r w:rsidR="00125E6C">
        <w:rPr>
          <w:rFonts w:hint="eastAsia"/>
          <w:szCs w:val="24"/>
        </w:rPr>
        <w:t>或做法</w:t>
      </w:r>
      <w:r w:rsidR="001A0848">
        <w:rPr>
          <w:rFonts w:hint="eastAsia"/>
          <w:szCs w:val="24"/>
        </w:rPr>
        <w:t>的動機。當我們在討論問題的時候，利用懷疑別人的動機，常常可以不需要反駁的理由，即可達到終結辯論的目的。</w:t>
      </w:r>
      <w:r w:rsidR="00E33FA5">
        <w:rPr>
          <w:rFonts w:hint="eastAsia"/>
          <w:szCs w:val="24"/>
        </w:rPr>
        <w:t>陰謀論可以順利的把討論的重點轉變成每個人堅持的某種主張。在法院中，法官或陪審團必需</w:t>
      </w:r>
      <w:r w:rsidR="00CF6C32">
        <w:rPr>
          <w:rFonts w:hint="eastAsia"/>
          <w:szCs w:val="24"/>
        </w:rPr>
        <w:t>審理雙方律師提出的證據，並不在乎他們提出這些證據的動機，只有在作證時，動機才是應該被考慮的。</w:t>
      </w:r>
    </w:p>
    <w:p w14:paraId="589C5977" w14:textId="01211382" w:rsidR="00CF6C32" w:rsidRDefault="00CF6C32" w:rsidP="00302F40">
      <w:pPr>
        <w:rPr>
          <w:szCs w:val="24"/>
        </w:rPr>
      </w:pPr>
    </w:p>
    <w:p w14:paraId="6CF61D91" w14:textId="1E5DBB6E" w:rsidR="00CF6C32" w:rsidRPr="00CF6C32" w:rsidRDefault="00CF6C32" w:rsidP="00302F40">
      <w:pPr>
        <w:rPr>
          <w:szCs w:val="24"/>
        </w:rPr>
      </w:pPr>
      <w:r>
        <w:rPr>
          <w:szCs w:val="24"/>
        </w:rPr>
        <w:t xml:space="preserve">    </w:t>
      </w:r>
      <w:r w:rsidR="003F6AF7">
        <w:rPr>
          <w:rFonts w:hint="eastAsia"/>
          <w:szCs w:val="24"/>
        </w:rPr>
        <w:t>陰謀論</w:t>
      </w:r>
      <w:r w:rsidR="003F6AF7">
        <w:rPr>
          <w:rFonts w:hint="eastAsia"/>
          <w:szCs w:val="24"/>
        </w:rPr>
        <w:t>(</w:t>
      </w:r>
      <w:r w:rsidR="003F6AF7">
        <w:rPr>
          <w:rFonts w:hint="eastAsia"/>
          <w:szCs w:val="24"/>
        </w:rPr>
        <w:t>動機論</w:t>
      </w:r>
      <w:r w:rsidR="003F6AF7">
        <w:rPr>
          <w:rFonts w:hint="eastAsia"/>
          <w:szCs w:val="24"/>
        </w:rPr>
        <w:t>)</w:t>
      </w:r>
      <w:r w:rsidR="003F6AF7">
        <w:rPr>
          <w:rFonts w:hint="eastAsia"/>
          <w:szCs w:val="24"/>
        </w:rPr>
        <w:t>在政治圈</w:t>
      </w:r>
      <w:r w:rsidR="005F2475">
        <w:rPr>
          <w:rFonts w:hint="eastAsia"/>
          <w:szCs w:val="24"/>
        </w:rPr>
        <w:t>中</w:t>
      </w:r>
      <w:r w:rsidR="003F6AF7">
        <w:rPr>
          <w:rFonts w:hint="eastAsia"/>
          <w:szCs w:val="24"/>
        </w:rPr>
        <w:t>相當盛行，</w:t>
      </w:r>
      <w:r w:rsidR="005F2475">
        <w:rPr>
          <w:rFonts w:hint="eastAsia"/>
          <w:szCs w:val="24"/>
        </w:rPr>
        <w:t>這會使得理性的討論幾乎消失。當</w:t>
      </w:r>
      <w:r w:rsidR="00A20A83">
        <w:rPr>
          <w:rFonts w:hint="eastAsia"/>
          <w:szCs w:val="24"/>
        </w:rPr>
        <w:t>有人提出</w:t>
      </w:r>
      <w:r w:rsidR="005F2475">
        <w:rPr>
          <w:rFonts w:hint="eastAsia"/>
          <w:szCs w:val="24"/>
        </w:rPr>
        <w:t>一個新</w:t>
      </w:r>
      <w:r w:rsidR="00A20A83">
        <w:rPr>
          <w:rFonts w:hint="eastAsia"/>
          <w:szCs w:val="24"/>
        </w:rPr>
        <w:t>的論點時</w:t>
      </w:r>
      <w:r w:rsidR="005F2475">
        <w:rPr>
          <w:rFonts w:hint="eastAsia"/>
          <w:szCs w:val="24"/>
        </w:rPr>
        <w:t>，敵對政黨</w:t>
      </w:r>
      <w:r w:rsidR="00A20A83">
        <w:rPr>
          <w:rFonts w:hint="eastAsia"/>
          <w:szCs w:val="24"/>
        </w:rPr>
        <w:t>、記者和名嘴就熱衷於分析</w:t>
      </w:r>
      <w:r w:rsidR="00A24F7D">
        <w:rPr>
          <w:rFonts w:hint="eastAsia"/>
          <w:szCs w:val="24"/>
        </w:rPr>
        <w:t>其</w:t>
      </w:r>
      <w:r w:rsidR="00A20A83">
        <w:rPr>
          <w:rFonts w:hint="eastAsia"/>
          <w:szCs w:val="24"/>
        </w:rPr>
        <w:t>動機，沒有人討論議題本身的內容</w:t>
      </w:r>
      <w:r w:rsidR="00786FA6">
        <w:rPr>
          <w:rFonts w:hint="eastAsia"/>
          <w:szCs w:val="24"/>
        </w:rPr>
        <w:t>是否</w:t>
      </w:r>
      <w:r w:rsidR="00A24F7D">
        <w:rPr>
          <w:rFonts w:hint="eastAsia"/>
          <w:szCs w:val="24"/>
        </w:rPr>
        <w:t>真實、是否</w:t>
      </w:r>
      <w:r w:rsidR="00786FA6">
        <w:rPr>
          <w:rFonts w:hint="eastAsia"/>
          <w:szCs w:val="24"/>
        </w:rPr>
        <w:t>能達到目的以及是否值得。</w:t>
      </w:r>
    </w:p>
    <w:p w14:paraId="11206C64" w14:textId="4388AEF3" w:rsidR="001700A2" w:rsidRDefault="001700A2" w:rsidP="00302F40">
      <w:pPr>
        <w:rPr>
          <w:rFonts w:asciiTheme="minorEastAsia" w:hAnsiTheme="minorEastAsia"/>
          <w:szCs w:val="24"/>
        </w:rPr>
      </w:pPr>
    </w:p>
    <w:p w14:paraId="6DAC8308" w14:textId="3A9BA187" w:rsidR="00F82FEE" w:rsidRDefault="00786FA6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這種動機謬論的存在</w:t>
      </w:r>
      <w:r w:rsidR="00AF7E9D">
        <w:rPr>
          <w:rFonts w:asciiTheme="minorEastAsia" w:hAnsiTheme="minorEastAsia" w:hint="eastAsia"/>
          <w:szCs w:val="24"/>
        </w:rPr>
        <w:t>一般人</w:t>
      </w:r>
      <w:r>
        <w:rPr>
          <w:rFonts w:asciiTheme="minorEastAsia" w:hAnsiTheme="minorEastAsia" w:hint="eastAsia"/>
          <w:szCs w:val="24"/>
        </w:rPr>
        <w:t>並不容易察覺，事實上它</w:t>
      </w:r>
      <w:r w:rsidR="00AF7E9D">
        <w:rPr>
          <w:rFonts w:asciiTheme="minorEastAsia" w:hAnsiTheme="minorEastAsia" w:hint="eastAsia"/>
          <w:szCs w:val="24"/>
        </w:rPr>
        <w:t>是</w:t>
      </w:r>
      <w:r>
        <w:rPr>
          <w:rFonts w:asciiTheme="minorEastAsia" w:hAnsiTheme="minorEastAsia" w:hint="eastAsia"/>
          <w:szCs w:val="24"/>
        </w:rPr>
        <w:t>無所不在</w:t>
      </w:r>
      <w:r w:rsidR="00AF7E9D">
        <w:rPr>
          <w:rFonts w:asciiTheme="minorEastAsia" w:hAnsiTheme="minorEastAsia" w:hint="eastAsia"/>
          <w:szCs w:val="24"/>
        </w:rPr>
        <w:t>的</w:t>
      </w:r>
      <w:r>
        <w:rPr>
          <w:rFonts w:asciiTheme="minorEastAsia" w:hAnsiTheme="minorEastAsia" w:hint="eastAsia"/>
          <w:szCs w:val="24"/>
        </w:rPr>
        <w:t>。例如</w:t>
      </w:r>
      <w:r w:rsidR="00581CE0">
        <w:rPr>
          <w:rFonts w:asciiTheme="minorEastAsia" w:hAnsiTheme="minorEastAsia" w:hint="eastAsia"/>
          <w:szCs w:val="24"/>
        </w:rPr>
        <w:t>討論問題</w:t>
      </w:r>
      <w:r w:rsidR="00AF7E9D">
        <w:rPr>
          <w:rFonts w:asciiTheme="minorEastAsia" w:hAnsiTheme="minorEastAsia" w:hint="eastAsia"/>
          <w:szCs w:val="24"/>
        </w:rPr>
        <w:t>前</w:t>
      </w:r>
      <w:r w:rsidR="00581CE0">
        <w:rPr>
          <w:rFonts w:asciiTheme="minorEastAsia" w:hAnsiTheme="minorEastAsia" w:hint="eastAsia"/>
          <w:szCs w:val="24"/>
        </w:rPr>
        <w:t>，一定先給對方</w:t>
      </w:r>
      <w:r w:rsidR="00C31832">
        <w:rPr>
          <w:rFonts w:asciiTheme="minorEastAsia" w:hAnsiTheme="minorEastAsia" w:hint="eastAsia"/>
          <w:szCs w:val="24"/>
        </w:rPr>
        <w:t>扣</w:t>
      </w:r>
      <w:r w:rsidR="00581CE0">
        <w:rPr>
          <w:rFonts w:asciiTheme="minorEastAsia" w:hAnsiTheme="minorEastAsia" w:hint="eastAsia"/>
          <w:szCs w:val="24"/>
        </w:rPr>
        <w:t>上</w:t>
      </w:r>
      <w:r>
        <w:rPr>
          <w:rFonts w:asciiTheme="minorEastAsia" w:hAnsiTheme="minorEastAsia" w:hint="eastAsia"/>
          <w:szCs w:val="24"/>
        </w:rPr>
        <w:t>：「統</w:t>
      </w:r>
      <w:r w:rsidR="00FE3BE8">
        <w:rPr>
          <w:rFonts w:asciiTheme="minorEastAsia" w:hAnsiTheme="minorEastAsia" w:hint="eastAsia"/>
          <w:szCs w:val="24"/>
        </w:rPr>
        <w:t>派媒體」、「舔共」、「賣台集團」、</w:t>
      </w:r>
      <w:r w:rsidR="00AF7E9D">
        <w:rPr>
          <w:rFonts w:asciiTheme="minorEastAsia" w:hAnsiTheme="minorEastAsia" w:hint="eastAsia"/>
          <w:szCs w:val="24"/>
        </w:rPr>
        <w:t>「隔海唱和」、</w:t>
      </w:r>
      <w:r w:rsidR="00FE3BE8">
        <w:rPr>
          <w:rFonts w:asciiTheme="minorEastAsia" w:hAnsiTheme="minorEastAsia" w:hint="eastAsia"/>
          <w:szCs w:val="24"/>
        </w:rPr>
        <w:t>「阿共的陰謀」、</w:t>
      </w:r>
      <w:r w:rsidR="000A204F">
        <w:rPr>
          <w:rFonts w:asciiTheme="minorEastAsia" w:hAnsiTheme="minorEastAsia" w:hint="eastAsia"/>
          <w:szCs w:val="24"/>
        </w:rPr>
        <w:t>「獨裁者」、</w:t>
      </w:r>
      <w:r w:rsidR="00E47D10">
        <w:rPr>
          <w:rFonts w:asciiTheme="minorEastAsia" w:hAnsiTheme="minorEastAsia" w:hint="eastAsia"/>
          <w:szCs w:val="24"/>
        </w:rPr>
        <w:t>「劊子手」、</w:t>
      </w:r>
      <w:r w:rsidR="000A2234">
        <w:rPr>
          <w:rFonts w:asciiTheme="minorEastAsia" w:hAnsiTheme="minorEastAsia" w:hint="eastAsia"/>
          <w:szCs w:val="24"/>
        </w:rPr>
        <w:t>「窮兵黷武」、</w:t>
      </w:r>
      <w:r w:rsidR="00A03146">
        <w:rPr>
          <w:rFonts w:asciiTheme="minorEastAsia" w:hAnsiTheme="minorEastAsia" w:hint="eastAsia"/>
          <w:szCs w:val="24"/>
        </w:rPr>
        <w:t>「邪惡」、</w:t>
      </w:r>
      <w:r w:rsidR="00581CE0">
        <w:rPr>
          <w:rFonts w:asciiTheme="minorEastAsia" w:hAnsiTheme="minorEastAsia" w:hint="eastAsia"/>
          <w:szCs w:val="24"/>
        </w:rPr>
        <w:t>「派系鬥爭」、「**派(系)」、「逼宮」、</w:t>
      </w:r>
      <w:r w:rsidR="00557384">
        <w:rPr>
          <w:rFonts w:asciiTheme="minorEastAsia" w:hAnsiTheme="minorEastAsia" w:hint="eastAsia"/>
          <w:szCs w:val="24"/>
        </w:rPr>
        <w:t>「官商勾結」、</w:t>
      </w:r>
      <w:r w:rsidR="00AF7E9D">
        <w:rPr>
          <w:rFonts w:asciiTheme="minorEastAsia" w:hAnsiTheme="minorEastAsia" w:hint="eastAsia"/>
          <w:szCs w:val="24"/>
        </w:rPr>
        <w:t>「去**化</w:t>
      </w:r>
      <w:r w:rsidR="00AF7E9D">
        <w:rPr>
          <w:rFonts w:asciiTheme="minorEastAsia" w:hAnsiTheme="minorEastAsia"/>
          <w:szCs w:val="24"/>
        </w:rPr>
        <w:t>」</w:t>
      </w:r>
      <w:r w:rsidR="00AF7E9D">
        <w:rPr>
          <w:rFonts w:asciiTheme="minorEastAsia" w:hAnsiTheme="minorEastAsia" w:hint="eastAsia"/>
          <w:szCs w:val="24"/>
        </w:rPr>
        <w:t>、</w:t>
      </w:r>
      <w:r w:rsidR="00557384">
        <w:rPr>
          <w:rFonts w:asciiTheme="minorEastAsia" w:hAnsiTheme="minorEastAsia" w:hint="eastAsia"/>
          <w:szCs w:val="24"/>
        </w:rPr>
        <w:t>「白手套」……等等，這就是暗中質疑這麼主張</w:t>
      </w:r>
      <w:r w:rsidR="00052584">
        <w:rPr>
          <w:rFonts w:asciiTheme="minorEastAsia" w:hAnsiTheme="minorEastAsia" w:hint="eastAsia"/>
          <w:szCs w:val="24"/>
        </w:rPr>
        <w:t>或動作</w:t>
      </w:r>
      <w:r w:rsidR="00557384">
        <w:rPr>
          <w:rFonts w:asciiTheme="minorEastAsia" w:hAnsiTheme="minorEastAsia" w:hint="eastAsia"/>
          <w:szCs w:val="24"/>
        </w:rPr>
        <w:t>背後的動機。</w:t>
      </w:r>
    </w:p>
    <w:p w14:paraId="3886E809" w14:textId="28485FD3" w:rsidR="00FA4805" w:rsidRDefault="00FA4805" w:rsidP="00302F40">
      <w:pPr>
        <w:rPr>
          <w:rFonts w:asciiTheme="minorEastAsia" w:hAnsiTheme="minorEastAsia"/>
          <w:szCs w:val="24"/>
        </w:rPr>
      </w:pPr>
    </w:p>
    <w:p w14:paraId="7B90E72F" w14:textId="0B4D959F" w:rsidR="002B61BB" w:rsidRDefault="00E47D10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070F5F">
        <w:rPr>
          <w:rFonts w:asciiTheme="minorEastAsia" w:hAnsiTheme="minorEastAsia" w:hint="eastAsia"/>
          <w:szCs w:val="24"/>
        </w:rPr>
        <w:t>就以</w:t>
      </w:r>
      <w:r w:rsidR="00C84CB9">
        <w:rPr>
          <w:rFonts w:asciiTheme="minorEastAsia" w:hAnsiTheme="minorEastAsia" w:hint="eastAsia"/>
          <w:szCs w:val="24"/>
        </w:rPr>
        <w:t>目前最</w:t>
      </w:r>
      <w:r w:rsidR="00070F5F">
        <w:rPr>
          <w:rFonts w:asciiTheme="minorEastAsia" w:hAnsiTheme="minorEastAsia" w:hint="eastAsia"/>
          <w:szCs w:val="24"/>
        </w:rPr>
        <w:t>熱門的俄烏戰爭為例，</w:t>
      </w:r>
      <w:r w:rsidR="00CA3654">
        <w:rPr>
          <w:rFonts w:asciiTheme="minorEastAsia" w:hAnsiTheme="minorEastAsia" w:hint="eastAsia"/>
          <w:szCs w:val="24"/>
        </w:rPr>
        <w:t>讓我們</w:t>
      </w:r>
      <w:r w:rsidR="00070F5F">
        <w:rPr>
          <w:rFonts w:asciiTheme="minorEastAsia" w:hAnsiTheme="minorEastAsia" w:hint="eastAsia"/>
          <w:szCs w:val="24"/>
        </w:rPr>
        <w:t>隨便舉例</w:t>
      </w:r>
      <w:r w:rsidR="00567D39">
        <w:rPr>
          <w:rFonts w:asciiTheme="minorEastAsia" w:hAnsiTheme="minorEastAsia" w:hint="eastAsia"/>
          <w:szCs w:val="24"/>
        </w:rPr>
        <w:t>練習一下</w:t>
      </w:r>
      <w:r w:rsidR="00070F5F">
        <w:rPr>
          <w:rFonts w:asciiTheme="minorEastAsia" w:hAnsiTheme="minorEastAsia" w:hint="eastAsia"/>
          <w:szCs w:val="24"/>
        </w:rPr>
        <w:t>。</w:t>
      </w:r>
      <w:r w:rsidR="00B37FA9">
        <w:rPr>
          <w:rFonts w:asciiTheme="minorEastAsia" w:hAnsiTheme="minorEastAsia" w:hint="eastAsia"/>
          <w:szCs w:val="24"/>
        </w:rPr>
        <w:t>請</w:t>
      </w:r>
      <w:r w:rsidR="00CA3654">
        <w:rPr>
          <w:rFonts w:asciiTheme="minorEastAsia" w:hAnsiTheme="minorEastAsia" w:hint="eastAsia"/>
          <w:szCs w:val="24"/>
        </w:rPr>
        <w:t>看看以下</w:t>
      </w:r>
      <w:r w:rsidR="000A2234">
        <w:rPr>
          <w:rFonts w:asciiTheme="minorEastAsia" w:hAnsiTheme="minorEastAsia" w:hint="eastAsia"/>
          <w:szCs w:val="24"/>
        </w:rPr>
        <w:t>的</w:t>
      </w:r>
      <w:r w:rsidR="00A03146">
        <w:rPr>
          <w:rFonts w:asciiTheme="minorEastAsia" w:hAnsiTheme="minorEastAsia" w:hint="eastAsia"/>
          <w:szCs w:val="24"/>
        </w:rPr>
        <w:t>說法</w:t>
      </w:r>
      <w:r w:rsidR="0066327C">
        <w:rPr>
          <w:rFonts w:asciiTheme="minorEastAsia" w:hAnsiTheme="minorEastAsia" w:hint="eastAsia"/>
          <w:szCs w:val="24"/>
        </w:rPr>
        <w:t>，</w:t>
      </w:r>
      <w:r w:rsidR="00B37FA9">
        <w:rPr>
          <w:rFonts w:asciiTheme="minorEastAsia" w:hAnsiTheme="minorEastAsia" w:hint="eastAsia"/>
          <w:szCs w:val="24"/>
        </w:rPr>
        <w:t>並指出「</w:t>
      </w:r>
      <w:r w:rsidR="00797C84">
        <w:rPr>
          <w:rFonts w:asciiTheme="minorEastAsia" w:hAnsiTheme="minorEastAsia" w:hint="eastAsia"/>
          <w:szCs w:val="24"/>
        </w:rPr>
        <w:t>動機</w:t>
      </w:r>
      <w:r w:rsidR="0066327C">
        <w:rPr>
          <w:rFonts w:asciiTheme="minorEastAsia" w:hAnsiTheme="minorEastAsia" w:hint="eastAsia"/>
          <w:szCs w:val="24"/>
        </w:rPr>
        <w:t>論</w:t>
      </w:r>
      <w:r w:rsidR="00B37FA9">
        <w:rPr>
          <w:rFonts w:asciiTheme="minorEastAsia" w:hAnsiTheme="minorEastAsia" w:hint="eastAsia"/>
          <w:szCs w:val="24"/>
        </w:rPr>
        <w:t>」</w:t>
      </w:r>
      <w:r w:rsidR="0066327C">
        <w:rPr>
          <w:rFonts w:asciiTheme="minorEastAsia" w:hAnsiTheme="minorEastAsia" w:hint="eastAsia"/>
          <w:szCs w:val="24"/>
        </w:rPr>
        <w:t>的影子</w:t>
      </w:r>
      <w:r w:rsidR="000105DC">
        <w:rPr>
          <w:rFonts w:asciiTheme="minorEastAsia" w:hAnsiTheme="minorEastAsia" w:hint="eastAsia"/>
          <w:szCs w:val="24"/>
        </w:rPr>
        <w:t>所在</w:t>
      </w:r>
      <w:r w:rsidR="00B37FA9">
        <w:rPr>
          <w:rFonts w:asciiTheme="minorEastAsia" w:hAnsiTheme="minorEastAsia" w:hint="eastAsia"/>
          <w:szCs w:val="24"/>
        </w:rPr>
        <w:t>。</w:t>
      </w:r>
    </w:p>
    <w:p w14:paraId="5A0542CE" w14:textId="16E0CC74" w:rsidR="00E47D10" w:rsidRDefault="00E47D10" w:rsidP="00302F40">
      <w:pPr>
        <w:rPr>
          <w:rFonts w:asciiTheme="minorEastAsia" w:hAnsiTheme="minorEastAsia"/>
          <w:szCs w:val="24"/>
        </w:rPr>
      </w:pPr>
    </w:p>
    <w:p w14:paraId="235D2653" w14:textId="2B77DAE9" w:rsidR="00CA3654" w:rsidRPr="00507B8F" w:rsidRDefault="00CA3654" w:rsidP="00CA3654">
      <w:pPr>
        <w:pStyle w:val="a3"/>
        <w:widowControl/>
        <w:numPr>
          <w:ilvl w:val="0"/>
          <w:numId w:val="1"/>
        </w:numPr>
        <w:ind w:leftChars="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507B8F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DFDFD"/>
        </w:rPr>
        <w:t>烏克蘭總統澤</w:t>
      </w:r>
      <w:r w:rsidR="00C84CB9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DFDFD"/>
        </w:rPr>
        <w:t>倫</w:t>
      </w:r>
      <w:r w:rsidRPr="00507B8F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DFDFD"/>
        </w:rPr>
        <w:t>斯基在接受BBC獨家採訪時表示，一些歐洲國家仍在購買</w:t>
      </w:r>
      <w:r w:rsidR="00797C84" w:rsidRPr="00507B8F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DFDFD"/>
        </w:rPr>
        <w:t>俄羅斯</w:t>
      </w:r>
      <w:r w:rsidRPr="00507B8F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DFDFD"/>
        </w:rPr>
        <w:t>石油，這是在「賺帶血的錢」。</w:t>
      </w:r>
    </w:p>
    <w:p w14:paraId="33AC2239" w14:textId="77777777" w:rsidR="00B37FA9" w:rsidRPr="00507B8F" w:rsidRDefault="00B37FA9" w:rsidP="00B37FA9">
      <w:pPr>
        <w:pStyle w:val="a3"/>
        <w:widowControl/>
        <w:ind w:leftChars="0" w:left="960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14:paraId="782C3628" w14:textId="3B4726E6" w:rsidR="00CA3654" w:rsidRPr="00507B8F" w:rsidRDefault="00CA3654" w:rsidP="00CA3654">
      <w:pPr>
        <w:pStyle w:val="a3"/>
        <w:widowControl/>
        <w:numPr>
          <w:ilvl w:val="0"/>
          <w:numId w:val="1"/>
        </w:numPr>
        <w:ind w:leftChars="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507B8F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DFDFD"/>
        </w:rPr>
        <w:t xml:space="preserve">波蘭總理馬特烏什·莫拉維茨基（Mateusz </w:t>
      </w:r>
      <w:proofErr w:type="spellStart"/>
      <w:r w:rsidRPr="00507B8F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DFDFD"/>
        </w:rPr>
        <w:t>Morawiecki</w:t>
      </w:r>
      <w:proofErr w:type="spellEnd"/>
      <w:r w:rsidRPr="00507B8F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DFDFD"/>
        </w:rPr>
        <w:t>）同意在首都附近的布查和其他城鎮發生的殺戮「必須被稱為種族滅絶行為，並應照此處理」。</w:t>
      </w:r>
    </w:p>
    <w:p w14:paraId="23649984" w14:textId="77777777" w:rsidR="00B37FA9" w:rsidRPr="00507B8F" w:rsidRDefault="00B37FA9" w:rsidP="00B37FA9">
      <w:pPr>
        <w:pStyle w:val="a3"/>
        <w:widowControl/>
        <w:ind w:leftChars="0" w:left="960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14:paraId="0CB72845" w14:textId="6DA9BA7F" w:rsidR="000A2234" w:rsidRPr="00507B8F" w:rsidRDefault="000A2234" w:rsidP="000A2234">
      <w:pPr>
        <w:pStyle w:val="a3"/>
        <w:widowControl/>
        <w:numPr>
          <w:ilvl w:val="0"/>
          <w:numId w:val="1"/>
        </w:numPr>
        <w:ind w:leftChars="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507B8F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FFFFF"/>
        </w:rPr>
        <w:t>中共對於布查鎮平民遭屠殺的態度依舊如外界所料，對外表示「非常令人不安」，並聲稱該事件的真相及原委必須查清，乍看之下似乎順應國際譴責聲浪，實質上卻在中國大陸境內不斷帶風向，為俄羅斯洗白。</w:t>
      </w:r>
    </w:p>
    <w:p w14:paraId="02A66964" w14:textId="77777777" w:rsidR="00B37FA9" w:rsidRPr="00507B8F" w:rsidRDefault="00B37FA9" w:rsidP="00B37FA9">
      <w:pPr>
        <w:pStyle w:val="a3"/>
        <w:widowControl/>
        <w:ind w:leftChars="0" w:left="960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14:paraId="67013E7E" w14:textId="4ACE8BEC" w:rsidR="0066327C" w:rsidRPr="00507B8F" w:rsidRDefault="0066327C" w:rsidP="0066327C">
      <w:pPr>
        <w:pStyle w:val="a3"/>
        <w:widowControl/>
        <w:numPr>
          <w:ilvl w:val="0"/>
          <w:numId w:val="1"/>
        </w:numPr>
        <w:ind w:leftChars="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507B8F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FFFFF"/>
        </w:rPr>
        <w:t>俄烏戰爭延燒迄今，中國始終不斷在為俄羅斯洗白，以建立自身支持俄羅斯的正當性，種種作為不禁使人懷疑</w:t>
      </w:r>
      <w:r w:rsidR="00E84BBC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。</w:t>
      </w:r>
      <w:r w:rsidRPr="00507B8F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FFFFF"/>
        </w:rPr>
        <w:t>中共一再透過引導風向，讓輿論走向俄羅斯是為保衛國土完整及其他各種合法理由而「被迫」出兵的論調，是為了將此論點延伸到日後中共亦可能面臨「被迫」對</w:t>
      </w:r>
      <w:r w:rsidRPr="00507B8F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FFFFF"/>
        </w:rPr>
        <w:lastRenderedPageBreak/>
        <w:t>台動武的局面，藉此合理化未來可能的侵略行為</w:t>
      </w:r>
      <w:r w:rsidR="00E84BBC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。</w:t>
      </w:r>
      <w:r w:rsidRPr="00507B8F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FFFFF"/>
        </w:rPr>
        <w:t>同時</w:t>
      </w:r>
      <w:r w:rsidR="00E84BBC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，</w:t>
      </w:r>
      <w:r w:rsidRPr="00507B8F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FFFFF"/>
        </w:rPr>
        <w:t>配合內宣手段洗腦中國民眾，灌輸俄羅斯出兵係為保護領土完整等訊息，進而潛移默化地使中國民眾支持中共武力攻台以收復領土。</w:t>
      </w:r>
    </w:p>
    <w:p w14:paraId="49103C08" w14:textId="34C6DA6D" w:rsidR="00E47D10" w:rsidRDefault="00E47D10" w:rsidP="00B37FA9">
      <w:pPr>
        <w:rPr>
          <w:rFonts w:asciiTheme="minorEastAsia" w:hAnsiTheme="minorEastAsia"/>
          <w:color w:val="000000" w:themeColor="text1"/>
          <w:szCs w:val="24"/>
        </w:rPr>
      </w:pPr>
    </w:p>
    <w:p w14:paraId="4BB65E37" w14:textId="77777777" w:rsidR="00F87FAE" w:rsidRPr="00507B8F" w:rsidRDefault="00F87FAE" w:rsidP="00B37FA9">
      <w:pPr>
        <w:rPr>
          <w:rFonts w:asciiTheme="minorEastAsia" w:hAnsiTheme="minorEastAsia" w:hint="eastAsia"/>
          <w:color w:val="000000" w:themeColor="text1"/>
          <w:szCs w:val="24"/>
        </w:rPr>
      </w:pPr>
    </w:p>
    <w:p w14:paraId="5A115B33" w14:textId="77777777" w:rsidR="00F87FAE" w:rsidRDefault="00B37FA9" w:rsidP="00302F40">
      <w:pPr>
        <w:rPr>
          <w:rFonts w:asciiTheme="minorEastAsia" w:hAnsiTheme="minorEastAsia"/>
          <w:color w:val="000000" w:themeColor="text1"/>
          <w:szCs w:val="24"/>
        </w:rPr>
      </w:pPr>
      <w:r w:rsidRPr="00507B8F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507B8F">
        <w:rPr>
          <w:rFonts w:asciiTheme="minorEastAsia" w:hAnsiTheme="minorEastAsia"/>
          <w:color w:val="000000" w:themeColor="text1"/>
          <w:szCs w:val="24"/>
        </w:rPr>
        <w:t xml:space="preserve">   </w:t>
      </w:r>
      <w:r w:rsidRPr="00507B8F">
        <w:rPr>
          <w:rFonts w:asciiTheme="minorEastAsia" w:hAnsiTheme="minorEastAsia" w:hint="eastAsia"/>
          <w:color w:val="000000" w:themeColor="text1"/>
          <w:szCs w:val="24"/>
        </w:rPr>
        <w:t>提示：</w:t>
      </w:r>
      <w:r w:rsidR="00F87FAE">
        <w:rPr>
          <w:rFonts w:asciiTheme="minorEastAsia" w:hAnsiTheme="minorEastAsia" w:hint="eastAsia"/>
          <w:color w:val="000000" w:themeColor="text1"/>
          <w:szCs w:val="24"/>
        </w:rPr>
        <w:t>什麼是「動機論」？</w:t>
      </w:r>
    </w:p>
    <w:p w14:paraId="682A2B2A" w14:textId="77777777" w:rsidR="00F87FAE" w:rsidRDefault="00F87FAE" w:rsidP="00302F40">
      <w:pPr>
        <w:rPr>
          <w:rFonts w:asciiTheme="minorEastAsia" w:hAnsiTheme="minorEastAsia"/>
          <w:color w:val="000000" w:themeColor="text1"/>
          <w:szCs w:val="24"/>
        </w:rPr>
      </w:pPr>
    </w:p>
    <w:p w14:paraId="234AA6BC" w14:textId="1DEDEFCB" w:rsidR="00E47D10" w:rsidRDefault="00F87FAE" w:rsidP="00F87FAE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就是說</w:t>
      </w:r>
      <w:r w:rsidR="00A306C3" w:rsidRPr="00507B8F">
        <w:rPr>
          <w:rFonts w:asciiTheme="minorEastAsia" w:hAnsiTheme="minorEastAsia" w:hint="eastAsia"/>
          <w:color w:val="000000" w:themeColor="text1"/>
          <w:szCs w:val="24"/>
        </w:rPr>
        <w:t>自己並</w:t>
      </w:r>
      <w:r w:rsidR="000105DC">
        <w:rPr>
          <w:rFonts w:asciiTheme="minorEastAsia" w:hAnsiTheme="minorEastAsia" w:hint="eastAsia"/>
          <w:color w:val="000000" w:themeColor="text1"/>
          <w:szCs w:val="24"/>
        </w:rPr>
        <w:t>沒有提出</w:t>
      </w:r>
      <w:r w:rsidR="00A306C3" w:rsidRPr="00507B8F">
        <w:rPr>
          <w:rFonts w:asciiTheme="minorEastAsia" w:hAnsiTheme="minorEastAsia" w:hint="eastAsia"/>
          <w:color w:val="000000" w:themeColor="text1"/>
          <w:szCs w:val="24"/>
        </w:rPr>
        <w:t>任何證據，也沒</w:t>
      </w:r>
      <w:r w:rsidR="00507B8F" w:rsidRPr="00507B8F">
        <w:rPr>
          <w:rFonts w:asciiTheme="minorEastAsia" w:hAnsiTheme="minorEastAsia" w:hint="eastAsia"/>
          <w:color w:val="000000" w:themeColor="text1"/>
          <w:szCs w:val="24"/>
        </w:rPr>
        <w:t>舉出理由，就</w:t>
      </w:r>
      <w:r w:rsidR="00A306C3" w:rsidRPr="00507B8F">
        <w:rPr>
          <w:rFonts w:asciiTheme="minorEastAsia" w:hAnsiTheme="minorEastAsia" w:hint="eastAsia"/>
          <w:color w:val="000000" w:themeColor="text1"/>
          <w:szCs w:val="24"/>
        </w:rPr>
        <w:t>一口咬定別人怎麼說或怎麼做，背後一定是</w:t>
      </w:r>
      <w:r>
        <w:rPr>
          <w:rFonts w:asciiTheme="minorEastAsia" w:hAnsiTheme="minorEastAsia" w:hint="eastAsia"/>
          <w:color w:val="000000" w:themeColor="text1"/>
          <w:szCs w:val="24"/>
        </w:rPr>
        <w:t>他</w:t>
      </w:r>
      <w:r w:rsidR="00507B8F" w:rsidRPr="00507B8F">
        <w:rPr>
          <w:rFonts w:asciiTheme="minorEastAsia" w:hAnsiTheme="minorEastAsia" w:hint="eastAsia"/>
          <w:color w:val="000000" w:themeColor="text1"/>
          <w:szCs w:val="24"/>
        </w:rPr>
        <w:t>自己認定的</w:t>
      </w:r>
      <w:r w:rsidR="00A306C3" w:rsidRPr="00507B8F">
        <w:rPr>
          <w:rFonts w:asciiTheme="minorEastAsia" w:hAnsiTheme="minorEastAsia" w:hint="eastAsia"/>
          <w:color w:val="000000" w:themeColor="text1"/>
          <w:szCs w:val="24"/>
        </w:rPr>
        <w:t>某種動機在驅動！</w:t>
      </w:r>
    </w:p>
    <w:p w14:paraId="369852FB" w14:textId="77777777" w:rsidR="00E47D10" w:rsidRPr="00E95D19" w:rsidRDefault="00E47D10" w:rsidP="00302F40">
      <w:pPr>
        <w:rPr>
          <w:rFonts w:asciiTheme="minorEastAsia" w:hAnsiTheme="minorEastAsia"/>
          <w:szCs w:val="24"/>
        </w:rPr>
      </w:pPr>
    </w:p>
    <w:sectPr w:rsidR="00E47D10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222B2"/>
    <w:multiLevelType w:val="hybridMultilevel"/>
    <w:tmpl w:val="871254A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05DC"/>
    <w:rsid w:val="00020282"/>
    <w:rsid w:val="00052584"/>
    <w:rsid w:val="00064653"/>
    <w:rsid w:val="00070F5F"/>
    <w:rsid w:val="000A204F"/>
    <w:rsid w:val="000A2234"/>
    <w:rsid w:val="00125E6C"/>
    <w:rsid w:val="001700A2"/>
    <w:rsid w:val="001A0848"/>
    <w:rsid w:val="00212296"/>
    <w:rsid w:val="002B61BB"/>
    <w:rsid w:val="00302F40"/>
    <w:rsid w:val="003F6AF7"/>
    <w:rsid w:val="00507B8F"/>
    <w:rsid w:val="00557384"/>
    <w:rsid w:val="00567D39"/>
    <w:rsid w:val="00581CE0"/>
    <w:rsid w:val="005F2475"/>
    <w:rsid w:val="0066327C"/>
    <w:rsid w:val="0074031D"/>
    <w:rsid w:val="00786FA6"/>
    <w:rsid w:val="00797C84"/>
    <w:rsid w:val="007E0032"/>
    <w:rsid w:val="00A03146"/>
    <w:rsid w:val="00A20A83"/>
    <w:rsid w:val="00A24F7D"/>
    <w:rsid w:val="00A306C3"/>
    <w:rsid w:val="00AF7E9D"/>
    <w:rsid w:val="00B37FA9"/>
    <w:rsid w:val="00B85A31"/>
    <w:rsid w:val="00C00EBE"/>
    <w:rsid w:val="00C31832"/>
    <w:rsid w:val="00C84CB9"/>
    <w:rsid w:val="00CA3654"/>
    <w:rsid w:val="00CE0494"/>
    <w:rsid w:val="00CF6C32"/>
    <w:rsid w:val="00D36BFE"/>
    <w:rsid w:val="00D42BAB"/>
    <w:rsid w:val="00E33FA5"/>
    <w:rsid w:val="00E47D10"/>
    <w:rsid w:val="00E84BBC"/>
    <w:rsid w:val="00E95D19"/>
    <w:rsid w:val="00F21DD0"/>
    <w:rsid w:val="00F82FEE"/>
    <w:rsid w:val="00F87FAE"/>
    <w:rsid w:val="00FA4805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6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21</cp:revision>
  <dcterms:created xsi:type="dcterms:W3CDTF">2018-07-18T06:51:00Z</dcterms:created>
  <dcterms:modified xsi:type="dcterms:W3CDTF">2022-05-14T05:56:00Z</dcterms:modified>
</cp:coreProperties>
</file>