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06D5572C" w:rsidR="00212296" w:rsidRDefault="00FB68ED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醫藥產業的新財源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--- </w:t>
      </w:r>
      <w:r>
        <w:rPr>
          <w:rFonts w:hint="eastAsia"/>
          <w:sz w:val="32"/>
          <w:szCs w:val="32"/>
        </w:rPr>
        <w:t>男性</w:t>
      </w:r>
    </w:p>
    <w:p w14:paraId="13D7B28B" w14:textId="77777777" w:rsidR="00DC6397" w:rsidRDefault="00DC6397" w:rsidP="00DC6397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927D1D">
        <w:rPr>
          <w:rFonts w:asciiTheme="minorEastAsia" w:hAnsiTheme="minorEastAsia" w:hint="eastAsia"/>
          <w:sz w:val="20"/>
          <w:szCs w:val="20"/>
        </w:rPr>
        <w:t>《發明疾病的人》，尤格</w:t>
      </w:r>
      <w:r w:rsidRPr="00927D1D">
        <w:rPr>
          <w:rFonts w:ascii="AMERICAN TYPEWRITER SEMIBOLD" w:hAnsi="AMERICAN TYPEWRITER SEMIBOLD"/>
          <w:sz w:val="20"/>
          <w:szCs w:val="20"/>
        </w:rPr>
        <w:t>•</w:t>
      </w:r>
      <w:r w:rsidRPr="00927D1D">
        <w:rPr>
          <w:rFonts w:ascii="新細明體" w:eastAsia="新細明體" w:hAnsi="新細明體" w:hint="eastAsia"/>
          <w:sz w:val="20"/>
          <w:szCs w:val="20"/>
        </w:rPr>
        <w:t>布雷希(</w:t>
      </w:r>
      <w:proofErr w:type="spellStart"/>
      <w:r w:rsidRPr="00927D1D">
        <w:rPr>
          <w:rFonts w:ascii="新細明體" w:eastAsia="新細明體" w:hAnsi="新細明體"/>
          <w:sz w:val="20"/>
          <w:szCs w:val="20"/>
        </w:rPr>
        <w:t>J</w:t>
      </w:r>
      <w:r w:rsidRPr="00927D1D">
        <w:rPr>
          <w:rFonts w:ascii="AMERICAN TYPEWRITER SEMIBOLD" w:eastAsia="新細明體" w:hAnsi="AMERICAN TYPEWRITER SEMIBOLD"/>
          <w:sz w:val="20"/>
          <w:szCs w:val="20"/>
        </w:rPr>
        <w:t>ö</w:t>
      </w:r>
      <w:r w:rsidRPr="00927D1D">
        <w:rPr>
          <w:rFonts w:ascii="新細明體" w:eastAsia="新細明體" w:hAnsi="新細明體" w:hint="eastAsia"/>
          <w:sz w:val="20"/>
          <w:szCs w:val="20"/>
        </w:rPr>
        <w:t>rg</w:t>
      </w:r>
      <w:proofErr w:type="spellEnd"/>
      <w:r w:rsidRPr="00927D1D">
        <w:rPr>
          <w:rFonts w:ascii="新細明體" w:eastAsia="新細明體" w:hAnsi="新細明體"/>
          <w:sz w:val="20"/>
          <w:szCs w:val="20"/>
        </w:rPr>
        <w:t xml:space="preserve"> </w:t>
      </w:r>
      <w:r w:rsidRPr="00927D1D">
        <w:rPr>
          <w:rFonts w:ascii="新細明體" w:eastAsia="新細明體" w:hAnsi="新細明體" w:hint="eastAsia"/>
          <w:sz w:val="20"/>
          <w:szCs w:val="20"/>
        </w:rPr>
        <w:t>Blech)著，</w:t>
      </w:r>
      <w:r w:rsidRPr="00927D1D">
        <w:rPr>
          <w:rFonts w:asciiTheme="minorEastAsia" w:hAnsiTheme="minorEastAsia" w:hint="eastAsia"/>
          <w:sz w:val="20"/>
          <w:szCs w:val="20"/>
        </w:rPr>
        <w:t>張志成譯，左岸文化出版，2</w:t>
      </w:r>
      <w:r w:rsidRPr="00927D1D">
        <w:rPr>
          <w:rFonts w:asciiTheme="minorEastAsia" w:hAnsiTheme="minorEastAsia"/>
          <w:sz w:val="20"/>
          <w:szCs w:val="20"/>
        </w:rPr>
        <w:t>004</w:t>
      </w:r>
      <w:r>
        <w:rPr>
          <w:rFonts w:asciiTheme="minorEastAsia" w:hAnsiTheme="minorEastAsia" w:hint="eastAsia"/>
          <w:sz w:val="20"/>
          <w:szCs w:val="20"/>
        </w:rPr>
        <w:t>。</w:t>
      </w:r>
    </w:p>
    <w:p w14:paraId="7B478F7F" w14:textId="6E823D46" w:rsidR="00302F40" w:rsidRDefault="00DC6397" w:rsidP="00DC6397">
      <w:pPr>
        <w:rPr>
          <w:szCs w:val="24"/>
        </w:rPr>
      </w:pPr>
      <w:r w:rsidRPr="00927D1D">
        <w:rPr>
          <w:rFonts w:asciiTheme="minorEastAsia" w:hAnsiTheme="minorEastAsia"/>
          <w:sz w:val="20"/>
          <w:szCs w:val="20"/>
        </w:rPr>
        <w:t>-----</w:t>
      </w:r>
      <w:r w:rsidRPr="00927D1D">
        <w:rPr>
          <w:rFonts w:asciiTheme="minorEastAsia" w:hAnsiTheme="minorEastAsia" w:hint="eastAsia"/>
          <w:sz w:val="20"/>
          <w:szCs w:val="20"/>
        </w:rPr>
        <w:t>心得報告</w:t>
      </w:r>
      <w:r>
        <w:rPr>
          <w:rFonts w:asciiTheme="minorEastAsia" w:hAnsiTheme="minorEastAsia"/>
          <w:sz w:val="20"/>
          <w:szCs w:val="20"/>
        </w:rPr>
        <w:t>8</w:t>
      </w:r>
    </w:p>
    <w:p w14:paraId="744A04CF" w14:textId="77777777" w:rsidR="00DC6397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</w:t>
      </w:r>
    </w:p>
    <w:p w14:paraId="19517766" w14:textId="0FB38034" w:rsidR="00302F40" w:rsidRDefault="00302F40" w:rsidP="00DC6397">
      <w:pPr>
        <w:ind w:firstLineChars="150" w:firstLine="360"/>
        <w:rPr>
          <w:szCs w:val="24"/>
        </w:rPr>
      </w:pPr>
      <w:r>
        <w:rPr>
          <w:szCs w:val="24"/>
        </w:rPr>
        <w:t xml:space="preserve"> </w:t>
      </w:r>
      <w:r w:rsidR="008E6921">
        <w:rPr>
          <w:rFonts w:hint="eastAsia"/>
          <w:szCs w:val="24"/>
        </w:rPr>
        <w:t>把大批健康的女性扭曲成亟需治療的荷爾蒙缺乏者，大藥廠和醫生已經成功了一次</w:t>
      </w:r>
      <w:r w:rsidR="00A92719">
        <w:rPr>
          <w:rFonts w:hint="eastAsia"/>
          <w:szCs w:val="24"/>
        </w:rPr>
        <w:t>，擺平了女性，下一個目標當然就是男性。舒斯特</w:t>
      </w:r>
      <w:r w:rsidR="00E461A8">
        <w:rPr>
          <w:rFonts w:hint="eastAsia"/>
          <w:szCs w:val="24"/>
        </w:rPr>
        <w:t>公關媒體顧問公司發現了一種新疾病正</w:t>
      </w:r>
      <w:r w:rsidR="008E39A0">
        <w:rPr>
          <w:rFonts w:hint="eastAsia"/>
          <w:szCs w:val="24"/>
        </w:rPr>
        <w:t>在</w:t>
      </w:r>
      <w:r w:rsidR="00E461A8">
        <w:rPr>
          <w:rFonts w:hint="eastAsia"/>
          <w:szCs w:val="24"/>
        </w:rPr>
        <w:t>威脅著男性</w:t>
      </w:r>
      <w:r w:rsidR="00E461A8">
        <w:rPr>
          <w:rFonts w:hint="eastAsia"/>
          <w:szCs w:val="24"/>
        </w:rPr>
        <w:t xml:space="preserve"> </w:t>
      </w:r>
      <w:r w:rsidR="00E461A8">
        <w:rPr>
          <w:szCs w:val="24"/>
        </w:rPr>
        <w:t xml:space="preserve">------ </w:t>
      </w:r>
      <w:r w:rsidR="00E461A8">
        <w:rPr>
          <w:rFonts w:hint="eastAsia"/>
          <w:szCs w:val="24"/>
        </w:rPr>
        <w:t>男性更年期。該公司警告：「處於黃金歲月的男性，三分之二健康有問題</w:t>
      </w:r>
      <w:r w:rsidR="003C32FF">
        <w:rPr>
          <w:rFonts w:hint="eastAsia"/>
          <w:szCs w:val="24"/>
        </w:rPr>
        <w:t>。當男性進入黃金歲月，也會被情緒波動、睡眠失調和其他『更年期病痛』整垮。原因可能是缺乏睪</w:t>
      </w:r>
      <w:r w:rsidR="00CA2F8D">
        <w:rPr>
          <w:rFonts w:hint="eastAsia"/>
          <w:szCs w:val="24"/>
        </w:rPr>
        <w:t>丸酮，但大多</w:t>
      </w:r>
      <w:r w:rsidR="008E39A0">
        <w:rPr>
          <w:rFonts w:hint="eastAsia"/>
          <w:szCs w:val="24"/>
        </w:rPr>
        <w:t>數</w:t>
      </w:r>
      <w:r w:rsidR="00CA2F8D">
        <w:rPr>
          <w:rFonts w:hint="eastAsia"/>
          <w:szCs w:val="24"/>
        </w:rPr>
        <w:t>人都不知道。」</w:t>
      </w:r>
    </w:p>
    <w:p w14:paraId="4D42C3FF" w14:textId="1565EBD3" w:rsidR="00CA2F8D" w:rsidRDefault="00CA2F8D" w:rsidP="00302F40">
      <w:pPr>
        <w:rPr>
          <w:szCs w:val="24"/>
        </w:rPr>
      </w:pPr>
    </w:p>
    <w:p w14:paraId="29EACCF8" w14:textId="66CB134B" w:rsidR="002D478B" w:rsidRDefault="00CA2F8D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到底這種病存不存在？睪丸酮在男性的一生中確實</w:t>
      </w:r>
      <w:r w:rsidR="000B1DFF">
        <w:rPr>
          <w:rFonts w:hint="eastAsia"/>
          <w:szCs w:val="24"/>
        </w:rPr>
        <w:t>會隨年齡增長而降低，不過傳統上一直是視之為老化的結果。男性從</w:t>
      </w:r>
      <w:r w:rsidR="000B1DFF">
        <w:rPr>
          <w:rFonts w:hint="eastAsia"/>
          <w:szCs w:val="24"/>
        </w:rPr>
        <w:t>4</w:t>
      </w:r>
      <w:r w:rsidR="000B1DFF">
        <w:rPr>
          <w:szCs w:val="24"/>
        </w:rPr>
        <w:t>0</w:t>
      </w:r>
      <w:r w:rsidR="000B1DFF">
        <w:rPr>
          <w:rFonts w:hint="eastAsia"/>
          <w:szCs w:val="24"/>
        </w:rPr>
        <w:t>歲開始，</w:t>
      </w:r>
      <w:r w:rsidR="00951B1C">
        <w:rPr>
          <w:rFonts w:hint="eastAsia"/>
          <w:szCs w:val="24"/>
        </w:rPr>
        <w:t>身體製造的睪丸酮每年估計會</w:t>
      </w:r>
      <w:r w:rsidR="008E39A0">
        <w:rPr>
          <w:rFonts w:hint="eastAsia"/>
          <w:szCs w:val="24"/>
        </w:rPr>
        <w:t>大約</w:t>
      </w:r>
      <w:r w:rsidR="00951B1C">
        <w:rPr>
          <w:rFonts w:hint="eastAsia"/>
          <w:szCs w:val="24"/>
        </w:rPr>
        <w:t>降低</w:t>
      </w:r>
      <w:r w:rsidR="00951B1C">
        <w:rPr>
          <w:rFonts w:hint="eastAsia"/>
          <w:szCs w:val="24"/>
        </w:rPr>
        <w:t>1%</w:t>
      </w:r>
      <w:r w:rsidR="00951B1C">
        <w:rPr>
          <w:rFonts w:hint="eastAsia"/>
          <w:szCs w:val="24"/>
        </w:rPr>
        <w:t>，</w:t>
      </w:r>
      <w:r w:rsidR="00A64AB9">
        <w:rPr>
          <w:rFonts w:hint="eastAsia"/>
          <w:szCs w:val="24"/>
        </w:rPr>
        <w:t>但是</w:t>
      </w:r>
      <w:r w:rsidR="00951B1C">
        <w:rPr>
          <w:rFonts w:hint="eastAsia"/>
          <w:szCs w:val="24"/>
        </w:rPr>
        <w:t>有很大的個別差異</w:t>
      </w:r>
      <w:r w:rsidR="004A6AD9">
        <w:rPr>
          <w:rFonts w:hint="eastAsia"/>
          <w:szCs w:val="24"/>
        </w:rPr>
        <w:t>。</w:t>
      </w:r>
      <w:r w:rsidR="00A64AB9">
        <w:rPr>
          <w:rFonts w:hint="eastAsia"/>
          <w:szCs w:val="24"/>
        </w:rPr>
        <w:t>也有研究顯示，衰退量</w:t>
      </w:r>
      <w:r w:rsidR="009119FE">
        <w:rPr>
          <w:rFonts w:hint="eastAsia"/>
          <w:szCs w:val="24"/>
        </w:rPr>
        <w:t>其實</w:t>
      </w:r>
      <w:r w:rsidR="00A64AB9">
        <w:rPr>
          <w:rFonts w:hint="eastAsia"/>
          <w:szCs w:val="24"/>
        </w:rPr>
        <w:t>非常低，如將受測者體重納入考慮</w:t>
      </w:r>
      <w:r w:rsidR="009119FE">
        <w:rPr>
          <w:rFonts w:hint="eastAsia"/>
          <w:szCs w:val="24"/>
        </w:rPr>
        <w:t>，或許根本微不足道。可是這種</w:t>
      </w:r>
      <w:r w:rsidR="00AF1435">
        <w:rPr>
          <w:rFonts w:hint="eastAsia"/>
          <w:szCs w:val="24"/>
        </w:rPr>
        <w:t>男性荷爾蒙的減少卻在廣告裡、手冊裡、記者會上被扭曲為疾病</w:t>
      </w:r>
      <w:r w:rsidR="00570402">
        <w:rPr>
          <w:rFonts w:hint="eastAsia"/>
          <w:szCs w:val="24"/>
        </w:rPr>
        <w:t>，賦予「性</w:t>
      </w:r>
      <w:r w:rsidR="00DC4C93">
        <w:rPr>
          <w:rFonts w:hint="eastAsia"/>
          <w:szCs w:val="24"/>
        </w:rPr>
        <w:t>腺功能低下」……等等</w:t>
      </w:r>
      <w:r w:rsidR="00570402">
        <w:rPr>
          <w:rFonts w:hint="eastAsia"/>
          <w:szCs w:val="24"/>
        </w:rPr>
        <w:t>一堆</w:t>
      </w:r>
      <w:r w:rsidR="00DC4C93">
        <w:rPr>
          <w:rFonts w:hint="eastAsia"/>
          <w:szCs w:val="24"/>
        </w:rPr>
        <w:t>不同的疾病名稱。而藥廠卻宣稱：「</w:t>
      </w:r>
      <w:r w:rsidR="00B626C6">
        <w:rPr>
          <w:rFonts w:hint="eastAsia"/>
          <w:szCs w:val="24"/>
        </w:rPr>
        <w:t>試管製造的荷爾蒙</w:t>
      </w:r>
      <w:r w:rsidR="00B626C6">
        <w:rPr>
          <w:rFonts w:hint="eastAsia"/>
          <w:szCs w:val="24"/>
        </w:rPr>
        <w:t>(</w:t>
      </w:r>
      <w:r w:rsidR="00B626C6">
        <w:rPr>
          <w:rFonts w:hint="eastAsia"/>
          <w:szCs w:val="24"/>
        </w:rPr>
        <w:t>睪丸酮</w:t>
      </w:r>
      <w:r w:rsidR="00B626C6">
        <w:rPr>
          <w:rFonts w:hint="eastAsia"/>
          <w:szCs w:val="24"/>
        </w:rPr>
        <w:t>)</w:t>
      </w:r>
      <w:r w:rsidR="00B626C6">
        <w:rPr>
          <w:rFonts w:hint="eastAsia"/>
          <w:szCs w:val="24"/>
        </w:rPr>
        <w:t>可以改善更年期男性的健康、性</w:t>
      </w:r>
      <w:r w:rsidR="004A6AD9">
        <w:rPr>
          <w:rFonts w:hint="eastAsia"/>
          <w:szCs w:val="24"/>
        </w:rPr>
        <w:t>慾</w:t>
      </w:r>
      <w:r w:rsidR="00B626C6">
        <w:rPr>
          <w:rFonts w:hint="eastAsia"/>
          <w:szCs w:val="24"/>
        </w:rPr>
        <w:t>、骨質密度和肌肉強度」。簡單講，就是可以重振年</w:t>
      </w:r>
      <w:r w:rsidR="00555F92">
        <w:rPr>
          <w:rFonts w:hint="eastAsia"/>
          <w:szCs w:val="24"/>
        </w:rPr>
        <w:t>輕</w:t>
      </w:r>
      <w:r w:rsidR="00B626C6">
        <w:rPr>
          <w:rFonts w:hint="eastAsia"/>
          <w:szCs w:val="24"/>
        </w:rPr>
        <w:t>時的雄風</w:t>
      </w:r>
      <w:r w:rsidR="00555F92">
        <w:rPr>
          <w:rFonts w:hint="eastAsia"/>
          <w:szCs w:val="24"/>
        </w:rPr>
        <w:t>，這可</w:t>
      </w:r>
      <w:r w:rsidR="002D478B">
        <w:rPr>
          <w:rFonts w:hint="eastAsia"/>
          <w:szCs w:val="24"/>
        </w:rPr>
        <w:t>擊</w:t>
      </w:r>
      <w:r w:rsidR="00555F92">
        <w:rPr>
          <w:rFonts w:hint="eastAsia"/>
          <w:szCs w:val="24"/>
        </w:rPr>
        <w:t>中</w:t>
      </w:r>
      <w:r w:rsidR="002D478B">
        <w:rPr>
          <w:rFonts w:hint="eastAsia"/>
          <w:szCs w:val="24"/>
        </w:rPr>
        <w:t>了</w:t>
      </w:r>
      <w:r w:rsidR="00555F92">
        <w:rPr>
          <w:rFonts w:hint="eastAsia"/>
          <w:szCs w:val="24"/>
        </w:rPr>
        <w:t>多少男人的心</w:t>
      </w:r>
      <w:r w:rsidR="002D478B">
        <w:rPr>
          <w:rFonts w:hint="eastAsia"/>
          <w:szCs w:val="24"/>
        </w:rPr>
        <w:t>裡</w:t>
      </w:r>
      <w:r w:rsidR="00B626C6">
        <w:rPr>
          <w:rFonts w:hint="eastAsia"/>
          <w:szCs w:val="24"/>
        </w:rPr>
        <w:t>！</w:t>
      </w:r>
    </w:p>
    <w:p w14:paraId="5DA1928E" w14:textId="77777777" w:rsidR="002D478B" w:rsidRDefault="002D478B" w:rsidP="002D478B">
      <w:pPr>
        <w:rPr>
          <w:szCs w:val="24"/>
        </w:rPr>
      </w:pPr>
    </w:p>
    <w:p w14:paraId="0214BD7F" w14:textId="7A05FEC9" w:rsidR="00CA2F8D" w:rsidRDefault="002D478B" w:rsidP="002D478B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本來</w:t>
      </w:r>
      <w:r w:rsidR="004A6AD9">
        <w:rPr>
          <w:rFonts w:hint="eastAsia"/>
          <w:szCs w:val="24"/>
        </w:rPr>
        <w:t>，</w:t>
      </w:r>
      <w:r>
        <w:rPr>
          <w:rFonts w:hint="eastAsia"/>
          <w:szCs w:val="24"/>
        </w:rPr>
        <w:t>合成</w:t>
      </w:r>
      <w:r w:rsidR="00B30C66">
        <w:rPr>
          <w:rFonts w:hint="eastAsia"/>
          <w:szCs w:val="24"/>
        </w:rPr>
        <w:t>睪丸</w:t>
      </w:r>
      <w:r w:rsidR="00053183">
        <w:rPr>
          <w:rFonts w:hint="eastAsia"/>
          <w:szCs w:val="24"/>
        </w:rPr>
        <w:t>酮</w:t>
      </w:r>
      <w:r>
        <w:rPr>
          <w:rFonts w:hint="eastAsia"/>
          <w:szCs w:val="24"/>
        </w:rPr>
        <w:t>是用來治療各種原因</w:t>
      </w:r>
      <w:r w:rsidR="00B30C66">
        <w:rPr>
          <w:rFonts w:hint="eastAsia"/>
          <w:szCs w:val="24"/>
        </w:rPr>
        <w:t>導致</w:t>
      </w:r>
      <w:r>
        <w:rPr>
          <w:rFonts w:hint="eastAsia"/>
          <w:szCs w:val="24"/>
        </w:rPr>
        <w:t>睪丸</w:t>
      </w:r>
      <w:r w:rsidR="00B30C66">
        <w:rPr>
          <w:rFonts w:hint="eastAsia"/>
          <w:szCs w:val="24"/>
        </w:rPr>
        <w:t>缺損</w:t>
      </w:r>
      <w:r w:rsidR="004A6AD9">
        <w:rPr>
          <w:rFonts w:hint="eastAsia"/>
          <w:szCs w:val="24"/>
        </w:rPr>
        <w:t>或</w:t>
      </w:r>
      <w:r w:rsidR="00B30C66">
        <w:rPr>
          <w:rFonts w:hint="eastAsia"/>
          <w:szCs w:val="24"/>
        </w:rPr>
        <w:t>性腺功能低下的病患</w:t>
      </w:r>
      <w:r w:rsidR="004A6AD9">
        <w:rPr>
          <w:rFonts w:hint="eastAsia"/>
          <w:szCs w:val="24"/>
        </w:rPr>
        <w:t>。</w:t>
      </w:r>
      <w:r w:rsidR="00B30C66">
        <w:rPr>
          <w:rFonts w:hint="eastAsia"/>
          <w:szCs w:val="24"/>
        </w:rPr>
        <w:t>最早開發的是口服藥丸</w:t>
      </w:r>
      <w:r w:rsidR="00053183">
        <w:rPr>
          <w:rFonts w:hint="eastAsia"/>
          <w:szCs w:val="24"/>
        </w:rPr>
        <w:t>，可是</w:t>
      </w:r>
      <w:r w:rsidR="00053183">
        <w:rPr>
          <w:rFonts w:hint="eastAsia"/>
          <w:szCs w:val="24"/>
        </w:rPr>
        <w:t>8</w:t>
      </w:r>
      <w:r w:rsidR="00053183">
        <w:rPr>
          <w:szCs w:val="24"/>
        </w:rPr>
        <w:t>0</w:t>
      </w:r>
      <w:r w:rsidR="00053183">
        <w:rPr>
          <w:rFonts w:hint="eastAsia"/>
          <w:szCs w:val="24"/>
        </w:rPr>
        <w:t>%</w:t>
      </w:r>
      <w:r w:rsidR="00053183">
        <w:rPr>
          <w:rFonts w:hint="eastAsia"/>
          <w:szCs w:val="24"/>
        </w:rPr>
        <w:t>會被肝</w:t>
      </w:r>
      <w:r w:rsidR="00EE0C4C">
        <w:rPr>
          <w:rFonts w:hint="eastAsia"/>
          <w:szCs w:val="24"/>
        </w:rPr>
        <w:t>臟分解，後來改用注射法又無法均勻散布</w:t>
      </w:r>
      <w:r w:rsidR="00D73AB2">
        <w:rPr>
          <w:rFonts w:hint="eastAsia"/>
          <w:szCs w:val="24"/>
        </w:rPr>
        <w:t>，貼布式也有很多缺點，最後開發出凝膠則非常方便，只需塗在皮膚上</w:t>
      </w:r>
      <w:r w:rsidR="00B762F4">
        <w:rPr>
          <w:rFonts w:hint="eastAsia"/>
          <w:szCs w:val="24"/>
        </w:rPr>
        <w:t>即可滲入</w:t>
      </w:r>
      <w:r w:rsidR="00ED18F5">
        <w:rPr>
          <w:rFonts w:hint="eastAsia"/>
          <w:szCs w:val="24"/>
        </w:rPr>
        <w:t>，</w:t>
      </w:r>
      <w:r w:rsidR="00B762F4">
        <w:rPr>
          <w:rFonts w:hint="eastAsia"/>
          <w:szCs w:val="24"/>
        </w:rPr>
        <w:t>可是</w:t>
      </w:r>
      <w:r w:rsidR="00ED18F5">
        <w:rPr>
          <w:rFonts w:hint="eastAsia"/>
          <w:szCs w:val="24"/>
        </w:rPr>
        <w:t>問題是</w:t>
      </w:r>
      <w:r w:rsidR="00B762F4">
        <w:rPr>
          <w:rFonts w:hint="eastAsia"/>
          <w:szCs w:val="24"/>
        </w:rPr>
        <w:t>僅有少數男性罹患這類疾病</w:t>
      </w:r>
      <w:r w:rsidR="00ED18F5">
        <w:rPr>
          <w:rFonts w:hint="eastAsia"/>
          <w:szCs w:val="24"/>
        </w:rPr>
        <w:t>。</w:t>
      </w:r>
      <w:r w:rsidR="00B762F4">
        <w:rPr>
          <w:rFonts w:hint="eastAsia"/>
          <w:szCs w:val="24"/>
        </w:rPr>
        <w:t>現在把</w:t>
      </w:r>
      <w:r w:rsidR="00ED18F5">
        <w:rPr>
          <w:rFonts w:hint="eastAsia"/>
          <w:szCs w:val="24"/>
        </w:rPr>
        <w:t>此藥宣傳為老化的解藥，這下可不得了，</w:t>
      </w:r>
      <w:r w:rsidR="00ED18F5">
        <w:rPr>
          <w:rFonts w:hint="eastAsia"/>
          <w:szCs w:val="24"/>
        </w:rPr>
        <w:t>5</w:t>
      </w:r>
      <w:r w:rsidR="00ED18F5">
        <w:rPr>
          <w:szCs w:val="24"/>
        </w:rPr>
        <w:t>0</w:t>
      </w:r>
      <w:r w:rsidR="00ED18F5">
        <w:rPr>
          <w:rFonts w:hint="eastAsia"/>
          <w:szCs w:val="24"/>
        </w:rPr>
        <w:t>%</w:t>
      </w:r>
      <w:r w:rsidR="00ED18F5">
        <w:rPr>
          <w:rFonts w:hint="eastAsia"/>
          <w:szCs w:val="24"/>
        </w:rPr>
        <w:t>的中老年</w:t>
      </w:r>
      <w:r w:rsidR="00F12E7B">
        <w:rPr>
          <w:rFonts w:hint="eastAsia"/>
          <w:szCs w:val="24"/>
        </w:rPr>
        <w:t>男性一下子就成為睪丸酮補充療法的潛在使用群</w:t>
      </w:r>
      <w:r w:rsidR="001A2637">
        <w:rPr>
          <w:rFonts w:hint="eastAsia"/>
          <w:szCs w:val="24"/>
        </w:rPr>
        <w:t>，完全是女性「雌激素」的翻版</w:t>
      </w:r>
      <w:r w:rsidR="00F12E7B">
        <w:rPr>
          <w:rFonts w:hint="eastAsia"/>
          <w:szCs w:val="24"/>
        </w:rPr>
        <w:t>！</w:t>
      </w:r>
    </w:p>
    <w:p w14:paraId="2F033149" w14:textId="1B43BFC3" w:rsidR="00020282" w:rsidRDefault="00020282" w:rsidP="00302F40">
      <w:pPr>
        <w:rPr>
          <w:rFonts w:asciiTheme="minorEastAsia" w:hAnsiTheme="minorEastAsia"/>
          <w:szCs w:val="24"/>
        </w:rPr>
      </w:pPr>
    </w:p>
    <w:p w14:paraId="2A4201D0" w14:textId="77777777" w:rsidR="00D11922" w:rsidRDefault="00F12E7B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A04A42">
        <w:rPr>
          <w:rFonts w:asciiTheme="minorEastAsia" w:hAnsiTheme="minorEastAsia" w:hint="eastAsia"/>
          <w:szCs w:val="24"/>
        </w:rPr>
        <w:t>美國內分泌協會的專家雖然承認使用睪丸酮的功效未獲證實，卻仍建議5</w:t>
      </w:r>
      <w:r w:rsidR="00A04A42">
        <w:rPr>
          <w:rFonts w:asciiTheme="minorEastAsia" w:hAnsiTheme="minorEastAsia"/>
          <w:szCs w:val="24"/>
        </w:rPr>
        <w:t>0</w:t>
      </w:r>
      <w:r w:rsidR="00A04A42">
        <w:rPr>
          <w:rFonts w:asciiTheme="minorEastAsia" w:hAnsiTheme="minorEastAsia" w:hint="eastAsia"/>
          <w:szCs w:val="24"/>
        </w:rPr>
        <w:t>歲以上的男性都需檢測</w:t>
      </w:r>
      <w:r w:rsidR="004B4F3F">
        <w:rPr>
          <w:rFonts w:asciiTheme="minorEastAsia" w:hAnsiTheme="minorEastAsia" w:hint="eastAsia"/>
          <w:szCs w:val="24"/>
        </w:rPr>
        <w:t>荷爾蒙值，並定義臨界值為每公升血液含1</w:t>
      </w:r>
      <w:r w:rsidR="004B4F3F">
        <w:rPr>
          <w:rFonts w:asciiTheme="minorEastAsia" w:hAnsiTheme="minorEastAsia"/>
          <w:szCs w:val="24"/>
        </w:rPr>
        <w:t>0.4</w:t>
      </w:r>
      <w:r w:rsidR="004B4F3F">
        <w:rPr>
          <w:rFonts w:asciiTheme="minorEastAsia" w:hAnsiTheme="minorEastAsia" w:hint="eastAsia"/>
          <w:szCs w:val="24"/>
        </w:rPr>
        <w:t>毫微莫耳睪丸酮</w:t>
      </w:r>
      <w:r w:rsidR="00C92112">
        <w:rPr>
          <w:rFonts w:asciiTheme="minorEastAsia" w:hAnsiTheme="minorEastAsia" w:hint="eastAsia"/>
          <w:szCs w:val="24"/>
        </w:rPr>
        <w:t>，若低於此值，病患「可能需要治療」。德國訂的標準較高，若低於1</w:t>
      </w:r>
      <w:r w:rsidR="00C92112">
        <w:rPr>
          <w:rFonts w:asciiTheme="minorEastAsia" w:hAnsiTheme="minorEastAsia"/>
          <w:szCs w:val="24"/>
        </w:rPr>
        <w:t>2</w:t>
      </w:r>
      <w:r w:rsidR="00C92112">
        <w:rPr>
          <w:rFonts w:asciiTheme="minorEastAsia" w:hAnsiTheme="minorEastAsia" w:hint="eastAsia"/>
          <w:szCs w:val="24"/>
        </w:rPr>
        <w:t>毫微莫耳，就算是睪丸</w:t>
      </w:r>
      <w:r w:rsidR="00661C6C">
        <w:rPr>
          <w:rFonts w:asciiTheme="minorEastAsia" w:hAnsiTheme="minorEastAsia" w:hint="eastAsia"/>
          <w:szCs w:val="24"/>
        </w:rPr>
        <w:t>酮缺乏症。不過法蘭克福的泌</w:t>
      </w:r>
      <w:r w:rsidR="00D11922">
        <w:rPr>
          <w:rFonts w:asciiTheme="minorEastAsia" w:hAnsiTheme="minorEastAsia" w:hint="eastAsia"/>
          <w:szCs w:val="24"/>
        </w:rPr>
        <w:t>尿</w:t>
      </w:r>
      <w:r w:rsidR="00661C6C">
        <w:rPr>
          <w:rFonts w:asciiTheme="minorEastAsia" w:hAnsiTheme="minorEastAsia" w:hint="eastAsia"/>
          <w:szCs w:val="24"/>
        </w:rPr>
        <w:t>科專家說，很多中老年男性只有5、6</w:t>
      </w:r>
      <w:r w:rsidR="00DC5535">
        <w:rPr>
          <w:rFonts w:asciiTheme="minorEastAsia" w:hAnsiTheme="minorEastAsia" w:hint="eastAsia"/>
          <w:szCs w:val="24"/>
        </w:rPr>
        <w:t>或8毫微莫耳，卻一點病徵也沒有！</w:t>
      </w:r>
    </w:p>
    <w:p w14:paraId="25601508" w14:textId="77777777" w:rsidR="00D11922" w:rsidRDefault="00D11922" w:rsidP="00302F40">
      <w:pPr>
        <w:rPr>
          <w:rFonts w:asciiTheme="minorEastAsia" w:hAnsiTheme="minorEastAsia"/>
          <w:szCs w:val="24"/>
        </w:rPr>
      </w:pPr>
    </w:p>
    <w:p w14:paraId="11206C64" w14:textId="414C40D5" w:rsidR="001700A2" w:rsidRDefault="00276A85" w:rsidP="00D11922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自體有足夠睪丸酮者，接受額外補充絕不會增添絲毫雄風，就像油箱半空的車子，即使加滿油，車子也不會跑得更快。但是加滿油卻會產生副作用，長期接受睪丸酮治療可能改變脂質代謝、可能提高中風風險、肝臟受損、</w:t>
      </w:r>
      <w:r w:rsidR="0076319D">
        <w:rPr>
          <w:rFonts w:asciiTheme="minorEastAsia" w:hAnsiTheme="minorEastAsia" w:hint="eastAsia"/>
          <w:szCs w:val="24"/>
        </w:rPr>
        <w:t>削弱自體免疫力、</w:t>
      </w:r>
      <w:r>
        <w:rPr>
          <w:rFonts w:asciiTheme="minorEastAsia" w:hAnsiTheme="minorEastAsia" w:hint="eastAsia"/>
          <w:szCs w:val="24"/>
        </w:rPr>
        <w:t>引起血栓、引發攝護腺癌……等風險。若從外部獲得超過所需，長</w:t>
      </w:r>
      <w:r>
        <w:rPr>
          <w:rFonts w:asciiTheme="minorEastAsia" w:hAnsiTheme="minorEastAsia" w:hint="eastAsia"/>
          <w:szCs w:val="24"/>
        </w:rPr>
        <w:lastRenderedPageBreak/>
        <w:t>期下來會使本身功能萎縮、男性女乳症；女性如意外間接接觸會造成男性化；孕婦接觸也可能傷害胎兒……。</w:t>
      </w:r>
    </w:p>
    <w:p w14:paraId="75A8A3F4" w14:textId="61A6BF26" w:rsidR="00DC5535" w:rsidRDefault="00DC5535" w:rsidP="00302F40">
      <w:pPr>
        <w:rPr>
          <w:rFonts w:asciiTheme="minorEastAsia" w:hAnsiTheme="minorEastAsia"/>
          <w:szCs w:val="24"/>
        </w:rPr>
      </w:pPr>
    </w:p>
    <w:p w14:paraId="55000A37" w14:textId="31805ADC" w:rsidR="00DC5535" w:rsidRDefault="00DC5535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76319D">
        <w:rPr>
          <w:rFonts w:asciiTheme="minorEastAsia" w:hAnsiTheme="minorEastAsia" w:hint="eastAsia"/>
          <w:szCs w:val="24"/>
        </w:rPr>
        <w:t>總之</w:t>
      </w:r>
      <w:r w:rsidR="002C2E25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在</w:t>
      </w:r>
      <w:r w:rsidR="00980712">
        <w:rPr>
          <w:rFonts w:asciiTheme="minorEastAsia" w:hAnsiTheme="minorEastAsia" w:hint="eastAsia"/>
          <w:szCs w:val="24"/>
        </w:rPr>
        <w:t>科學上所謂的「男性更年期」根本</w:t>
      </w:r>
      <w:r w:rsidR="002E3F63">
        <w:rPr>
          <w:rFonts w:asciiTheme="minorEastAsia" w:hAnsiTheme="minorEastAsia" w:hint="eastAsia"/>
          <w:szCs w:val="24"/>
        </w:rPr>
        <w:t>就</w:t>
      </w:r>
      <w:r w:rsidR="00980712">
        <w:rPr>
          <w:rFonts w:asciiTheme="minorEastAsia" w:hAnsiTheme="minorEastAsia" w:hint="eastAsia"/>
          <w:szCs w:val="24"/>
        </w:rPr>
        <w:t>未獲證實</w:t>
      </w:r>
      <w:r w:rsidR="00276A85">
        <w:rPr>
          <w:rFonts w:asciiTheme="minorEastAsia" w:hAnsiTheme="minorEastAsia" w:hint="eastAsia"/>
          <w:szCs w:val="24"/>
        </w:rPr>
        <w:t>，我們看到的是</w:t>
      </w:r>
      <w:r w:rsidR="002C2E25">
        <w:rPr>
          <w:rFonts w:asciiTheme="minorEastAsia" w:hAnsiTheme="minorEastAsia" w:hint="eastAsia"/>
          <w:szCs w:val="24"/>
        </w:rPr>
        <w:t>：</w:t>
      </w:r>
      <w:r w:rsidR="00276A85">
        <w:rPr>
          <w:rFonts w:asciiTheme="minorEastAsia" w:hAnsiTheme="minorEastAsia" w:hint="eastAsia"/>
          <w:szCs w:val="24"/>
        </w:rPr>
        <w:t>正常的老化被醫療化了</w:t>
      </w:r>
      <w:r w:rsidR="00980712">
        <w:rPr>
          <w:rFonts w:asciiTheme="minorEastAsia" w:hAnsiTheme="minorEastAsia" w:hint="eastAsia"/>
          <w:szCs w:val="24"/>
        </w:rPr>
        <w:t>。</w:t>
      </w:r>
    </w:p>
    <w:p w14:paraId="52299283" w14:textId="1FE68728" w:rsidR="002C2E25" w:rsidRDefault="002C2E25" w:rsidP="00302F40">
      <w:pPr>
        <w:rPr>
          <w:rFonts w:asciiTheme="minorEastAsia" w:hAnsiTheme="minorEastAsia"/>
          <w:szCs w:val="24"/>
        </w:rPr>
      </w:pPr>
    </w:p>
    <w:p w14:paraId="69DBBBA8" w14:textId="359FFFD9" w:rsidR="002C2E25" w:rsidRDefault="002C2E25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還有一個</w:t>
      </w:r>
      <w:r w:rsidR="00581AE5">
        <w:rPr>
          <w:rFonts w:asciiTheme="minorEastAsia" w:hAnsiTheme="minorEastAsia" w:hint="eastAsia"/>
          <w:szCs w:val="24"/>
        </w:rPr>
        <w:t>超級財源就是「壯陽藥」。藥廠表示</w:t>
      </w:r>
      <w:r w:rsidR="001A2915">
        <w:rPr>
          <w:rFonts w:asciiTheme="minorEastAsia" w:hAnsiTheme="minorEastAsia" w:hint="eastAsia"/>
          <w:szCs w:val="24"/>
        </w:rPr>
        <w:t>，陽痿男性遍及全球</w:t>
      </w:r>
      <w:r w:rsidR="002E3F63">
        <w:rPr>
          <w:rFonts w:asciiTheme="minorEastAsia" w:hAnsiTheme="minorEastAsia" w:hint="eastAsia"/>
          <w:szCs w:val="24"/>
        </w:rPr>
        <w:t>，總共</w:t>
      </w:r>
      <w:r w:rsidR="001A2915">
        <w:rPr>
          <w:rFonts w:asciiTheme="minorEastAsia" w:hAnsiTheme="minorEastAsia" w:hint="eastAsia"/>
          <w:szCs w:val="24"/>
        </w:rPr>
        <w:t>達數千萬人，最早開發出藍色小精靈「威而剛」的製造商美國輝瑞</w:t>
      </w:r>
      <w:r w:rsidR="002E3F63">
        <w:rPr>
          <w:rFonts w:asciiTheme="minorEastAsia" w:hAnsiTheme="minorEastAsia" w:hint="eastAsia"/>
          <w:szCs w:val="24"/>
        </w:rPr>
        <w:t>，</w:t>
      </w:r>
      <w:r w:rsidR="001A2915">
        <w:rPr>
          <w:rFonts w:asciiTheme="minorEastAsia" w:hAnsiTheme="minorEastAsia" w:hint="eastAsia"/>
          <w:szCs w:val="24"/>
        </w:rPr>
        <w:t>因此藥</w:t>
      </w:r>
      <w:r w:rsidR="000779FF">
        <w:rPr>
          <w:rFonts w:asciiTheme="minorEastAsia" w:hAnsiTheme="minorEastAsia" w:hint="eastAsia"/>
          <w:szCs w:val="24"/>
        </w:rPr>
        <w:t>躍升為全球最大的製藥公司。</w:t>
      </w:r>
      <w:r w:rsidR="00C44E3C">
        <w:rPr>
          <w:rFonts w:asciiTheme="minorEastAsia" w:hAnsiTheme="minorEastAsia" w:hint="eastAsia"/>
          <w:szCs w:val="24"/>
        </w:rPr>
        <w:t>輝瑞的</w:t>
      </w:r>
      <w:r w:rsidR="009772A0">
        <w:rPr>
          <w:rFonts w:asciiTheme="minorEastAsia" w:hAnsiTheme="minorEastAsia" w:hint="eastAsia"/>
          <w:szCs w:val="24"/>
        </w:rPr>
        <w:t>「</w:t>
      </w:r>
      <w:r w:rsidR="00C44E3C">
        <w:rPr>
          <w:rFonts w:asciiTheme="minorEastAsia" w:hAnsiTheme="minorEastAsia" w:hint="eastAsia"/>
          <w:szCs w:val="24"/>
        </w:rPr>
        <w:t>威爾剛</w:t>
      </w:r>
      <w:r w:rsidR="009772A0">
        <w:rPr>
          <w:rFonts w:asciiTheme="minorEastAsia" w:hAnsiTheme="minorEastAsia" w:hint="eastAsia"/>
          <w:szCs w:val="24"/>
        </w:rPr>
        <w:t>」</w:t>
      </w:r>
      <w:r w:rsidR="00C44E3C">
        <w:rPr>
          <w:rFonts w:asciiTheme="minorEastAsia" w:hAnsiTheme="minorEastAsia" w:hint="eastAsia"/>
          <w:szCs w:val="24"/>
        </w:rPr>
        <w:t>與競爭對手美國禮來藥廠的</w:t>
      </w:r>
      <w:r w:rsidR="009772A0">
        <w:rPr>
          <w:rFonts w:asciiTheme="minorEastAsia" w:hAnsiTheme="minorEastAsia" w:hint="eastAsia"/>
          <w:szCs w:val="24"/>
        </w:rPr>
        <w:t>「</w:t>
      </w:r>
      <w:r w:rsidR="00C44E3C">
        <w:rPr>
          <w:rFonts w:asciiTheme="minorEastAsia" w:hAnsiTheme="minorEastAsia" w:hint="eastAsia"/>
          <w:szCs w:val="24"/>
        </w:rPr>
        <w:t>犀利士</w:t>
      </w:r>
      <w:r w:rsidR="009772A0">
        <w:rPr>
          <w:rFonts w:asciiTheme="minorEastAsia" w:hAnsiTheme="minorEastAsia" w:hint="eastAsia"/>
          <w:szCs w:val="24"/>
        </w:rPr>
        <w:t>」</w:t>
      </w:r>
      <w:r w:rsidR="00C44E3C">
        <w:rPr>
          <w:rFonts w:asciiTheme="minorEastAsia" w:hAnsiTheme="minorEastAsia" w:hint="eastAsia"/>
          <w:szCs w:val="24"/>
        </w:rPr>
        <w:t>和拜耳公司的</w:t>
      </w:r>
      <w:r w:rsidR="009772A0">
        <w:rPr>
          <w:rFonts w:asciiTheme="minorEastAsia" w:hAnsiTheme="minorEastAsia" w:hint="eastAsia"/>
          <w:szCs w:val="24"/>
        </w:rPr>
        <w:t>「</w:t>
      </w:r>
      <w:r w:rsidR="00C44E3C">
        <w:rPr>
          <w:rFonts w:asciiTheme="minorEastAsia" w:hAnsiTheme="minorEastAsia" w:hint="eastAsia"/>
          <w:szCs w:val="24"/>
        </w:rPr>
        <w:t>樂威壯</w:t>
      </w:r>
      <w:r w:rsidR="009772A0">
        <w:rPr>
          <w:rFonts w:asciiTheme="minorEastAsia" w:hAnsiTheme="minorEastAsia" w:hint="eastAsia"/>
          <w:szCs w:val="24"/>
        </w:rPr>
        <w:t>」共同改變了世界！</w:t>
      </w:r>
      <w:r w:rsidR="005018D5">
        <w:rPr>
          <w:rFonts w:asciiTheme="minorEastAsia" w:hAnsiTheme="minorEastAsia" w:hint="eastAsia"/>
          <w:szCs w:val="24"/>
        </w:rPr>
        <w:t>一道道龍捲風隨之席捲而來，</w:t>
      </w:r>
      <w:r w:rsidR="003E29DE">
        <w:rPr>
          <w:rFonts w:asciiTheme="minorEastAsia" w:hAnsiTheme="minorEastAsia" w:hint="eastAsia"/>
          <w:szCs w:val="24"/>
        </w:rPr>
        <w:t>各</w:t>
      </w:r>
      <w:r w:rsidR="005018D5">
        <w:rPr>
          <w:rFonts w:asciiTheme="minorEastAsia" w:hAnsiTheme="minorEastAsia" w:hint="eastAsia"/>
          <w:szCs w:val="24"/>
        </w:rPr>
        <w:t>藥廠實驗室裡至少有二十多種男性壯陽新藥正處於測試</w:t>
      </w:r>
      <w:r w:rsidR="003E29DE">
        <w:rPr>
          <w:rFonts w:asciiTheme="minorEastAsia" w:hAnsiTheme="minorEastAsia" w:hint="eastAsia"/>
          <w:szCs w:val="24"/>
        </w:rPr>
        <w:t>或核准階段。</w:t>
      </w:r>
    </w:p>
    <w:p w14:paraId="0773AD41" w14:textId="7BCA58FF" w:rsidR="000779FF" w:rsidRDefault="000779FF" w:rsidP="00302F40">
      <w:pPr>
        <w:rPr>
          <w:rFonts w:asciiTheme="minorEastAsia" w:hAnsiTheme="minorEastAsia"/>
          <w:szCs w:val="24"/>
        </w:rPr>
      </w:pPr>
    </w:p>
    <w:p w14:paraId="1CC52C4B" w14:textId="4EAB9B1F" w:rsidR="000779FF" w:rsidRDefault="000779FF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E03F46">
        <w:rPr>
          <w:rFonts w:asciiTheme="minorEastAsia" w:hAnsiTheme="minorEastAsia" w:hint="eastAsia"/>
          <w:szCs w:val="24"/>
        </w:rPr>
        <w:t>從前，宗教和醫生都勸告人們要禁慾、守道德，只有夫妻之間的性關係才是正常的，未婚懷孕的</w:t>
      </w:r>
      <w:r w:rsidR="002046B4">
        <w:rPr>
          <w:rFonts w:asciiTheme="minorEastAsia" w:hAnsiTheme="minorEastAsia" w:hint="eastAsia"/>
          <w:szCs w:val="24"/>
        </w:rPr>
        <w:t>女孩會被送進精神病院，同性戀是生病必需治療。性功能障礙</w:t>
      </w:r>
      <w:r w:rsidR="00203881">
        <w:rPr>
          <w:rFonts w:asciiTheme="minorEastAsia" w:hAnsiTheme="minorEastAsia" w:hint="eastAsia"/>
          <w:szCs w:val="24"/>
        </w:rPr>
        <w:t>開始從</w:t>
      </w:r>
      <w:r w:rsidR="002046B4">
        <w:rPr>
          <w:rFonts w:asciiTheme="minorEastAsia" w:hAnsiTheme="minorEastAsia" w:hint="eastAsia"/>
          <w:szCs w:val="24"/>
        </w:rPr>
        <w:t>精神科領域</w:t>
      </w:r>
      <w:r w:rsidR="00203881">
        <w:rPr>
          <w:rFonts w:asciiTheme="minorEastAsia" w:hAnsiTheme="minorEastAsia" w:hint="eastAsia"/>
          <w:szCs w:val="24"/>
        </w:rPr>
        <w:t>解放出來，現在醫師給人們開藥，而且宣傳</w:t>
      </w:r>
      <w:r w:rsidR="003061E6">
        <w:rPr>
          <w:rFonts w:asciiTheme="minorEastAsia" w:hAnsiTheme="minorEastAsia" w:hint="eastAsia"/>
          <w:szCs w:val="24"/>
        </w:rPr>
        <w:t>更棒的性滿足也</w:t>
      </w:r>
      <w:r w:rsidR="00203881">
        <w:rPr>
          <w:rFonts w:asciiTheme="minorEastAsia" w:hAnsiTheme="minorEastAsia" w:hint="eastAsia"/>
          <w:szCs w:val="24"/>
        </w:rPr>
        <w:t>是真</w:t>
      </w:r>
      <w:r w:rsidR="003061E6">
        <w:rPr>
          <w:rFonts w:asciiTheme="minorEastAsia" w:hAnsiTheme="minorEastAsia" w:hint="eastAsia"/>
          <w:szCs w:val="24"/>
        </w:rPr>
        <w:t>正</w:t>
      </w:r>
      <w:r w:rsidR="00203881">
        <w:rPr>
          <w:rFonts w:asciiTheme="minorEastAsia" w:hAnsiTheme="minorEastAsia" w:hint="eastAsia"/>
          <w:szCs w:val="24"/>
        </w:rPr>
        <w:t>健康不可或缺的一部份。</w:t>
      </w:r>
    </w:p>
    <w:p w14:paraId="286AD96B" w14:textId="26239997" w:rsidR="003E29DE" w:rsidRDefault="003E29DE" w:rsidP="00302F40">
      <w:pPr>
        <w:rPr>
          <w:rFonts w:asciiTheme="minorEastAsia" w:hAnsiTheme="minorEastAsia"/>
          <w:szCs w:val="24"/>
        </w:rPr>
      </w:pPr>
    </w:p>
    <w:p w14:paraId="3EC806C7" w14:textId="40252859" w:rsidR="003E29DE" w:rsidRDefault="003E29DE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E766CD">
        <w:rPr>
          <w:rFonts w:asciiTheme="minorEastAsia" w:hAnsiTheme="minorEastAsia" w:hint="eastAsia"/>
          <w:szCs w:val="24"/>
        </w:rPr>
        <w:t>男性如有性挫折當然需要治療</w:t>
      </w:r>
      <w:r w:rsidR="005849A7">
        <w:rPr>
          <w:rFonts w:asciiTheme="minorEastAsia" w:hAnsiTheme="minorEastAsia" w:hint="eastAsia"/>
          <w:szCs w:val="24"/>
        </w:rPr>
        <w:t>，難道女性沒有？</w:t>
      </w:r>
      <w:r w:rsidR="00E766CD">
        <w:rPr>
          <w:rFonts w:asciiTheme="minorEastAsia" w:hAnsiTheme="minorEastAsia" w:hint="eastAsia"/>
          <w:szCs w:val="24"/>
        </w:rPr>
        <w:t>當然不是</w:t>
      </w:r>
      <w:r w:rsidR="005849A7">
        <w:rPr>
          <w:rFonts w:asciiTheme="minorEastAsia" w:hAnsiTheme="minorEastAsia" w:hint="eastAsia"/>
          <w:szCs w:val="24"/>
        </w:rPr>
        <w:t>！藥廠研究人員「意外」發現了女性世界也急速蔓延著性無能，</w:t>
      </w:r>
      <w:r w:rsidR="00DA73BD">
        <w:rPr>
          <w:rFonts w:asciiTheme="minorEastAsia" w:hAnsiTheme="minorEastAsia" w:hint="eastAsia"/>
          <w:szCs w:val="24"/>
        </w:rPr>
        <w:t>竟然有</w:t>
      </w:r>
      <w:r w:rsidR="005849A7">
        <w:rPr>
          <w:rFonts w:asciiTheme="minorEastAsia" w:hAnsiTheme="minorEastAsia" w:hint="eastAsia"/>
          <w:szCs w:val="24"/>
        </w:rPr>
        <w:t>4</w:t>
      </w:r>
      <w:r w:rsidR="005849A7">
        <w:rPr>
          <w:rFonts w:asciiTheme="minorEastAsia" w:hAnsiTheme="minorEastAsia"/>
          <w:szCs w:val="24"/>
        </w:rPr>
        <w:t>3</w:t>
      </w:r>
      <w:r w:rsidR="005849A7">
        <w:rPr>
          <w:rFonts w:asciiTheme="minorEastAsia" w:hAnsiTheme="minorEastAsia" w:hint="eastAsia"/>
          <w:szCs w:val="24"/>
        </w:rPr>
        <w:t>%</w:t>
      </w:r>
      <w:r w:rsidR="005849A7">
        <w:rPr>
          <w:rFonts w:asciiTheme="minorEastAsia" w:hAnsiTheme="minorEastAsia"/>
          <w:szCs w:val="24"/>
        </w:rPr>
        <w:t xml:space="preserve"> </w:t>
      </w:r>
      <w:r w:rsidR="005849A7">
        <w:rPr>
          <w:rFonts w:asciiTheme="minorEastAsia" w:hAnsiTheme="minorEastAsia" w:hint="eastAsia"/>
          <w:szCs w:val="24"/>
        </w:rPr>
        <w:t>的</w:t>
      </w:r>
      <w:r w:rsidR="001F3898">
        <w:rPr>
          <w:rFonts w:asciiTheme="minorEastAsia" w:hAnsiTheme="minorEastAsia" w:hint="eastAsia"/>
          <w:szCs w:val="24"/>
        </w:rPr>
        <w:t>成年女性有此疾病</w:t>
      </w:r>
      <w:r w:rsidR="005D5B38">
        <w:rPr>
          <w:rFonts w:asciiTheme="minorEastAsia" w:hAnsiTheme="minorEastAsia" w:hint="eastAsia"/>
          <w:szCs w:val="24"/>
        </w:rPr>
        <w:t>，</w:t>
      </w:r>
      <w:r w:rsidR="001F3898">
        <w:rPr>
          <w:rFonts w:asciiTheme="minorEastAsia" w:hAnsiTheme="minorEastAsia" w:hint="eastAsia"/>
          <w:szCs w:val="24"/>
        </w:rPr>
        <w:t>這個高得驚人的數字</w:t>
      </w:r>
      <w:r w:rsidR="006B0F9B">
        <w:rPr>
          <w:rFonts w:asciiTheme="minorEastAsia" w:hAnsiTheme="minorEastAsia" w:hint="eastAsia"/>
          <w:szCs w:val="24"/>
        </w:rPr>
        <w:t>對</w:t>
      </w:r>
      <w:r w:rsidR="001F3898">
        <w:rPr>
          <w:rFonts w:asciiTheme="minorEastAsia" w:hAnsiTheme="minorEastAsia" w:hint="eastAsia"/>
          <w:szCs w:val="24"/>
        </w:rPr>
        <w:t>製藥業來說等於又是一個數十億美元的商機</w:t>
      </w:r>
      <w:r w:rsidR="005D5B38">
        <w:rPr>
          <w:rFonts w:asciiTheme="minorEastAsia" w:hAnsiTheme="minorEastAsia" w:hint="eastAsia"/>
          <w:szCs w:val="24"/>
        </w:rPr>
        <w:t xml:space="preserve"> </w:t>
      </w:r>
      <w:r w:rsidR="006B0F9B">
        <w:rPr>
          <w:rFonts w:asciiTheme="minorEastAsia" w:hAnsiTheme="minorEastAsia" w:hint="eastAsia"/>
          <w:szCs w:val="24"/>
        </w:rPr>
        <w:t>-</w:t>
      </w:r>
      <w:r w:rsidR="006B0F9B">
        <w:rPr>
          <w:rFonts w:asciiTheme="minorEastAsia" w:hAnsiTheme="minorEastAsia"/>
          <w:szCs w:val="24"/>
        </w:rPr>
        <w:t>-----</w:t>
      </w:r>
      <w:r w:rsidR="007919AA">
        <w:rPr>
          <w:rFonts w:asciiTheme="minorEastAsia" w:hAnsiTheme="minorEastAsia" w:hint="eastAsia"/>
          <w:szCs w:val="24"/>
        </w:rPr>
        <w:t>「</w:t>
      </w:r>
      <w:r w:rsidR="006B0F9B">
        <w:rPr>
          <w:rFonts w:asciiTheme="minorEastAsia" w:hAnsiTheme="minorEastAsia" w:hint="eastAsia"/>
          <w:szCs w:val="24"/>
        </w:rPr>
        <w:t>女用威爾剛」</w:t>
      </w:r>
      <w:r w:rsidR="001F3898">
        <w:rPr>
          <w:rFonts w:asciiTheme="minorEastAsia" w:hAnsiTheme="minorEastAsia" w:hint="eastAsia"/>
          <w:szCs w:val="24"/>
        </w:rPr>
        <w:t>。</w:t>
      </w:r>
    </w:p>
    <w:p w14:paraId="077F77B7" w14:textId="40204F31" w:rsidR="006B0F9B" w:rsidRDefault="006B0F9B" w:rsidP="00302F40">
      <w:pPr>
        <w:rPr>
          <w:rFonts w:asciiTheme="minorEastAsia" w:hAnsiTheme="minorEastAsia"/>
          <w:szCs w:val="24"/>
        </w:rPr>
      </w:pPr>
    </w:p>
    <w:p w14:paraId="78CA7468" w14:textId="77777777" w:rsidR="005D5B38" w:rsidRDefault="006B0F9B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7919AA">
        <w:rPr>
          <w:rFonts w:asciiTheme="minorEastAsia" w:hAnsiTheme="minorEastAsia" w:hint="eastAsia"/>
          <w:szCs w:val="24"/>
        </w:rPr>
        <w:t>「你以為自己還不夠老到要用威</w:t>
      </w:r>
      <w:r w:rsidR="00001415">
        <w:rPr>
          <w:rFonts w:asciiTheme="minorEastAsia" w:hAnsiTheme="minorEastAsia" w:hint="eastAsia"/>
          <w:szCs w:val="24"/>
        </w:rPr>
        <w:t>而</w:t>
      </w:r>
      <w:r w:rsidR="007919AA">
        <w:rPr>
          <w:rFonts w:asciiTheme="minorEastAsia" w:hAnsiTheme="minorEastAsia" w:hint="eastAsia"/>
          <w:szCs w:val="24"/>
        </w:rPr>
        <w:t>剛嗎？」</w:t>
      </w:r>
      <w:r w:rsidR="00391678">
        <w:rPr>
          <w:rFonts w:asciiTheme="minorEastAsia" w:hAnsiTheme="minorEastAsia" w:hint="eastAsia"/>
          <w:szCs w:val="24"/>
        </w:rPr>
        <w:t>這是輝瑞開始轉向年輕族群使用的廣告語。</w:t>
      </w:r>
      <w:r w:rsidR="00001415">
        <w:rPr>
          <w:rFonts w:asciiTheme="minorEastAsia" w:hAnsiTheme="minorEastAsia" w:hint="eastAsia"/>
          <w:szCs w:val="24"/>
        </w:rPr>
        <w:t>於是，</w:t>
      </w:r>
      <w:r w:rsidR="00391678">
        <w:rPr>
          <w:rFonts w:asciiTheme="minorEastAsia" w:hAnsiTheme="minorEastAsia" w:hint="eastAsia"/>
          <w:szCs w:val="24"/>
        </w:rPr>
        <w:t>年輕</w:t>
      </w:r>
      <w:r w:rsidR="00001415">
        <w:rPr>
          <w:rFonts w:asciiTheme="minorEastAsia" w:hAnsiTheme="minorEastAsia" w:hint="eastAsia"/>
          <w:szCs w:val="24"/>
        </w:rPr>
        <w:t>健康的男性想服用威而剛之類的壯陽藥增進性能力，似乎</w:t>
      </w:r>
      <w:r w:rsidR="005A45EA">
        <w:rPr>
          <w:rFonts w:asciiTheme="minorEastAsia" w:hAnsiTheme="minorEastAsia" w:hint="eastAsia"/>
          <w:szCs w:val="24"/>
        </w:rPr>
        <w:t>也成了理所當然，為什麼要阻止？今天，</w:t>
      </w:r>
      <w:r w:rsidR="00B20EE0">
        <w:rPr>
          <w:rFonts w:asciiTheme="minorEastAsia" w:hAnsiTheme="minorEastAsia" w:hint="eastAsia"/>
          <w:szCs w:val="24"/>
        </w:rPr>
        <w:t>要</w:t>
      </w:r>
      <w:r w:rsidR="005A45EA">
        <w:rPr>
          <w:rFonts w:asciiTheme="minorEastAsia" w:hAnsiTheme="minorEastAsia" w:hint="eastAsia"/>
          <w:szCs w:val="24"/>
        </w:rPr>
        <w:t>取得處方用藥威而剛一點也不難，不必找醫生，只要上網就訂得到！</w:t>
      </w:r>
    </w:p>
    <w:p w14:paraId="0ACDA702" w14:textId="77777777" w:rsidR="005D5B38" w:rsidRDefault="005D5B38" w:rsidP="00302F40">
      <w:pPr>
        <w:rPr>
          <w:rFonts w:asciiTheme="minorEastAsia" w:hAnsiTheme="minorEastAsia"/>
          <w:szCs w:val="24"/>
        </w:rPr>
      </w:pPr>
    </w:p>
    <w:p w14:paraId="328AEEFB" w14:textId="11377BAB" w:rsidR="006B0F9B" w:rsidRPr="006B0F9B" w:rsidRDefault="00B20EE0" w:rsidP="005D5B38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可是這樣的情況會帶來什麼副作用</w:t>
      </w:r>
      <w:r w:rsidR="00A563A5">
        <w:rPr>
          <w:rFonts w:asciiTheme="minorEastAsia" w:hAnsiTheme="minorEastAsia" w:hint="eastAsia"/>
          <w:szCs w:val="24"/>
        </w:rPr>
        <w:t>(各方面的)</w:t>
      </w:r>
      <w:r>
        <w:rPr>
          <w:rFonts w:asciiTheme="minorEastAsia" w:hAnsiTheme="minorEastAsia" w:hint="eastAsia"/>
          <w:szCs w:val="24"/>
        </w:rPr>
        <w:t>呢，值得我們好好探討</w:t>
      </w:r>
      <w:r w:rsidR="008E39A0">
        <w:rPr>
          <w:rFonts w:asciiTheme="minorEastAsia" w:hAnsiTheme="minorEastAsia" w:hint="eastAsia"/>
          <w:szCs w:val="24"/>
        </w:rPr>
        <w:t>，不是嗎？</w:t>
      </w:r>
    </w:p>
    <w:sectPr w:rsidR="006B0F9B" w:rsidRPr="006B0F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 SEMIBOLD">
    <w:panose1 w:val="02090604020004020304"/>
    <w:charset w:val="00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1415"/>
    <w:rsid w:val="00020282"/>
    <w:rsid w:val="00053183"/>
    <w:rsid w:val="00064653"/>
    <w:rsid w:val="000779FF"/>
    <w:rsid w:val="000B1DFF"/>
    <w:rsid w:val="001700A2"/>
    <w:rsid w:val="0019329B"/>
    <w:rsid w:val="001A2637"/>
    <w:rsid w:val="001A2915"/>
    <w:rsid w:val="001F3898"/>
    <w:rsid w:val="00203881"/>
    <w:rsid w:val="002046B4"/>
    <w:rsid w:val="00212296"/>
    <w:rsid w:val="00276A85"/>
    <w:rsid w:val="002C2E25"/>
    <w:rsid w:val="002D478B"/>
    <w:rsid w:val="002E3F63"/>
    <w:rsid w:val="00302F40"/>
    <w:rsid w:val="003061E6"/>
    <w:rsid w:val="00391678"/>
    <w:rsid w:val="003C32FF"/>
    <w:rsid w:val="003E29DE"/>
    <w:rsid w:val="00425AC3"/>
    <w:rsid w:val="004A6AD9"/>
    <w:rsid w:val="004B4F3F"/>
    <w:rsid w:val="005018D5"/>
    <w:rsid w:val="00555F92"/>
    <w:rsid w:val="00570402"/>
    <w:rsid w:val="00581AE5"/>
    <w:rsid w:val="005849A7"/>
    <w:rsid w:val="005A45EA"/>
    <w:rsid w:val="005D5B38"/>
    <w:rsid w:val="00661C6C"/>
    <w:rsid w:val="006B0F9B"/>
    <w:rsid w:val="0074031D"/>
    <w:rsid w:val="0076319D"/>
    <w:rsid w:val="007919AA"/>
    <w:rsid w:val="007E0032"/>
    <w:rsid w:val="007E3D18"/>
    <w:rsid w:val="008734CF"/>
    <w:rsid w:val="008E39A0"/>
    <w:rsid w:val="008E6921"/>
    <w:rsid w:val="009119FE"/>
    <w:rsid w:val="00951B1C"/>
    <w:rsid w:val="009772A0"/>
    <w:rsid w:val="00980712"/>
    <w:rsid w:val="00A04A42"/>
    <w:rsid w:val="00A563A5"/>
    <w:rsid w:val="00A64AB9"/>
    <w:rsid w:val="00A92719"/>
    <w:rsid w:val="00AF1435"/>
    <w:rsid w:val="00AF3E88"/>
    <w:rsid w:val="00B20EE0"/>
    <w:rsid w:val="00B30C66"/>
    <w:rsid w:val="00B626C6"/>
    <w:rsid w:val="00B762F4"/>
    <w:rsid w:val="00B85A31"/>
    <w:rsid w:val="00C44E3C"/>
    <w:rsid w:val="00C92112"/>
    <w:rsid w:val="00CA2F8D"/>
    <w:rsid w:val="00CE0494"/>
    <w:rsid w:val="00D11922"/>
    <w:rsid w:val="00D36BFE"/>
    <w:rsid w:val="00D42BAB"/>
    <w:rsid w:val="00D73AB2"/>
    <w:rsid w:val="00DA73BD"/>
    <w:rsid w:val="00DC4C93"/>
    <w:rsid w:val="00DC5535"/>
    <w:rsid w:val="00DC6397"/>
    <w:rsid w:val="00E03F46"/>
    <w:rsid w:val="00E461A8"/>
    <w:rsid w:val="00E766CD"/>
    <w:rsid w:val="00E95D19"/>
    <w:rsid w:val="00ED18F5"/>
    <w:rsid w:val="00EE0C4C"/>
    <w:rsid w:val="00F12E7B"/>
    <w:rsid w:val="00FB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16</cp:revision>
  <dcterms:created xsi:type="dcterms:W3CDTF">2018-07-18T06:51:00Z</dcterms:created>
  <dcterms:modified xsi:type="dcterms:W3CDTF">2021-12-25T09:44:00Z</dcterms:modified>
</cp:coreProperties>
</file>