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8BC32" w14:textId="77777777" w:rsidR="003D3CBB" w:rsidRPr="003D3CBB" w:rsidRDefault="003D3CBB" w:rsidP="003D3CBB">
      <w:pPr>
        <w:jc w:val="center"/>
        <w:rPr>
          <w:rFonts w:asciiTheme="minorEastAsia" w:hAnsiTheme="minorEastAsia"/>
          <w:sz w:val="32"/>
          <w:szCs w:val="32"/>
        </w:rPr>
      </w:pPr>
      <w:r w:rsidRPr="003D3CBB">
        <w:rPr>
          <w:rFonts w:asciiTheme="minorEastAsia" w:hAnsiTheme="minorEastAsia" w:hint="eastAsia"/>
          <w:sz w:val="32"/>
          <w:szCs w:val="32"/>
        </w:rPr>
        <w:t>百事可樂大挑戰</w:t>
      </w:r>
    </w:p>
    <w:p w14:paraId="4110BDA8" w14:textId="58DDA9B5" w:rsidR="00B325B2" w:rsidRDefault="00B325B2" w:rsidP="003D3CBB">
      <w:pPr>
        <w:ind w:leftChars="200" w:left="480" w:firstLineChars="200" w:firstLine="480"/>
        <w:rPr>
          <w:rFonts w:asciiTheme="minorEastAsia" w:hAnsiTheme="minorEastAsia"/>
        </w:rPr>
      </w:pPr>
    </w:p>
    <w:p w14:paraId="5A39E5E1" w14:textId="136E1240" w:rsidR="003D3CBB" w:rsidRDefault="003D3CBB" w:rsidP="003D3CBB">
      <w:pPr>
        <w:ind w:leftChars="200" w:left="480" w:firstLineChars="20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可口可樂是無酒精飲料的全世界</w:t>
      </w:r>
      <w:r w:rsidR="00B325B2">
        <w:rPr>
          <w:rFonts w:asciiTheme="minorEastAsia" w:hAnsiTheme="minorEastAsia" w:hint="eastAsia"/>
        </w:rPr>
        <w:t>霸主，可是曾經在1</w:t>
      </w:r>
      <w:r w:rsidR="00B325B2">
        <w:rPr>
          <w:rFonts w:asciiTheme="minorEastAsia" w:hAnsiTheme="minorEastAsia"/>
        </w:rPr>
        <w:t>980</w:t>
      </w:r>
      <w:r w:rsidR="00B325B2">
        <w:rPr>
          <w:rFonts w:asciiTheme="minorEastAsia" w:hAnsiTheme="minorEastAsia" w:hint="eastAsia"/>
        </w:rPr>
        <w:t>年代遭遇百事可樂大挑戰，</w:t>
      </w:r>
      <w:r w:rsidR="005032C9">
        <w:rPr>
          <w:rFonts w:asciiTheme="minorEastAsia" w:hAnsiTheme="minorEastAsia" w:hint="eastAsia"/>
        </w:rPr>
        <w:t>差點戰敗，這個故事非常精彩，是我們行銷系的同學一定要好好</w:t>
      </w:r>
      <w:r w:rsidR="00A3587D">
        <w:rPr>
          <w:rFonts w:asciiTheme="minorEastAsia" w:hAnsiTheme="minorEastAsia" w:hint="eastAsia"/>
        </w:rPr>
        <w:t>研讀</w:t>
      </w:r>
      <w:r w:rsidR="005032C9">
        <w:rPr>
          <w:rFonts w:asciiTheme="minorEastAsia" w:hAnsiTheme="minorEastAsia" w:hint="eastAsia"/>
        </w:rPr>
        <w:t>的典範</w:t>
      </w:r>
      <w:r w:rsidR="00414029">
        <w:rPr>
          <w:rFonts w:asciiTheme="minorEastAsia" w:hAnsiTheme="minorEastAsia" w:hint="eastAsia"/>
        </w:rPr>
        <w:t>。</w:t>
      </w:r>
      <w:r w:rsidR="00A3587D">
        <w:rPr>
          <w:rFonts w:asciiTheme="minorEastAsia" w:hAnsiTheme="minorEastAsia" w:hint="eastAsia"/>
        </w:rPr>
        <w:t>剛好</w:t>
      </w:r>
      <w:r w:rsidR="00414029">
        <w:rPr>
          <w:rFonts w:asciiTheme="minorEastAsia" w:hAnsiTheme="minorEastAsia" w:hint="eastAsia"/>
        </w:rPr>
        <w:t>在《決斷2秒間》(</w:t>
      </w:r>
      <w:r w:rsidR="00414029" w:rsidRPr="00414029">
        <w:rPr>
          <w:rFonts w:asciiTheme="minorEastAsia" w:hAnsiTheme="minorEastAsia" w:hint="eastAsia"/>
        </w:rPr>
        <w:t>葛拉威爾著</w:t>
      </w:r>
      <w:r w:rsidR="00414029">
        <w:rPr>
          <w:rFonts w:asciiTheme="minorEastAsia" w:hAnsiTheme="minorEastAsia" w:hint="eastAsia"/>
        </w:rPr>
        <w:t>，</w:t>
      </w:r>
      <w:r w:rsidR="00414029" w:rsidRPr="00414029">
        <w:rPr>
          <w:rFonts w:asciiTheme="minorEastAsia" w:hAnsiTheme="minorEastAsia" w:hint="eastAsia"/>
        </w:rPr>
        <w:t>閻紀宇譯 時報出</w:t>
      </w:r>
      <w:r w:rsidR="00AC34C6">
        <w:rPr>
          <w:rFonts w:asciiTheme="minorEastAsia" w:hAnsiTheme="minorEastAsia" w:hint="eastAsia"/>
        </w:rPr>
        <w:t>版)一書中</w:t>
      </w:r>
      <w:r w:rsidR="00A3587D">
        <w:rPr>
          <w:rFonts w:asciiTheme="minorEastAsia" w:hAnsiTheme="minorEastAsia" w:hint="eastAsia"/>
        </w:rPr>
        <w:t>看到了</w:t>
      </w:r>
      <w:r w:rsidR="00AC34C6">
        <w:rPr>
          <w:rFonts w:asciiTheme="minorEastAsia" w:hAnsiTheme="minorEastAsia" w:hint="eastAsia"/>
        </w:rPr>
        <w:t>詳細解說，其內容如下：</w:t>
      </w:r>
    </w:p>
    <w:p w14:paraId="58555431" w14:textId="77777777" w:rsidR="003D3CBB" w:rsidRDefault="003D3CBB" w:rsidP="003D3CBB">
      <w:pPr>
        <w:ind w:leftChars="200" w:left="480" w:firstLineChars="200" w:firstLine="480"/>
        <w:rPr>
          <w:rFonts w:asciiTheme="minorEastAsia" w:hAnsiTheme="minorEastAsia"/>
        </w:rPr>
      </w:pPr>
    </w:p>
    <w:p w14:paraId="09D8ABA6" w14:textId="7A34D827" w:rsidR="003D3CBB" w:rsidRPr="00AC34C6" w:rsidRDefault="003D3CBB" w:rsidP="003D3CBB">
      <w:pPr>
        <w:ind w:leftChars="200" w:left="480" w:firstLineChars="200" w:firstLine="480"/>
        <w:rPr>
          <w:rFonts w:ascii="楷體-繁" w:eastAsia="楷體-繁" w:hAnsi="楷體-繁"/>
        </w:rPr>
      </w:pPr>
      <w:r w:rsidRPr="00AC34C6">
        <w:rPr>
          <w:rFonts w:ascii="楷體-繁" w:eastAsia="楷體-繁" w:hAnsi="楷體-繁" w:hint="eastAsia"/>
        </w:rPr>
        <w:t>1980年代早期，可口可樂公司對前景憂心忡忡。可口可樂曾經在全球無酒精飲料市場遙遙領先其他品牌，但百事可樂一直步步進逼，雙方差距愈來愈小。1972年時，18 %的無酒精飲料消費者說他們只喝可口可樂，獨鍾百事可樂的只有4 %。然而到了1980年代早期，可口可樂的支持率降為12 %，而百事可樂則勁升至11 %，不過可口可樂遠比百事可樂容易買到，每年的廣告費用也整整高出一億美元。</w:t>
      </w:r>
    </w:p>
    <w:p w14:paraId="583DBED8" w14:textId="7B03273D" w:rsidR="003D3CBB" w:rsidRPr="00AC34C6" w:rsidRDefault="003D3CBB" w:rsidP="003D3CBB">
      <w:pPr>
        <w:ind w:leftChars="200" w:left="480" w:firstLineChars="200" w:firstLine="480"/>
        <w:rPr>
          <w:rFonts w:ascii="楷體-繁" w:eastAsia="楷體-繁" w:hAnsi="楷體-繁"/>
        </w:rPr>
      </w:pPr>
      <w:r w:rsidRPr="00AC34C6">
        <w:rPr>
          <w:rFonts w:ascii="楷體-繁" w:eastAsia="楷體-繁" w:hAnsi="楷體-繁" w:hint="eastAsia"/>
        </w:rPr>
        <w:t>趁著情勢大好，百事可樂公司在全美展開電視廣告攻勢，舉行所謂的「百事可樂大挑戰」與可口可樂正面對決。廣告找來一群愛喝可樂的人，從兩只標記「Q</w:t>
      </w:r>
      <w:r w:rsidRPr="00AC34C6">
        <w:rPr>
          <w:rFonts w:ascii="楷體-繁" w:eastAsia="楷體-繁" w:hAnsi="楷體-繁"/>
        </w:rPr>
        <w:t>」</w:t>
      </w:r>
      <w:r w:rsidRPr="00AC34C6">
        <w:rPr>
          <w:rFonts w:ascii="楷體-繁" w:eastAsia="楷體-繁" w:hAnsi="楷體-繁" w:hint="eastAsia"/>
        </w:rPr>
        <w:t>與「M」的杯子各啜飲一口可樂後問他們喜歡哪一種，結果清一色都是選擇M杯，最後廣告大剌剌地揭曉謎底，M杯裝的正是百事可樂。可口可樂公司最初的反應是質疑「百事可樂大挑戰」的公信力，然而當他們自行對兩種可樂的口味進行一對一的不具名產品測試時，卻赫然得出類似的結果：57%受試者偏愛百事，可口只拿到43%，這差距不可謂不大。畢竟市場競爭如此激烈，0.1%就足以決定幾百萬美元的營收，可口可樂公司的經營高層的驚慌失措不難想見。可口可樂之所以有今</w:t>
      </w:r>
      <w:r w:rsidRPr="00AC34C6">
        <w:rPr>
          <w:rFonts w:ascii="楷體-繁" w:eastAsia="楷體-繁" w:hAnsi="楷體-繁" w:hint="eastAsia"/>
        </w:rPr>
        <w:lastRenderedPageBreak/>
        <w:t>日的成功，祕訣一直就是從公司草創時期傳承至今的著名配方。然而現在證據確鑿，可口可樂已經時不我與。</w:t>
      </w:r>
    </w:p>
    <w:p w14:paraId="53CF3F81" w14:textId="77777777" w:rsidR="003D3CBB" w:rsidRPr="00AC34C6" w:rsidRDefault="003D3CBB" w:rsidP="003D3CBB">
      <w:pPr>
        <w:ind w:leftChars="200" w:left="480" w:firstLineChars="200" w:firstLine="480"/>
        <w:rPr>
          <w:rFonts w:ascii="楷體-繁" w:eastAsia="楷體-繁" w:hAnsi="楷體-繁"/>
        </w:rPr>
      </w:pPr>
      <w:r w:rsidRPr="00AC34C6">
        <w:rPr>
          <w:rFonts w:ascii="楷體-繁" w:eastAsia="楷體-繁" w:hAnsi="楷體-繁" w:hint="eastAsia"/>
        </w:rPr>
        <w:t>可口可樂公司趕緊加快腳步，進行一連串的市場調查，壞消息接二連三傳來，情勢每況愈下。可口可樂公司北美地區負責人戴森(Brian Dyson)當時說：「過去讓可口可樂獨樹一格的特色，例如它的爽口感，會讓現在的消費者覺得辛辣。而且當你提及『圓潤』、『平順』這類感覺時，人們想到的是百事可樂。也許人們解渴的方式已經改變。」當年可口可樂公司消費者市場調查部門主管史托特(Roy Stout)極力主張公司要正視「百事可樂大挑戰」的警訊，「如果我們的販賣機是對手的兩倍，貨架空間與廣告經費都超過對手，價格也很有競爭力，為什麼我們的市場佔有率還會節節敗退？」史托特要求公司高層反思，「各位看過百事可樂大挑戰的廣告之後，必須開始思考口味問題。」</w:t>
      </w:r>
    </w:p>
    <w:p w14:paraId="50C42C4D" w14:textId="77777777" w:rsidR="003D3CBB" w:rsidRPr="00AC34C6" w:rsidRDefault="003D3CBB" w:rsidP="003D3CBB">
      <w:pPr>
        <w:ind w:leftChars="200" w:left="480" w:firstLineChars="200" w:firstLine="480"/>
        <w:rPr>
          <w:rFonts w:ascii="楷體-繁" w:eastAsia="楷體-繁" w:hAnsi="楷體-繁"/>
        </w:rPr>
      </w:pPr>
      <w:r w:rsidRPr="00AC34C6">
        <w:rPr>
          <w:rFonts w:ascii="楷體-繁" w:eastAsia="楷體-繁" w:hAnsi="楷體-繁" w:hint="eastAsia"/>
        </w:rPr>
        <w:t>「新可口可樂」(New Coca)就在這種情形下誕生，可口可樂公司的科學家著手調整那個傳奇的秘密配方，讓可樂變得清淡一點、甜一點，向百事可樂的口味靠攏。公司的市調專家立刻察覺成效浮現：在不具名產品測試中，最初幾種改變口味的試驗性新產品，已經能與百事可樂打成平手，於是公司的科學家繼續調整配方。1984年9月，可口可樂公司開始大規模測試「新可口可樂」的最終版本，範圍擴及整個北美洲的數十萬消費者，在無數場一對一的不具名產品測試中，新可口可樂以6~8個百分點擊敗百事可樂。</w:t>
      </w:r>
    </w:p>
    <w:p w14:paraId="10E46A28" w14:textId="77777777" w:rsidR="003D3CBB" w:rsidRPr="00AC34C6" w:rsidRDefault="003D3CBB" w:rsidP="003D3CBB">
      <w:pPr>
        <w:ind w:leftChars="200" w:left="480" w:firstLineChars="200" w:firstLine="480"/>
        <w:rPr>
          <w:rFonts w:ascii="楷體-繁" w:eastAsia="楷體-繁" w:hAnsi="楷體-繁"/>
        </w:rPr>
      </w:pPr>
      <w:r w:rsidRPr="00AC34C6">
        <w:rPr>
          <w:rFonts w:ascii="楷體-繁" w:eastAsia="楷體-繁" w:hAnsi="楷體-繁" w:hint="eastAsia"/>
        </w:rPr>
        <w:t xml:space="preserve">可口可樂公司高層主管龍心大悅，批准新產品上市。執行長古茲維塔(Roberto C. </w:t>
      </w:r>
      <w:proofErr w:type="spellStart"/>
      <w:r w:rsidRPr="00AC34C6">
        <w:rPr>
          <w:rFonts w:ascii="楷體-繁" w:eastAsia="楷體-繁" w:hAnsi="楷體-繁" w:hint="eastAsia"/>
        </w:rPr>
        <w:t>Goizueta</w:t>
      </w:r>
      <w:proofErr w:type="spellEnd"/>
      <w:r w:rsidRPr="00AC34C6">
        <w:rPr>
          <w:rFonts w:ascii="楷體-繁" w:eastAsia="楷體-繁" w:hAnsi="楷體-繁" w:hint="eastAsia"/>
        </w:rPr>
        <w:t>)在記者會上宣布推出新可口可樂時，形容這是「本公司歷來最具信心的一次行動」，而且他的話似乎無庸置疑。公司已經以最簡單、最直接的方式詢問消費者的反應，他們明白表示不再眷戀舊可口可樂，而且對新可口可樂一見鍾情，這項產品怎麼可能失敗？</w:t>
      </w:r>
    </w:p>
    <w:p w14:paraId="25C92E64" w14:textId="77777777" w:rsidR="003D3CBB" w:rsidRPr="00C5571D" w:rsidRDefault="003D3CBB" w:rsidP="003D3CBB">
      <w:pPr>
        <w:ind w:leftChars="200" w:left="480" w:firstLineChars="200" w:firstLine="480"/>
        <w:rPr>
          <w:rFonts w:asciiTheme="minorEastAsia" w:hAnsiTheme="minorEastAsia"/>
        </w:rPr>
      </w:pPr>
      <w:r w:rsidRPr="00AC34C6">
        <w:rPr>
          <w:rFonts w:ascii="楷體-繁" w:eastAsia="楷體-繁" w:hAnsi="楷體-繁" w:hint="eastAsia"/>
        </w:rPr>
        <w:t>但是新可口可樂終究還是失敗了，而且一敗塗地。可口可樂的愛用者全面反彈，各地抗議聲浪風起雲湧。可口可樂公司陷入危機，幾個月之後被迫以「經典可口可樂」(Classic Coke)為名，重新推出原始配方的可口可樂，這時新可口可樂的銷售量已經化為烏有。新可口可樂預期中的成功，終歸是一場夢幻泡影，更令人驚訝的是，百事可樂原本在市調中來勢洶洶的崛起，同樣是以鏡花水月的方式收場。過去20年來，可口可樂一直以一種在口味測試中屈居下風的飲料，迎戰享有優勢的百事可樂，但可口可樂至今仍是全球無酒精飲料市場的龍頭老大，換言之，新可口可樂的故事提供了一個絕佳的範例，顯示要體察人們真正的想法，會是何等複雜的工程。</w:t>
      </w:r>
    </w:p>
    <w:p w14:paraId="32056C19" w14:textId="77777777" w:rsidR="003D3CBB" w:rsidRPr="00C5571D" w:rsidRDefault="003D3CBB" w:rsidP="003D3CBB">
      <w:pPr>
        <w:ind w:leftChars="200" w:left="480" w:firstLineChars="200" w:firstLine="480"/>
        <w:rPr>
          <w:rFonts w:asciiTheme="minorEastAsia" w:hAnsiTheme="minorEastAsia"/>
        </w:rPr>
      </w:pPr>
    </w:p>
    <w:p w14:paraId="1510D6A6" w14:textId="77777777" w:rsidR="003D3CBB" w:rsidRPr="00CC54F9" w:rsidRDefault="003D3CBB" w:rsidP="003D3CBB">
      <w:pPr>
        <w:rPr>
          <w:rFonts w:ascii="楷體-繁" w:eastAsia="楷體-繁" w:hAnsi="楷體-繁"/>
        </w:rPr>
      </w:pPr>
      <w:r w:rsidRPr="00CC54F9">
        <w:rPr>
          <w:rFonts w:ascii="楷體-繁" w:eastAsia="楷體-繁" w:hAnsi="楷體-繁" w:hint="eastAsia"/>
        </w:rPr>
        <w:t>分析解讀：</w:t>
      </w:r>
    </w:p>
    <w:p w14:paraId="4207506F" w14:textId="77777777" w:rsidR="003D3CBB" w:rsidRPr="00CC54F9" w:rsidRDefault="003D3CBB" w:rsidP="003D3CBB">
      <w:pPr>
        <w:numPr>
          <w:ilvl w:val="0"/>
          <w:numId w:val="2"/>
        </w:numPr>
        <w:rPr>
          <w:rFonts w:ascii="楷體-繁" w:eastAsia="楷體-繁" w:hAnsi="楷體-繁"/>
        </w:rPr>
      </w:pPr>
      <w:r w:rsidRPr="00CC54F9">
        <w:rPr>
          <w:rFonts w:ascii="楷體-繁" w:eastAsia="楷體-繁" w:hAnsi="楷體-繁" w:hint="eastAsia"/>
        </w:rPr>
        <w:t>啜飲測試(sip test) vs. 家用測試(home-use test)</w:t>
      </w:r>
    </w:p>
    <w:p w14:paraId="2DA579A8" w14:textId="77777777" w:rsidR="003D3CBB" w:rsidRPr="00CC54F9" w:rsidRDefault="003D3CBB" w:rsidP="003D3CBB">
      <w:pPr>
        <w:ind w:leftChars="200" w:left="840" w:hangingChars="150" w:hanging="360"/>
        <w:rPr>
          <w:rFonts w:ascii="楷體-繁" w:eastAsia="楷體-繁" w:hAnsi="楷體-繁"/>
        </w:rPr>
      </w:pPr>
      <w:r w:rsidRPr="00CC54F9">
        <w:rPr>
          <w:rFonts w:ascii="楷體-繁" w:eastAsia="楷體-繁" w:hAnsi="楷體-繁" w:hint="eastAsia"/>
        </w:rPr>
        <w:t xml:space="preserve">       亦即只試喝幾口(偏甜的較討好)決定優劣，而非慢慢喝下整罐(會甜膩得受不了)。</w:t>
      </w:r>
    </w:p>
    <w:p w14:paraId="4038F8E0" w14:textId="77777777" w:rsidR="003D3CBB" w:rsidRPr="00CC54F9" w:rsidRDefault="003D3CBB" w:rsidP="003D3CBB">
      <w:pPr>
        <w:numPr>
          <w:ilvl w:val="0"/>
          <w:numId w:val="2"/>
        </w:numPr>
        <w:rPr>
          <w:rFonts w:ascii="楷體-繁" w:eastAsia="楷體-繁" w:hAnsi="楷體-繁"/>
        </w:rPr>
      </w:pPr>
      <w:r w:rsidRPr="00CC54F9">
        <w:rPr>
          <w:rFonts w:ascii="楷體-繁" w:eastAsia="楷體-繁" w:hAnsi="楷體-繁" w:hint="eastAsia"/>
        </w:rPr>
        <w:t>感覺轉移</w:t>
      </w:r>
    </w:p>
    <w:p w14:paraId="64B070DB" w14:textId="77777777" w:rsidR="003D3CBB" w:rsidRPr="00CC54F9" w:rsidRDefault="003D3CBB" w:rsidP="003D3CBB">
      <w:pPr>
        <w:ind w:leftChars="200" w:left="840" w:hangingChars="150" w:hanging="360"/>
        <w:rPr>
          <w:rFonts w:ascii="楷體-繁" w:eastAsia="楷體-繁" w:hAnsi="楷體-繁"/>
        </w:rPr>
      </w:pPr>
      <w:r w:rsidRPr="00CC54F9">
        <w:rPr>
          <w:rFonts w:ascii="楷體-繁" w:eastAsia="楷體-繁" w:hAnsi="楷體-繁" w:hint="eastAsia"/>
        </w:rPr>
        <w:t xml:space="preserve">       即消費者對於產品包裝的感覺或印象轉移到產品本身。當我們在把食物收進嘴裡的一瞬間判斷滋味時，根據的訊息不僅來自味覺，也來自視覺、記憶與想像力。所以產品的精美包裝可以誘導消費者的感覺轉移到產品上。</w:t>
      </w:r>
    </w:p>
    <w:p w14:paraId="5FE66656" w14:textId="77777777" w:rsidR="003D3CBB" w:rsidRPr="00CC54F9" w:rsidRDefault="003D3CBB" w:rsidP="003D3CBB">
      <w:pPr>
        <w:numPr>
          <w:ilvl w:val="0"/>
          <w:numId w:val="2"/>
        </w:numPr>
        <w:rPr>
          <w:rFonts w:ascii="楷體-繁" w:eastAsia="楷體-繁" w:hAnsi="楷體-繁"/>
        </w:rPr>
      </w:pPr>
      <w:r w:rsidRPr="00CC54F9">
        <w:rPr>
          <w:rFonts w:ascii="楷體-繁" w:eastAsia="楷體-繁" w:hAnsi="楷體-繁" w:hint="eastAsia"/>
        </w:rPr>
        <w:t>市場調查中口味、感覺的評比</w:t>
      </w:r>
    </w:p>
    <w:p w14:paraId="24F0D6D9" w14:textId="77777777" w:rsidR="003D3CBB" w:rsidRPr="00CC54F9" w:rsidRDefault="003D3CBB" w:rsidP="003D3CBB">
      <w:pPr>
        <w:ind w:leftChars="200" w:left="840" w:hangingChars="150" w:hanging="360"/>
        <w:rPr>
          <w:rFonts w:ascii="楷體-繁" w:eastAsia="楷體-繁" w:hAnsi="楷體-繁"/>
        </w:rPr>
      </w:pPr>
      <w:r w:rsidRPr="00CC54F9">
        <w:rPr>
          <w:rFonts w:ascii="楷體-繁" w:eastAsia="楷體-繁" w:hAnsi="楷體-繁" w:hint="eastAsia"/>
        </w:rPr>
        <w:t xml:space="preserve">       無法有效區分何種產品低劣或只是與眾不同。在市調測試時，曾有被受訪者初評為「非常無趣」的影集或舒適感評分很低的新造型椅子後來卻大賣的案例。因此我們要知道，消費者對革命性產品或概念的第一印象，必須深入詮釋，不能只看表面。</w:t>
      </w:r>
    </w:p>
    <w:p w14:paraId="21741900" w14:textId="77777777" w:rsidR="00CC54F9" w:rsidRDefault="003D3CBB" w:rsidP="00CC54F9">
      <w:pPr>
        <w:numPr>
          <w:ilvl w:val="0"/>
          <w:numId w:val="2"/>
        </w:numPr>
        <w:rPr>
          <w:rFonts w:ascii="楷體-繁" w:eastAsia="楷體-繁" w:hAnsi="楷體-繁"/>
        </w:rPr>
      </w:pPr>
      <w:r w:rsidRPr="00CC54F9">
        <w:rPr>
          <w:rFonts w:ascii="楷體-繁" w:eastAsia="楷體-繁" w:hAnsi="楷體-繁" w:hint="eastAsia"/>
        </w:rPr>
        <w:t>三角測試(triangle test) ---可口 vs. 百事</w:t>
      </w:r>
    </w:p>
    <w:p w14:paraId="7B478F7F" w14:textId="12499F66" w:rsidR="00302F40" w:rsidRPr="00CC54F9" w:rsidRDefault="003D3CBB" w:rsidP="00CC54F9">
      <w:pPr>
        <w:ind w:left="840"/>
        <w:rPr>
          <w:rFonts w:ascii="楷體-繁" w:eastAsia="楷體-繁" w:hAnsi="楷體-繁"/>
        </w:rPr>
      </w:pPr>
      <w:r w:rsidRPr="00CC54F9">
        <w:rPr>
          <w:rFonts w:ascii="楷體-繁" w:eastAsia="楷體-繁" w:hAnsi="楷體-繁" w:hint="eastAsia"/>
        </w:rPr>
        <w:t>準備三個杯子，其中兩杯裝同一種可樂，一杯裝另一種，讓受試者辨別三杯中哪一杯與另兩杯不同？很容易嗎？其實對一般人來說是極為困難的，大約只有1/3正確，與亂猜是一樣的。</w:t>
      </w:r>
    </w:p>
    <w:p w14:paraId="7FAA036B" w14:textId="77777777" w:rsidR="001C4C64" w:rsidRDefault="001C4C64" w:rsidP="00302F40">
      <w:pPr>
        <w:rPr>
          <w:szCs w:val="24"/>
        </w:rPr>
      </w:pPr>
    </w:p>
    <w:p w14:paraId="524E62E1" w14:textId="3C97F6FE" w:rsidR="005A0B80" w:rsidRDefault="00302F40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252571">
        <w:rPr>
          <w:rFonts w:hint="eastAsia"/>
          <w:szCs w:val="24"/>
        </w:rPr>
        <w:t>「</w:t>
      </w:r>
      <w:r w:rsidR="001C387B">
        <w:rPr>
          <w:rFonts w:hint="eastAsia"/>
          <w:szCs w:val="24"/>
        </w:rPr>
        <w:t>分析解讀</w:t>
      </w:r>
      <w:r w:rsidR="00252571">
        <w:rPr>
          <w:rFonts w:hint="eastAsia"/>
          <w:szCs w:val="24"/>
        </w:rPr>
        <w:t>」</w:t>
      </w:r>
      <w:r w:rsidR="001C387B">
        <w:rPr>
          <w:rFonts w:hint="eastAsia"/>
          <w:szCs w:val="24"/>
        </w:rPr>
        <w:t>列出的以上</w:t>
      </w:r>
      <w:r w:rsidR="001C387B">
        <w:rPr>
          <w:rFonts w:hint="eastAsia"/>
          <w:szCs w:val="24"/>
        </w:rPr>
        <w:t>4</w:t>
      </w:r>
      <w:r w:rsidR="001C387B">
        <w:rPr>
          <w:rFonts w:hint="eastAsia"/>
          <w:szCs w:val="24"/>
        </w:rPr>
        <w:t>點，</w:t>
      </w:r>
      <w:r w:rsidR="00252571">
        <w:rPr>
          <w:rFonts w:hint="eastAsia"/>
          <w:szCs w:val="24"/>
        </w:rPr>
        <w:t>是很有深度的，不夠水準是看不出來的，憑良心說，</w:t>
      </w:r>
      <w:r w:rsidR="00C37462">
        <w:rPr>
          <w:rFonts w:hint="eastAsia"/>
          <w:szCs w:val="24"/>
        </w:rPr>
        <w:t>純靠自己</w:t>
      </w:r>
      <w:r w:rsidR="00E700D6">
        <w:rPr>
          <w:rFonts w:hint="eastAsia"/>
          <w:szCs w:val="24"/>
        </w:rPr>
        <w:t>我們能看出</w:t>
      </w:r>
      <w:r w:rsidR="00A3587D">
        <w:rPr>
          <w:rFonts w:hint="eastAsia"/>
          <w:szCs w:val="24"/>
        </w:rPr>
        <w:t>其中幾點</w:t>
      </w:r>
      <w:r w:rsidR="00252571">
        <w:rPr>
          <w:rFonts w:hint="eastAsia"/>
          <w:szCs w:val="24"/>
        </w:rPr>
        <w:t>？</w:t>
      </w:r>
      <w:r w:rsidR="009D3E11">
        <w:rPr>
          <w:rFonts w:hint="eastAsia"/>
          <w:szCs w:val="24"/>
        </w:rPr>
        <w:t>經作者點出後，我們</w:t>
      </w:r>
      <w:r w:rsidR="00E700D6">
        <w:rPr>
          <w:rFonts w:hint="eastAsia"/>
          <w:szCs w:val="24"/>
        </w:rPr>
        <w:t>又真的體會</w:t>
      </w:r>
      <w:r w:rsidR="009D3E11">
        <w:rPr>
          <w:rFonts w:hint="eastAsia"/>
          <w:szCs w:val="24"/>
        </w:rPr>
        <w:t>到了什麼？以後別人設計的實驗，我們有能力</w:t>
      </w:r>
      <w:r w:rsidR="005A0B80">
        <w:rPr>
          <w:rFonts w:hint="eastAsia"/>
          <w:szCs w:val="24"/>
        </w:rPr>
        <w:t>就這些點</w:t>
      </w:r>
      <w:r w:rsidR="00E700D6">
        <w:rPr>
          <w:rFonts w:hint="eastAsia"/>
          <w:szCs w:val="24"/>
        </w:rPr>
        <w:t>來</w:t>
      </w:r>
      <w:r w:rsidR="005A0B80">
        <w:rPr>
          <w:rFonts w:hint="eastAsia"/>
          <w:szCs w:val="24"/>
        </w:rPr>
        <w:t>觀察並</w:t>
      </w:r>
      <w:r w:rsidR="009D3E11">
        <w:rPr>
          <w:rFonts w:hint="eastAsia"/>
          <w:szCs w:val="24"/>
        </w:rPr>
        <w:t>提出關鍵意見嗎？</w:t>
      </w:r>
    </w:p>
    <w:p w14:paraId="011F56F1" w14:textId="77777777" w:rsidR="005A0B80" w:rsidRDefault="005A0B80" w:rsidP="00302F40">
      <w:pPr>
        <w:rPr>
          <w:szCs w:val="24"/>
        </w:rPr>
      </w:pPr>
    </w:p>
    <w:p w14:paraId="526C2957" w14:textId="7F5C6F75" w:rsidR="0050757F" w:rsidRDefault="007048DD" w:rsidP="005A0B80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請</w:t>
      </w:r>
      <w:r w:rsidR="00E700D6">
        <w:rPr>
          <w:rFonts w:hint="eastAsia"/>
          <w:szCs w:val="24"/>
        </w:rPr>
        <w:t>大家</w:t>
      </w:r>
      <w:r>
        <w:rPr>
          <w:rFonts w:hint="eastAsia"/>
          <w:szCs w:val="24"/>
        </w:rPr>
        <w:t>想想，同學們</w:t>
      </w:r>
      <w:r w:rsidR="00E700D6">
        <w:rPr>
          <w:rFonts w:hint="eastAsia"/>
          <w:szCs w:val="24"/>
        </w:rPr>
        <w:t>都是</w:t>
      </w:r>
      <w:r>
        <w:rPr>
          <w:rFonts w:hint="eastAsia"/>
          <w:szCs w:val="24"/>
        </w:rPr>
        <w:t>差不多的分數考進</w:t>
      </w:r>
      <w:r w:rsidR="000B49C0">
        <w:rPr>
          <w:rFonts w:hint="eastAsia"/>
          <w:szCs w:val="24"/>
        </w:rPr>
        <w:t>來</w:t>
      </w:r>
      <w:r>
        <w:rPr>
          <w:rFonts w:hint="eastAsia"/>
          <w:szCs w:val="24"/>
        </w:rPr>
        <w:t>的，進</w:t>
      </w:r>
      <w:r w:rsidR="000B49C0">
        <w:rPr>
          <w:rFonts w:hint="eastAsia"/>
          <w:szCs w:val="24"/>
        </w:rPr>
        <w:t>來</w:t>
      </w:r>
      <w:r>
        <w:rPr>
          <w:rFonts w:hint="eastAsia"/>
          <w:szCs w:val="24"/>
        </w:rPr>
        <w:t>後</w:t>
      </w:r>
      <w:r w:rsidR="00E700D6">
        <w:rPr>
          <w:rFonts w:hint="eastAsia"/>
          <w:szCs w:val="24"/>
        </w:rPr>
        <w:t>讀</w:t>
      </w:r>
      <w:r>
        <w:rPr>
          <w:rFonts w:hint="eastAsia"/>
          <w:szCs w:val="24"/>
        </w:rPr>
        <w:t>的是</w:t>
      </w:r>
      <w:r w:rsidR="00E700D6">
        <w:rPr>
          <w:rFonts w:hint="eastAsia"/>
          <w:szCs w:val="24"/>
        </w:rPr>
        <w:t>一樣的教科書，一樣的老師教，為什麼畢業後</w:t>
      </w:r>
      <w:r w:rsidR="00E15B58">
        <w:rPr>
          <w:rFonts w:hint="eastAsia"/>
          <w:szCs w:val="24"/>
        </w:rPr>
        <w:t>有些人特別有</w:t>
      </w:r>
      <w:r>
        <w:rPr>
          <w:rFonts w:hint="eastAsia"/>
          <w:szCs w:val="24"/>
        </w:rPr>
        <w:t>成就？</w:t>
      </w:r>
      <w:r w:rsidR="0050757F">
        <w:rPr>
          <w:rFonts w:hint="eastAsia"/>
          <w:szCs w:val="24"/>
        </w:rPr>
        <w:t>就以這個故事來說，</w:t>
      </w:r>
      <w:r w:rsidR="00BC1A64">
        <w:rPr>
          <w:rFonts w:hint="eastAsia"/>
          <w:szCs w:val="24"/>
        </w:rPr>
        <w:t>大家看</w:t>
      </w:r>
      <w:r w:rsidR="0050757F">
        <w:rPr>
          <w:rFonts w:hint="eastAsia"/>
          <w:szCs w:val="24"/>
        </w:rPr>
        <w:t>的不是</w:t>
      </w:r>
      <w:r w:rsidR="00BC1A64">
        <w:rPr>
          <w:rFonts w:hint="eastAsia"/>
          <w:szCs w:val="24"/>
        </w:rPr>
        <w:t>同樣的文章</w:t>
      </w:r>
      <w:r w:rsidR="0050757F">
        <w:rPr>
          <w:rFonts w:hint="eastAsia"/>
          <w:szCs w:val="24"/>
        </w:rPr>
        <w:t>嗎？</w:t>
      </w:r>
      <w:r w:rsidR="00C6238A">
        <w:rPr>
          <w:rFonts w:hint="eastAsia"/>
          <w:szCs w:val="24"/>
        </w:rPr>
        <w:t>可是</w:t>
      </w:r>
      <w:r w:rsidR="00BC1A64">
        <w:rPr>
          <w:rFonts w:hint="eastAsia"/>
          <w:szCs w:val="24"/>
        </w:rPr>
        <w:t>只有用心去體會、</w:t>
      </w:r>
      <w:r w:rsidR="0050757F">
        <w:rPr>
          <w:rFonts w:hint="eastAsia"/>
          <w:szCs w:val="24"/>
        </w:rPr>
        <w:t>用心</w:t>
      </w:r>
      <w:r w:rsidR="00BC1A64">
        <w:rPr>
          <w:rFonts w:hint="eastAsia"/>
          <w:szCs w:val="24"/>
        </w:rPr>
        <w:t>去思考</w:t>
      </w:r>
      <w:r w:rsidR="0050757F">
        <w:rPr>
          <w:rFonts w:hint="eastAsia"/>
          <w:szCs w:val="24"/>
        </w:rPr>
        <w:t>的人，才會比別人有更多的收獲</w:t>
      </w:r>
      <w:r w:rsidR="00C6238A">
        <w:rPr>
          <w:rFonts w:hint="eastAsia"/>
          <w:szCs w:val="24"/>
        </w:rPr>
        <w:t>，</w:t>
      </w:r>
      <w:r w:rsidR="00E15B58">
        <w:rPr>
          <w:rFonts w:hint="eastAsia"/>
          <w:szCs w:val="24"/>
        </w:rPr>
        <w:t>不是嗎？</w:t>
      </w:r>
      <w:r w:rsidR="00C6238A">
        <w:rPr>
          <w:rFonts w:hint="eastAsia"/>
          <w:szCs w:val="24"/>
        </w:rPr>
        <w:t>所以我們不要只為了考試的成績去讀書，也就是</w:t>
      </w:r>
      <w:r w:rsidR="00C37462">
        <w:rPr>
          <w:rFonts w:hint="eastAsia"/>
          <w:szCs w:val="24"/>
        </w:rPr>
        <w:t>說千萬不要</w:t>
      </w:r>
      <w:r w:rsidR="00E15B58">
        <w:rPr>
          <w:rFonts w:hint="eastAsia"/>
          <w:szCs w:val="24"/>
        </w:rPr>
        <w:t>自己心中判定，</w:t>
      </w:r>
      <w:r w:rsidR="0048472B">
        <w:rPr>
          <w:rFonts w:hint="eastAsia"/>
          <w:szCs w:val="24"/>
        </w:rPr>
        <w:t>只要是</w:t>
      </w:r>
      <w:r w:rsidR="00C6238A">
        <w:rPr>
          <w:rFonts w:hint="eastAsia"/>
          <w:szCs w:val="24"/>
        </w:rPr>
        <w:t>不會考</w:t>
      </w:r>
      <w:r w:rsidR="00E15B58">
        <w:rPr>
          <w:rFonts w:hint="eastAsia"/>
          <w:szCs w:val="24"/>
        </w:rPr>
        <w:t>的</w:t>
      </w:r>
      <w:r w:rsidR="00C6238A">
        <w:rPr>
          <w:rFonts w:hint="eastAsia"/>
          <w:szCs w:val="24"/>
        </w:rPr>
        <w:t>就不</w:t>
      </w:r>
      <w:r w:rsidR="0048472B">
        <w:rPr>
          <w:rFonts w:hint="eastAsia"/>
          <w:szCs w:val="24"/>
        </w:rPr>
        <w:t>需要</w:t>
      </w:r>
      <w:r w:rsidR="00C6238A">
        <w:rPr>
          <w:rFonts w:hint="eastAsia"/>
          <w:szCs w:val="24"/>
        </w:rPr>
        <w:t>讀</w:t>
      </w:r>
      <w:r w:rsidR="00E15B58">
        <w:rPr>
          <w:rFonts w:hint="eastAsia"/>
          <w:szCs w:val="24"/>
        </w:rPr>
        <w:t>，可能會考的就背下來</w:t>
      </w:r>
      <w:r w:rsidR="0048472B">
        <w:rPr>
          <w:rFonts w:hint="eastAsia"/>
          <w:szCs w:val="24"/>
        </w:rPr>
        <w:t>，</w:t>
      </w:r>
      <w:r w:rsidR="001D352C">
        <w:rPr>
          <w:rFonts w:hint="eastAsia"/>
          <w:szCs w:val="24"/>
        </w:rPr>
        <w:t>這種本領就算再強，</w:t>
      </w:r>
      <w:r w:rsidR="0048472B">
        <w:rPr>
          <w:rFonts w:hint="eastAsia"/>
          <w:szCs w:val="24"/>
        </w:rPr>
        <w:t>畢業後</w:t>
      </w:r>
      <w:r w:rsidR="001D352C">
        <w:rPr>
          <w:rFonts w:hint="eastAsia"/>
          <w:szCs w:val="24"/>
        </w:rPr>
        <w:t>一旦</w:t>
      </w:r>
      <w:r w:rsidR="0048472B">
        <w:rPr>
          <w:rFonts w:hint="eastAsia"/>
          <w:szCs w:val="24"/>
        </w:rPr>
        <w:t>失去了考場，</w:t>
      </w:r>
      <w:r w:rsidR="001D352C">
        <w:rPr>
          <w:rFonts w:hint="eastAsia"/>
          <w:szCs w:val="24"/>
        </w:rPr>
        <w:t>是不是</w:t>
      </w:r>
      <w:r w:rsidR="0048472B">
        <w:rPr>
          <w:rFonts w:hint="eastAsia"/>
          <w:szCs w:val="24"/>
        </w:rPr>
        <w:t>就無所適從</w:t>
      </w:r>
      <w:r w:rsidR="001D352C">
        <w:rPr>
          <w:rFonts w:hint="eastAsia"/>
          <w:szCs w:val="24"/>
        </w:rPr>
        <w:t>沒有用武之地了</w:t>
      </w:r>
      <w:r w:rsidR="00BE779E">
        <w:rPr>
          <w:rFonts w:hint="eastAsia"/>
          <w:szCs w:val="24"/>
        </w:rPr>
        <w:t>？</w:t>
      </w:r>
    </w:p>
    <w:p w14:paraId="76F7C616" w14:textId="77777777" w:rsidR="0050757F" w:rsidRDefault="0050757F" w:rsidP="005A0B80">
      <w:pPr>
        <w:ind w:firstLineChars="200" w:firstLine="480"/>
        <w:rPr>
          <w:szCs w:val="24"/>
        </w:rPr>
      </w:pPr>
    </w:p>
    <w:p w14:paraId="66301B3A" w14:textId="2008F5AC" w:rsidR="00E06F97" w:rsidRDefault="00E06F97" w:rsidP="005A0B80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同學們，</w:t>
      </w:r>
      <w:r w:rsidR="00CC54F9">
        <w:rPr>
          <w:rFonts w:hint="eastAsia"/>
          <w:szCs w:val="24"/>
        </w:rPr>
        <w:t>我們</w:t>
      </w:r>
      <w:r w:rsidR="000D2219">
        <w:rPr>
          <w:rFonts w:hint="eastAsia"/>
          <w:szCs w:val="24"/>
        </w:rPr>
        <w:t>不妨想想，自己</w:t>
      </w:r>
      <w:r w:rsidR="001C387B">
        <w:rPr>
          <w:rFonts w:hint="eastAsia"/>
          <w:szCs w:val="24"/>
        </w:rPr>
        <w:t>還</w:t>
      </w:r>
      <w:r w:rsidR="00CC54F9">
        <w:rPr>
          <w:rFonts w:hint="eastAsia"/>
          <w:szCs w:val="24"/>
        </w:rPr>
        <w:t>可以從</w:t>
      </w:r>
      <w:r w:rsidR="00586D6C">
        <w:rPr>
          <w:rFonts w:hint="eastAsia"/>
          <w:szCs w:val="24"/>
        </w:rPr>
        <w:t>可口百事的</w:t>
      </w:r>
      <w:r w:rsidR="001C387B">
        <w:rPr>
          <w:rFonts w:hint="eastAsia"/>
          <w:szCs w:val="24"/>
        </w:rPr>
        <w:t>可樂大戰</w:t>
      </w:r>
      <w:r w:rsidR="00BE779E">
        <w:rPr>
          <w:rFonts w:hint="eastAsia"/>
          <w:szCs w:val="24"/>
        </w:rPr>
        <w:t>這個案例</w:t>
      </w:r>
      <w:r w:rsidR="001C387B">
        <w:rPr>
          <w:rFonts w:hint="eastAsia"/>
          <w:szCs w:val="24"/>
        </w:rPr>
        <w:t>中學到什麼？</w:t>
      </w:r>
      <w:r w:rsidR="0029191B">
        <w:rPr>
          <w:rFonts w:hint="eastAsia"/>
          <w:szCs w:val="24"/>
        </w:rPr>
        <w:t>請問，這些東西</w:t>
      </w:r>
      <w:r w:rsidR="00BE779E">
        <w:rPr>
          <w:rFonts w:hint="eastAsia"/>
          <w:szCs w:val="24"/>
        </w:rPr>
        <w:t>是不是很難</w:t>
      </w:r>
      <w:r w:rsidR="0029191B">
        <w:rPr>
          <w:rFonts w:hint="eastAsia"/>
          <w:szCs w:val="24"/>
        </w:rPr>
        <w:t>作為考試題目？</w:t>
      </w:r>
    </w:p>
    <w:p w14:paraId="09DF898F" w14:textId="77777777" w:rsidR="00E06F97" w:rsidRDefault="00E06F97" w:rsidP="005A0B80">
      <w:pPr>
        <w:ind w:firstLineChars="200" w:firstLine="480"/>
        <w:rPr>
          <w:szCs w:val="24"/>
        </w:rPr>
      </w:pPr>
    </w:p>
    <w:p w14:paraId="19517766" w14:textId="5E915E67" w:rsidR="00302F40" w:rsidRDefault="000D2219" w:rsidP="005A0B80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例如：</w:t>
      </w:r>
    </w:p>
    <w:p w14:paraId="11206C64" w14:textId="4388AEF3" w:rsidR="001700A2" w:rsidRDefault="001700A2" w:rsidP="00302F40">
      <w:pPr>
        <w:rPr>
          <w:rFonts w:asciiTheme="minorEastAsia" w:hAnsiTheme="minorEastAsia"/>
          <w:szCs w:val="24"/>
        </w:rPr>
      </w:pPr>
    </w:p>
    <w:p w14:paraId="6DAC8308" w14:textId="019577A8" w:rsidR="00F82FEE" w:rsidRDefault="00586D6C" w:rsidP="00586D6C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百事</w:t>
      </w:r>
      <w:r w:rsidR="008451C8">
        <w:rPr>
          <w:rFonts w:asciiTheme="minorEastAsia" w:hAnsiTheme="minorEastAsia" w:hint="eastAsia"/>
          <w:szCs w:val="24"/>
        </w:rPr>
        <w:t>可樂</w:t>
      </w:r>
      <w:r>
        <w:rPr>
          <w:rFonts w:asciiTheme="minorEastAsia" w:hAnsiTheme="minorEastAsia" w:hint="eastAsia"/>
          <w:szCs w:val="24"/>
        </w:rPr>
        <w:t>設計了什麼樣的實驗來挑戰領導品牌？</w:t>
      </w:r>
      <w:r w:rsidR="000D2219">
        <w:rPr>
          <w:rFonts w:asciiTheme="minorEastAsia" w:hAnsiTheme="minorEastAsia" w:hint="eastAsia"/>
          <w:szCs w:val="24"/>
        </w:rPr>
        <w:t>自己可以想到嗎？</w:t>
      </w:r>
    </w:p>
    <w:p w14:paraId="29A4B584" w14:textId="2ED45A1A" w:rsidR="00586D6C" w:rsidRDefault="00586D6C" w:rsidP="00586D6C">
      <w:pPr>
        <w:pStyle w:val="a3"/>
        <w:ind w:leftChars="0" w:left="956"/>
        <w:rPr>
          <w:rFonts w:asciiTheme="minorEastAsia" w:hAnsiTheme="minorEastAsia"/>
          <w:szCs w:val="24"/>
        </w:rPr>
      </w:pPr>
    </w:p>
    <w:p w14:paraId="2391666C" w14:textId="5A5A9698" w:rsidR="00586D6C" w:rsidRDefault="00DC068B" w:rsidP="00586D6C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產品口味</w:t>
      </w:r>
      <w:r w:rsidR="00662459">
        <w:rPr>
          <w:rFonts w:asciiTheme="minorEastAsia" w:hAnsiTheme="minorEastAsia" w:hint="eastAsia"/>
          <w:szCs w:val="24"/>
        </w:rPr>
        <w:t>(或包裝)</w:t>
      </w:r>
      <w:r>
        <w:rPr>
          <w:rFonts w:asciiTheme="minorEastAsia" w:hAnsiTheme="minorEastAsia" w:hint="eastAsia"/>
          <w:szCs w:val="24"/>
        </w:rPr>
        <w:t>的改變會對「老顧客」產生衝擊</w:t>
      </w:r>
      <w:r w:rsidR="00195ECF">
        <w:rPr>
          <w:rFonts w:asciiTheme="minorEastAsia" w:hAnsiTheme="minorEastAsia" w:hint="eastAsia"/>
          <w:szCs w:val="24"/>
        </w:rPr>
        <w:t>，作者稱它為「感覺轉移」</w:t>
      </w:r>
      <w:r w:rsidR="00E06F97">
        <w:rPr>
          <w:rFonts w:asciiTheme="minorEastAsia" w:hAnsiTheme="minorEastAsia" w:hint="eastAsia"/>
          <w:szCs w:val="24"/>
        </w:rPr>
        <w:t>，有沒有什麼方法可以</w:t>
      </w:r>
      <w:r>
        <w:rPr>
          <w:rFonts w:asciiTheme="minorEastAsia" w:hAnsiTheme="minorEastAsia" w:hint="eastAsia"/>
          <w:szCs w:val="24"/>
        </w:rPr>
        <w:t>避免或</w:t>
      </w:r>
      <w:r w:rsidR="00662459">
        <w:rPr>
          <w:rFonts w:asciiTheme="minorEastAsia" w:hAnsiTheme="minorEastAsia" w:hint="eastAsia"/>
          <w:szCs w:val="24"/>
        </w:rPr>
        <w:t>降低</w:t>
      </w:r>
      <w:r w:rsidR="00E06F97">
        <w:rPr>
          <w:rFonts w:asciiTheme="minorEastAsia" w:hAnsiTheme="minorEastAsia" w:hint="eastAsia"/>
          <w:szCs w:val="24"/>
        </w:rPr>
        <w:t>其影響</w:t>
      </w:r>
      <w:r>
        <w:rPr>
          <w:rFonts w:asciiTheme="minorEastAsia" w:hAnsiTheme="minorEastAsia" w:hint="eastAsia"/>
          <w:szCs w:val="24"/>
        </w:rPr>
        <w:t>？</w:t>
      </w:r>
    </w:p>
    <w:p w14:paraId="466161F3" w14:textId="77777777" w:rsidR="00662459" w:rsidRPr="00E06F97" w:rsidRDefault="00662459" w:rsidP="00662459">
      <w:pPr>
        <w:pStyle w:val="a3"/>
        <w:rPr>
          <w:rFonts w:asciiTheme="minorEastAsia" w:hAnsiTheme="minorEastAsia"/>
          <w:szCs w:val="24"/>
        </w:rPr>
      </w:pPr>
    </w:p>
    <w:p w14:paraId="32AA3288" w14:textId="23064E6F" w:rsidR="00662459" w:rsidRDefault="005A0B80" w:rsidP="00586D6C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吸取了</w:t>
      </w:r>
      <w:r w:rsidR="00D07E3F">
        <w:rPr>
          <w:rFonts w:asciiTheme="minorEastAsia" w:hAnsiTheme="minorEastAsia" w:hint="eastAsia"/>
          <w:szCs w:val="24"/>
        </w:rPr>
        <w:t>本案的</w:t>
      </w:r>
      <w:r>
        <w:rPr>
          <w:rFonts w:asciiTheme="minorEastAsia" w:hAnsiTheme="minorEastAsia" w:hint="eastAsia"/>
          <w:szCs w:val="24"/>
        </w:rPr>
        <w:t>教訓以後，</w:t>
      </w:r>
      <w:r w:rsidR="00D07E3F">
        <w:rPr>
          <w:rFonts w:asciiTheme="minorEastAsia" w:hAnsiTheme="minorEastAsia" w:hint="eastAsia"/>
          <w:szCs w:val="24"/>
        </w:rPr>
        <w:t>做一下事後諸葛，也就是當「百事可樂大挑戰」</w:t>
      </w:r>
      <w:r w:rsidR="00962F43">
        <w:rPr>
          <w:rFonts w:asciiTheme="minorEastAsia" w:hAnsiTheme="minorEastAsia" w:hint="eastAsia"/>
          <w:szCs w:val="24"/>
        </w:rPr>
        <w:t>提出後，</w:t>
      </w:r>
      <w:r w:rsidR="00D07E3F">
        <w:rPr>
          <w:rFonts w:asciiTheme="minorEastAsia" w:hAnsiTheme="minorEastAsia" w:hint="eastAsia"/>
          <w:szCs w:val="24"/>
        </w:rPr>
        <w:t>你能</w:t>
      </w:r>
      <w:r w:rsidR="00962F43">
        <w:rPr>
          <w:rFonts w:asciiTheme="minorEastAsia" w:hAnsiTheme="minorEastAsia" w:hint="eastAsia"/>
          <w:szCs w:val="24"/>
        </w:rPr>
        <w:t>替可口可樂</w:t>
      </w:r>
      <w:r w:rsidR="000B49C0">
        <w:rPr>
          <w:rFonts w:asciiTheme="minorEastAsia" w:hAnsiTheme="minorEastAsia" w:hint="eastAsia"/>
          <w:szCs w:val="24"/>
        </w:rPr>
        <w:t>想</w:t>
      </w:r>
      <w:r w:rsidR="00962F43">
        <w:rPr>
          <w:rFonts w:asciiTheme="minorEastAsia" w:hAnsiTheme="minorEastAsia" w:hint="eastAsia"/>
          <w:szCs w:val="24"/>
        </w:rPr>
        <w:t>出</w:t>
      </w:r>
      <w:r w:rsidR="000B49C0">
        <w:rPr>
          <w:rFonts w:asciiTheme="minorEastAsia" w:hAnsiTheme="minorEastAsia" w:hint="eastAsia"/>
          <w:szCs w:val="24"/>
        </w:rPr>
        <w:t>其他</w:t>
      </w:r>
      <w:r w:rsidR="00962F43">
        <w:rPr>
          <w:rFonts w:asciiTheme="minorEastAsia" w:hAnsiTheme="minorEastAsia" w:hint="eastAsia"/>
          <w:szCs w:val="24"/>
        </w:rPr>
        <w:t>的應戰策略嗎？</w:t>
      </w:r>
    </w:p>
    <w:p w14:paraId="03286DB7" w14:textId="77777777" w:rsidR="00E06F97" w:rsidRPr="00E06F97" w:rsidRDefault="00E06F97" w:rsidP="00E06F97">
      <w:pPr>
        <w:pStyle w:val="a3"/>
        <w:rPr>
          <w:rFonts w:asciiTheme="minorEastAsia" w:hAnsiTheme="minorEastAsia"/>
          <w:szCs w:val="24"/>
        </w:rPr>
      </w:pPr>
    </w:p>
    <w:p w14:paraId="7C73D7BD" w14:textId="1F6CECFE" w:rsidR="00E06F97" w:rsidRDefault="007D6548" w:rsidP="00586D6C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還有什麼值得進一步討論的問題？請大家想想</w:t>
      </w:r>
      <w:r w:rsidR="000B49C0">
        <w:rPr>
          <w:rFonts w:asciiTheme="minorEastAsia" w:hAnsiTheme="minorEastAsia" w:hint="eastAsia"/>
          <w:szCs w:val="24"/>
        </w:rPr>
        <w:t>並提出分享討論</w:t>
      </w:r>
      <w:r>
        <w:rPr>
          <w:rFonts w:asciiTheme="minorEastAsia" w:hAnsiTheme="minorEastAsia" w:hint="eastAsia"/>
          <w:szCs w:val="24"/>
        </w:rPr>
        <w:t>，愈多愈好！</w:t>
      </w:r>
    </w:p>
    <w:p w14:paraId="261F219E" w14:textId="77777777" w:rsidR="007D6548" w:rsidRPr="007D6548" w:rsidRDefault="007D6548" w:rsidP="007D6548">
      <w:pPr>
        <w:pStyle w:val="a3"/>
        <w:rPr>
          <w:rFonts w:asciiTheme="minorEastAsia" w:hAnsiTheme="minorEastAsia"/>
          <w:szCs w:val="24"/>
        </w:rPr>
      </w:pPr>
    </w:p>
    <w:p w14:paraId="0F28AA6F" w14:textId="77777777" w:rsidR="007D6548" w:rsidRPr="007D6548" w:rsidRDefault="007D6548" w:rsidP="007D6548">
      <w:pPr>
        <w:rPr>
          <w:rFonts w:asciiTheme="minorEastAsia" w:hAnsiTheme="minorEastAsia"/>
          <w:szCs w:val="24"/>
        </w:rPr>
      </w:pPr>
    </w:p>
    <w:p w14:paraId="3886E809" w14:textId="77777777" w:rsidR="00FA4805" w:rsidRPr="00E95D19" w:rsidRDefault="00FA4805" w:rsidP="00302F40">
      <w:pPr>
        <w:rPr>
          <w:rFonts w:asciiTheme="minorEastAsia" w:hAnsiTheme="minorEastAsia"/>
          <w:szCs w:val="24"/>
        </w:rPr>
      </w:pPr>
    </w:p>
    <w:sectPr w:rsidR="00FA4805" w:rsidRPr="00E95D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C1102"/>
    <w:multiLevelType w:val="hybridMultilevel"/>
    <w:tmpl w:val="E1B45B92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1" w15:restartNumberingAfterBreak="0">
    <w:nsid w:val="290613FC"/>
    <w:multiLevelType w:val="hybridMultilevel"/>
    <w:tmpl w:val="EA1AA86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A7A6FDE"/>
    <w:multiLevelType w:val="hybridMultilevel"/>
    <w:tmpl w:val="D262940E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3" w15:restartNumberingAfterBreak="0">
    <w:nsid w:val="6D896D91"/>
    <w:multiLevelType w:val="hybridMultilevel"/>
    <w:tmpl w:val="AF20CDC0"/>
    <w:lvl w:ilvl="0" w:tplc="ED58065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5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282"/>
    <w:rsid w:val="00064653"/>
    <w:rsid w:val="000B49C0"/>
    <w:rsid w:val="000D2219"/>
    <w:rsid w:val="001700A2"/>
    <w:rsid w:val="00195ECF"/>
    <w:rsid w:val="001C387B"/>
    <w:rsid w:val="001C4C64"/>
    <w:rsid w:val="001D352C"/>
    <w:rsid w:val="00212296"/>
    <w:rsid w:val="00252571"/>
    <w:rsid w:val="0029191B"/>
    <w:rsid w:val="00302F40"/>
    <w:rsid w:val="003D3CBB"/>
    <w:rsid w:val="00414029"/>
    <w:rsid w:val="0048472B"/>
    <w:rsid w:val="005032C9"/>
    <w:rsid w:val="0050757F"/>
    <w:rsid w:val="00586D6C"/>
    <w:rsid w:val="005A0B80"/>
    <w:rsid w:val="00612AAA"/>
    <w:rsid w:val="00615EBA"/>
    <w:rsid w:val="00662459"/>
    <w:rsid w:val="007048DD"/>
    <w:rsid w:val="0074031D"/>
    <w:rsid w:val="007D6548"/>
    <w:rsid w:val="007E0032"/>
    <w:rsid w:val="008451C8"/>
    <w:rsid w:val="00962F43"/>
    <w:rsid w:val="009D3E11"/>
    <w:rsid w:val="00A3587D"/>
    <w:rsid w:val="00AC34C6"/>
    <w:rsid w:val="00B325B2"/>
    <w:rsid w:val="00B85A31"/>
    <w:rsid w:val="00BC1A64"/>
    <w:rsid w:val="00BE779E"/>
    <w:rsid w:val="00C00EBE"/>
    <w:rsid w:val="00C37462"/>
    <w:rsid w:val="00C6238A"/>
    <w:rsid w:val="00CC54F9"/>
    <w:rsid w:val="00CE0494"/>
    <w:rsid w:val="00D07E3F"/>
    <w:rsid w:val="00D36BFE"/>
    <w:rsid w:val="00D42BAB"/>
    <w:rsid w:val="00DA6173"/>
    <w:rsid w:val="00DC068B"/>
    <w:rsid w:val="00E06F97"/>
    <w:rsid w:val="00E15B58"/>
    <w:rsid w:val="00E700D6"/>
    <w:rsid w:val="00E95D19"/>
    <w:rsid w:val="00F82FEE"/>
    <w:rsid w:val="00FA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D6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12C747-D307-944E-8C4F-784250315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23</cp:revision>
  <dcterms:created xsi:type="dcterms:W3CDTF">2018-07-18T06:51:00Z</dcterms:created>
  <dcterms:modified xsi:type="dcterms:W3CDTF">2022-10-01T09:00:00Z</dcterms:modified>
</cp:coreProperties>
</file>