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4B8230A" w:rsidR="00212296" w:rsidRDefault="00934B61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王唯工教授</w:t>
      </w:r>
      <w:r w:rsidR="0001281A">
        <w:rPr>
          <w:rFonts w:hint="eastAsia"/>
          <w:sz w:val="32"/>
          <w:szCs w:val="32"/>
        </w:rPr>
        <w:t>生平</w:t>
      </w:r>
    </w:p>
    <w:p w14:paraId="7B478F7F" w14:textId="2D89C4D9" w:rsidR="00302F40" w:rsidRDefault="00302F40" w:rsidP="00302F40">
      <w:pPr>
        <w:rPr>
          <w:szCs w:val="24"/>
        </w:rPr>
      </w:pPr>
    </w:p>
    <w:p w14:paraId="19517766" w14:textId="330E97AA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934B61">
        <w:rPr>
          <w:rFonts w:hint="eastAsia"/>
          <w:szCs w:val="24"/>
        </w:rPr>
        <w:t>王唯工教授，台灣大學物理系學士、清華大學物理研究所碩士</w:t>
      </w:r>
      <w:r w:rsidR="00711FB8">
        <w:rPr>
          <w:rFonts w:hint="eastAsia"/>
          <w:szCs w:val="24"/>
        </w:rPr>
        <w:t>。</w:t>
      </w:r>
      <w:r w:rsidR="00711FB8">
        <w:rPr>
          <w:rFonts w:hint="eastAsia"/>
          <w:szCs w:val="24"/>
        </w:rPr>
        <w:t>1</w:t>
      </w:r>
      <w:r w:rsidR="00711FB8">
        <w:rPr>
          <w:szCs w:val="24"/>
        </w:rPr>
        <w:t>969</w:t>
      </w:r>
      <w:r w:rsidR="00711FB8">
        <w:rPr>
          <w:rFonts w:hint="eastAsia"/>
          <w:szCs w:val="24"/>
        </w:rPr>
        <w:t>年因為對中醫感到興趣，放棄了史丹福及耶魯而選擇約翰霍普金斯大學的生物物理系，主攻神經科學</w:t>
      </w:r>
      <w:r w:rsidR="00E37756">
        <w:rPr>
          <w:rFonts w:hint="eastAsia"/>
          <w:szCs w:val="24"/>
        </w:rPr>
        <w:t>，</w:t>
      </w:r>
      <w:r w:rsidR="00E37756">
        <w:rPr>
          <w:rFonts w:hint="eastAsia"/>
          <w:szCs w:val="24"/>
        </w:rPr>
        <w:t>1</w:t>
      </w:r>
      <w:r w:rsidR="00E37756">
        <w:rPr>
          <w:szCs w:val="24"/>
        </w:rPr>
        <w:t>973</w:t>
      </w:r>
      <w:r w:rsidR="00E37756">
        <w:rPr>
          <w:rFonts w:hint="eastAsia"/>
          <w:szCs w:val="24"/>
        </w:rPr>
        <w:t>年獲博士學位。</w:t>
      </w:r>
      <w:r w:rsidR="00AA1D32">
        <w:rPr>
          <w:rFonts w:hint="eastAsia"/>
          <w:szCs w:val="24"/>
        </w:rPr>
        <w:t>回國後任職中央研究院物理研究所。並</w:t>
      </w:r>
      <w:r w:rsidR="00B64861">
        <w:rPr>
          <w:rFonts w:hint="eastAsia"/>
          <w:szCs w:val="24"/>
        </w:rPr>
        <w:t>曾任教</w:t>
      </w:r>
      <w:r w:rsidR="00AA1D32">
        <w:rPr>
          <w:rFonts w:hint="eastAsia"/>
          <w:szCs w:val="24"/>
        </w:rPr>
        <w:t>於</w:t>
      </w:r>
      <w:r w:rsidR="00B64861">
        <w:rPr>
          <w:rFonts w:hint="eastAsia"/>
          <w:szCs w:val="24"/>
        </w:rPr>
        <w:t>中山大學物理系、陽明大學醫工所、台大電機系醫工組、中國醫藥學院中醫所。</w:t>
      </w:r>
      <w:r w:rsidR="00763ABA">
        <w:rPr>
          <w:rFonts w:hint="eastAsia"/>
          <w:szCs w:val="24"/>
        </w:rPr>
        <w:t>2</w:t>
      </w:r>
      <w:r w:rsidR="00763ABA">
        <w:rPr>
          <w:szCs w:val="24"/>
        </w:rPr>
        <w:t>017</w:t>
      </w:r>
      <w:r w:rsidR="00763ABA">
        <w:rPr>
          <w:rFonts w:hint="eastAsia"/>
          <w:szCs w:val="24"/>
        </w:rPr>
        <w:t>年</w:t>
      </w:r>
      <w:r w:rsidR="00763ABA">
        <w:rPr>
          <w:rFonts w:hint="eastAsia"/>
          <w:szCs w:val="24"/>
        </w:rPr>
        <w:t>1</w:t>
      </w:r>
      <w:r w:rsidR="00763ABA">
        <w:rPr>
          <w:szCs w:val="24"/>
        </w:rPr>
        <w:t>0</w:t>
      </w:r>
      <w:r w:rsidR="00763ABA">
        <w:rPr>
          <w:rFonts w:hint="eastAsia"/>
          <w:szCs w:val="24"/>
        </w:rPr>
        <w:t>月</w:t>
      </w:r>
      <w:r w:rsidR="00763ABA">
        <w:rPr>
          <w:rFonts w:hint="eastAsia"/>
          <w:szCs w:val="24"/>
        </w:rPr>
        <w:t>2</w:t>
      </w:r>
      <w:r w:rsidR="00763ABA">
        <w:rPr>
          <w:szCs w:val="24"/>
        </w:rPr>
        <w:t>5</w:t>
      </w:r>
      <w:r w:rsidR="00763ABA">
        <w:rPr>
          <w:rFonts w:hint="eastAsia"/>
          <w:szCs w:val="24"/>
        </w:rPr>
        <w:t>日</w:t>
      </w:r>
      <w:r w:rsidR="00D8658F">
        <w:rPr>
          <w:rFonts w:hint="eastAsia"/>
          <w:szCs w:val="24"/>
        </w:rPr>
        <w:t>因</w:t>
      </w:r>
      <w:r w:rsidR="00763ABA">
        <w:rPr>
          <w:rFonts w:hint="eastAsia"/>
          <w:szCs w:val="24"/>
        </w:rPr>
        <w:t>大腸癌</w:t>
      </w:r>
      <w:r w:rsidR="00AA1D32">
        <w:rPr>
          <w:rFonts w:hint="eastAsia"/>
          <w:szCs w:val="24"/>
        </w:rPr>
        <w:t>病</w:t>
      </w:r>
      <w:r w:rsidR="00763ABA">
        <w:rPr>
          <w:rFonts w:hint="eastAsia"/>
          <w:szCs w:val="24"/>
        </w:rPr>
        <w:t>逝。</w:t>
      </w:r>
    </w:p>
    <w:p w14:paraId="406569E3" w14:textId="139701A9" w:rsidR="00DA52AB" w:rsidRDefault="00DA52AB" w:rsidP="00302F40">
      <w:pPr>
        <w:rPr>
          <w:rFonts w:asciiTheme="minorEastAsia" w:hAnsiTheme="minorEastAsia"/>
          <w:szCs w:val="24"/>
        </w:rPr>
      </w:pPr>
    </w:p>
    <w:p w14:paraId="23276033" w14:textId="64DB4869" w:rsidR="00865B2F" w:rsidRDefault="00E3775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王教授</w:t>
      </w:r>
      <w:r w:rsidR="00525739">
        <w:rPr>
          <w:rFonts w:asciiTheme="minorEastAsia" w:hAnsiTheme="minorEastAsia" w:hint="eastAsia"/>
          <w:szCs w:val="24"/>
        </w:rPr>
        <w:t>一生相當傳奇，</w:t>
      </w:r>
      <w:r w:rsidR="00731537">
        <w:rPr>
          <w:rFonts w:asciiTheme="minorEastAsia" w:hAnsiTheme="minorEastAsia" w:hint="eastAsia"/>
          <w:szCs w:val="24"/>
        </w:rPr>
        <w:t>根據他的自述，</w:t>
      </w:r>
      <w:r w:rsidR="00525739">
        <w:rPr>
          <w:rFonts w:asciiTheme="minorEastAsia" w:hAnsiTheme="minorEastAsia" w:hint="eastAsia"/>
          <w:szCs w:val="24"/>
        </w:rPr>
        <w:t>他</w:t>
      </w:r>
      <w:r w:rsidR="00EE6374">
        <w:rPr>
          <w:rFonts w:asciiTheme="minorEastAsia" w:hAnsiTheme="minorEastAsia" w:hint="eastAsia"/>
          <w:szCs w:val="24"/>
        </w:rPr>
        <w:t>在抗戰</w:t>
      </w:r>
      <w:r w:rsidR="0036791B">
        <w:rPr>
          <w:rFonts w:asciiTheme="minorEastAsia" w:hAnsiTheme="minorEastAsia" w:hint="eastAsia"/>
          <w:szCs w:val="24"/>
        </w:rPr>
        <w:t>最艱苦的</w:t>
      </w:r>
      <w:r w:rsidR="00EE6374">
        <w:rPr>
          <w:rFonts w:asciiTheme="minorEastAsia" w:hAnsiTheme="minorEastAsia" w:hint="eastAsia"/>
          <w:szCs w:val="24"/>
        </w:rPr>
        <w:t>期間出生在重</w:t>
      </w:r>
      <w:r w:rsidR="0036791B">
        <w:rPr>
          <w:rFonts w:asciiTheme="minorEastAsia" w:hAnsiTheme="minorEastAsia" w:hint="eastAsia"/>
          <w:szCs w:val="24"/>
        </w:rPr>
        <w:t>慶郊外的</w:t>
      </w:r>
      <w:r w:rsidR="004919A8">
        <w:rPr>
          <w:rFonts w:asciiTheme="minorEastAsia" w:hAnsiTheme="minorEastAsia" w:hint="eastAsia"/>
          <w:szCs w:val="24"/>
        </w:rPr>
        <w:t>眷</w:t>
      </w:r>
      <w:r w:rsidR="0036791B">
        <w:rPr>
          <w:rFonts w:asciiTheme="minorEastAsia" w:hAnsiTheme="minorEastAsia" w:hint="eastAsia"/>
          <w:szCs w:val="24"/>
        </w:rPr>
        <w:t>村，因產婆還沒</w:t>
      </w:r>
      <w:r w:rsidR="002B5BD1">
        <w:rPr>
          <w:rFonts w:asciiTheme="minorEastAsia" w:hAnsiTheme="minorEastAsia" w:hint="eastAsia"/>
          <w:szCs w:val="24"/>
        </w:rPr>
        <w:t>到</w:t>
      </w:r>
      <w:r w:rsidR="0036791B">
        <w:rPr>
          <w:rFonts w:asciiTheme="minorEastAsia" w:hAnsiTheme="minorEastAsia" w:hint="eastAsia"/>
          <w:szCs w:val="24"/>
        </w:rPr>
        <w:t>就</w:t>
      </w:r>
      <w:r w:rsidR="002B5BD1">
        <w:rPr>
          <w:rFonts w:asciiTheme="minorEastAsia" w:hAnsiTheme="minorEastAsia" w:hint="eastAsia"/>
          <w:szCs w:val="24"/>
        </w:rPr>
        <w:t>生</w:t>
      </w:r>
      <w:r w:rsidR="0036791B">
        <w:rPr>
          <w:rFonts w:asciiTheme="minorEastAsia" w:hAnsiTheme="minorEastAsia" w:hint="eastAsia"/>
          <w:szCs w:val="24"/>
        </w:rPr>
        <w:t>下</w:t>
      </w:r>
      <w:r w:rsidR="002B5BD1">
        <w:rPr>
          <w:rFonts w:asciiTheme="minorEastAsia" w:hAnsiTheme="minorEastAsia" w:hint="eastAsia"/>
          <w:szCs w:val="24"/>
        </w:rPr>
        <w:t>來</w:t>
      </w:r>
      <w:r w:rsidR="0036791B">
        <w:rPr>
          <w:rFonts w:asciiTheme="minorEastAsia" w:hAnsiTheme="minorEastAsia" w:hint="eastAsia"/>
          <w:szCs w:val="24"/>
        </w:rPr>
        <w:t>了</w:t>
      </w:r>
      <w:r w:rsidR="002B5BD1">
        <w:rPr>
          <w:rFonts w:asciiTheme="minorEastAsia" w:hAnsiTheme="minorEastAsia" w:hint="eastAsia"/>
          <w:szCs w:val="24"/>
        </w:rPr>
        <w:t>，他母親自己剪了臍帶，因消毒不全造成肚臍發炎，留下了大而深的肚臍眼。</w:t>
      </w:r>
      <w:r w:rsidR="00AC1656">
        <w:rPr>
          <w:rFonts w:asciiTheme="minorEastAsia" w:hAnsiTheme="minorEastAsia" w:hint="eastAsia"/>
          <w:szCs w:val="24"/>
        </w:rPr>
        <w:t>2歲時，因愛玩壓破過睪丸</w:t>
      </w:r>
      <w:r w:rsidR="000D01C5">
        <w:rPr>
          <w:rFonts w:asciiTheme="minorEastAsia" w:hAnsiTheme="minorEastAsia" w:hint="eastAsia"/>
          <w:szCs w:val="24"/>
        </w:rPr>
        <w:t>；</w:t>
      </w:r>
      <w:r w:rsidR="00AC1656">
        <w:rPr>
          <w:rFonts w:asciiTheme="minorEastAsia" w:hAnsiTheme="minorEastAsia" w:hint="eastAsia"/>
          <w:szCs w:val="24"/>
        </w:rPr>
        <w:t>4歲被鐵鎚重擊印堂穴</w:t>
      </w:r>
      <w:r w:rsidR="007863DF">
        <w:rPr>
          <w:rFonts w:asciiTheme="minorEastAsia" w:hAnsiTheme="minorEastAsia" w:hint="eastAsia"/>
          <w:szCs w:val="24"/>
        </w:rPr>
        <w:t>，大難不死，留下了黑臉和兩眉間的大印記</w:t>
      </w:r>
      <w:r w:rsidR="000D01C5">
        <w:rPr>
          <w:rFonts w:asciiTheme="minorEastAsia" w:hAnsiTheme="minorEastAsia" w:hint="eastAsia"/>
          <w:szCs w:val="24"/>
        </w:rPr>
        <w:t>；</w:t>
      </w:r>
      <w:r w:rsidR="007863DF">
        <w:rPr>
          <w:rFonts w:asciiTheme="minorEastAsia" w:hAnsiTheme="minorEastAsia" w:hint="eastAsia"/>
          <w:szCs w:val="24"/>
        </w:rPr>
        <w:t>6歲時，由4公尺高的樹上掉下來，半小時後才醒過來，或許因內傷</w:t>
      </w:r>
      <w:r w:rsidR="000D01C5">
        <w:rPr>
          <w:rFonts w:asciiTheme="minorEastAsia" w:hAnsiTheme="minorEastAsia" w:hint="eastAsia"/>
          <w:szCs w:val="24"/>
        </w:rPr>
        <w:t>身上長惡瘡，收後留下惡疤；8歲時又被石塊擊中右頭部，血浸半身；9歲時</w:t>
      </w:r>
      <w:r w:rsidR="007121E4">
        <w:rPr>
          <w:rFonts w:asciiTheme="minorEastAsia" w:hAnsiTheme="minorEastAsia" w:hint="eastAsia"/>
          <w:szCs w:val="24"/>
        </w:rPr>
        <w:t>被毒蟲咬傷，全身浮腫發斑，住院3天才脫離險境。1</w:t>
      </w:r>
      <w:r w:rsidR="007121E4">
        <w:rPr>
          <w:rFonts w:asciiTheme="minorEastAsia" w:hAnsiTheme="minorEastAsia"/>
          <w:szCs w:val="24"/>
        </w:rPr>
        <w:t>0</w:t>
      </w:r>
      <w:r w:rsidR="007121E4">
        <w:rPr>
          <w:rFonts w:asciiTheme="minorEastAsia" w:hAnsiTheme="minorEastAsia" w:hint="eastAsia"/>
          <w:szCs w:val="24"/>
        </w:rPr>
        <w:t>歲後雖沒大災難，可是各種舊傷糾纏</w:t>
      </w:r>
      <w:r w:rsidR="00424A51">
        <w:rPr>
          <w:rFonts w:asciiTheme="minorEastAsia" w:hAnsiTheme="minorEastAsia" w:hint="eastAsia"/>
          <w:szCs w:val="24"/>
        </w:rPr>
        <w:t>不去，大三時去學太極拳進入氣的世界，經由自己的親身體驗</w:t>
      </w:r>
      <w:r w:rsidR="00DF0D54">
        <w:rPr>
          <w:rFonts w:asciiTheme="minorEastAsia" w:hAnsiTheme="minorEastAsia" w:hint="eastAsia"/>
          <w:szCs w:val="24"/>
        </w:rPr>
        <w:t>，才進入氣的研究與腦的開竅並進發展。</w:t>
      </w:r>
    </w:p>
    <w:p w14:paraId="608BFE36" w14:textId="75A44EE8" w:rsidR="001F7CBF" w:rsidRDefault="001F7CBF" w:rsidP="00302F40">
      <w:pPr>
        <w:rPr>
          <w:rFonts w:asciiTheme="minorEastAsia" w:hAnsiTheme="minorEastAsia"/>
          <w:szCs w:val="24"/>
        </w:rPr>
      </w:pPr>
    </w:p>
    <w:p w14:paraId="0D1650B0" w14:textId="77777777" w:rsidR="008078C6" w:rsidRDefault="001F7CB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王教授以壓力和共振理論來</w:t>
      </w:r>
      <w:r w:rsidR="00525739">
        <w:rPr>
          <w:rFonts w:asciiTheme="minorEastAsia" w:hAnsiTheme="minorEastAsia" w:hint="eastAsia"/>
          <w:szCs w:val="24"/>
        </w:rPr>
        <w:t>解</w:t>
      </w:r>
      <w:r>
        <w:rPr>
          <w:rFonts w:asciiTheme="minorEastAsia" w:hAnsiTheme="minorEastAsia" w:hint="eastAsia"/>
          <w:szCs w:val="24"/>
        </w:rPr>
        <w:t>釋血液在人體中的運</w:t>
      </w:r>
      <w:r w:rsidR="00525739">
        <w:rPr>
          <w:rFonts w:asciiTheme="minorEastAsia" w:hAnsiTheme="minorEastAsia" w:hint="eastAsia"/>
          <w:szCs w:val="24"/>
        </w:rPr>
        <w:t>行</w:t>
      </w:r>
      <w:r>
        <w:rPr>
          <w:rFonts w:asciiTheme="minorEastAsia" w:hAnsiTheme="minorEastAsia" w:hint="eastAsia"/>
          <w:szCs w:val="24"/>
        </w:rPr>
        <w:t>，為中醫建立了一套</w:t>
      </w:r>
      <w:r w:rsidR="000C323F">
        <w:rPr>
          <w:rFonts w:asciiTheme="minorEastAsia" w:hAnsiTheme="minorEastAsia" w:hint="eastAsia"/>
          <w:szCs w:val="24"/>
        </w:rPr>
        <w:t>現代化語言。台大前校長李</w:t>
      </w:r>
      <w:r w:rsidR="00E63BCC">
        <w:rPr>
          <w:rFonts w:asciiTheme="minorEastAsia" w:hAnsiTheme="minorEastAsia" w:hint="eastAsia"/>
          <w:szCs w:val="24"/>
        </w:rPr>
        <w:t>嗣涔教授</w:t>
      </w:r>
      <w:r w:rsidR="008078C6">
        <w:rPr>
          <w:rFonts w:asciiTheme="minorEastAsia" w:hAnsiTheme="minorEastAsia" w:hint="eastAsia"/>
          <w:szCs w:val="24"/>
        </w:rPr>
        <w:t>的說法，他是</w:t>
      </w:r>
      <w:r w:rsidR="00E63BCC">
        <w:rPr>
          <w:rFonts w:asciiTheme="minorEastAsia" w:hAnsiTheme="minorEastAsia" w:hint="eastAsia"/>
          <w:szCs w:val="24"/>
        </w:rPr>
        <w:t>因1</w:t>
      </w:r>
      <w:r w:rsidR="00E63BCC">
        <w:rPr>
          <w:rFonts w:asciiTheme="minorEastAsia" w:hAnsiTheme="minorEastAsia"/>
          <w:szCs w:val="24"/>
        </w:rPr>
        <w:t>987</w:t>
      </w:r>
      <w:r w:rsidR="00E63BCC">
        <w:rPr>
          <w:rFonts w:asciiTheme="minorEastAsia" w:hAnsiTheme="minorEastAsia" w:hint="eastAsia"/>
          <w:szCs w:val="24"/>
        </w:rPr>
        <w:t>年時國科會推展氣功研究與他</w:t>
      </w:r>
      <w:r w:rsidR="00204993">
        <w:rPr>
          <w:rFonts w:asciiTheme="minorEastAsia" w:hAnsiTheme="minorEastAsia" w:hint="eastAsia"/>
          <w:szCs w:val="24"/>
        </w:rPr>
        <w:t>開始真正</w:t>
      </w:r>
      <w:r w:rsidR="00E63BCC">
        <w:rPr>
          <w:rFonts w:asciiTheme="minorEastAsia" w:hAnsiTheme="minorEastAsia" w:hint="eastAsia"/>
          <w:szCs w:val="24"/>
        </w:rPr>
        <w:t>熟識，</w:t>
      </w:r>
      <w:r w:rsidR="0005485C">
        <w:rPr>
          <w:rFonts w:asciiTheme="minorEastAsia" w:hAnsiTheme="minorEastAsia" w:hint="eastAsia"/>
          <w:szCs w:val="24"/>
        </w:rPr>
        <w:t>當時是只知道他在做中醫把脈和氣的研究。</w:t>
      </w:r>
      <w:r w:rsidR="00C31888">
        <w:rPr>
          <w:rFonts w:asciiTheme="minorEastAsia" w:hAnsiTheme="minorEastAsia" w:hint="eastAsia"/>
          <w:szCs w:val="24"/>
        </w:rPr>
        <w:t>次年，李</w:t>
      </w:r>
      <w:r w:rsidR="00204993">
        <w:rPr>
          <w:rFonts w:asciiTheme="minorEastAsia" w:hAnsiTheme="minorEastAsia" w:hint="eastAsia"/>
          <w:szCs w:val="24"/>
        </w:rPr>
        <w:t>教授</w:t>
      </w:r>
      <w:r w:rsidR="00C31888">
        <w:rPr>
          <w:rFonts w:asciiTheme="minorEastAsia" w:hAnsiTheme="minorEastAsia" w:hint="eastAsia"/>
          <w:szCs w:val="24"/>
        </w:rPr>
        <w:t>到中央研究院物理研究所拜訪，王教授拿出一面大鼓要他坐下夾在兩膝中間，接著「咚」的一聲</w:t>
      </w:r>
      <w:r w:rsidR="003A0D3A">
        <w:rPr>
          <w:rFonts w:asciiTheme="minorEastAsia" w:hAnsiTheme="minorEastAsia" w:hint="eastAsia"/>
          <w:szCs w:val="24"/>
        </w:rPr>
        <w:t>震得他氣血翻騰，那是因為鼓聲有一定的頻率可以與身體產生共振，能激發氣感</w:t>
      </w:r>
      <w:r w:rsidR="00FD39A4">
        <w:rPr>
          <w:rFonts w:asciiTheme="minorEastAsia" w:hAnsiTheme="minorEastAsia" w:hint="eastAsia"/>
          <w:szCs w:val="24"/>
        </w:rPr>
        <w:t>，這一震也震開了他氣功研究的契機。</w:t>
      </w:r>
    </w:p>
    <w:p w14:paraId="37A9692B" w14:textId="77777777" w:rsidR="008078C6" w:rsidRDefault="008078C6" w:rsidP="00302F40">
      <w:pPr>
        <w:rPr>
          <w:rFonts w:asciiTheme="minorEastAsia" w:hAnsiTheme="minorEastAsia"/>
          <w:szCs w:val="24"/>
        </w:rPr>
      </w:pPr>
    </w:p>
    <w:p w14:paraId="50AC6EB8" w14:textId="59E1E5D8" w:rsidR="00DF1C37" w:rsidRDefault="00ED49BD" w:rsidP="008078C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王教授提出了「氣行血」的共振概念，氣帶動</w:t>
      </w:r>
      <w:r w:rsidR="00FA01C6">
        <w:rPr>
          <w:rFonts w:asciiTheme="minorEastAsia" w:hAnsiTheme="minorEastAsia" w:hint="eastAsia"/>
          <w:szCs w:val="24"/>
        </w:rPr>
        <w:t>血</w:t>
      </w:r>
      <w:r>
        <w:rPr>
          <w:rFonts w:asciiTheme="minorEastAsia" w:hAnsiTheme="minorEastAsia" w:hint="eastAsia"/>
          <w:szCs w:val="24"/>
        </w:rPr>
        <w:t>延著經絡傳</w:t>
      </w:r>
      <w:r w:rsidR="00FA01C6">
        <w:rPr>
          <w:rFonts w:asciiTheme="minorEastAsia" w:hAnsiTheme="minorEastAsia" w:hint="eastAsia"/>
          <w:szCs w:val="24"/>
        </w:rPr>
        <w:t>遞就</w:t>
      </w:r>
      <w:r w:rsidR="008078C6">
        <w:rPr>
          <w:rFonts w:asciiTheme="minorEastAsia" w:hAnsiTheme="minorEastAsia" w:hint="eastAsia"/>
          <w:szCs w:val="24"/>
        </w:rPr>
        <w:t>可以</w:t>
      </w:r>
      <w:r w:rsidR="00FA01C6">
        <w:rPr>
          <w:rFonts w:asciiTheme="minorEastAsia" w:hAnsiTheme="minorEastAsia" w:hint="eastAsia"/>
          <w:szCs w:val="24"/>
        </w:rPr>
        <w:t>共振現象</w:t>
      </w:r>
      <w:r w:rsidR="008078C6">
        <w:rPr>
          <w:rFonts w:asciiTheme="minorEastAsia" w:hAnsiTheme="minorEastAsia" w:hint="eastAsia"/>
          <w:szCs w:val="24"/>
        </w:rPr>
        <w:t>來解釋</w:t>
      </w:r>
      <w:r w:rsidR="00FD39A4">
        <w:rPr>
          <w:rFonts w:asciiTheme="minorEastAsia" w:hAnsiTheme="minorEastAsia" w:hint="eastAsia"/>
          <w:szCs w:val="24"/>
        </w:rPr>
        <w:t>，</w:t>
      </w:r>
      <w:r w:rsidR="008B4555">
        <w:rPr>
          <w:rFonts w:asciiTheme="minorEastAsia" w:hAnsiTheme="minorEastAsia" w:hint="eastAsia"/>
          <w:szCs w:val="24"/>
        </w:rPr>
        <w:t>而經絡就是某特定頻率血壓力波與周圍組織、神經、器官所形成的一個「動脈共振樹」，氣帶動血延著經絡傳遞，就是血壓力波沿著樹狀結構傳</w:t>
      </w:r>
      <w:r w:rsidR="00AB23C5">
        <w:rPr>
          <w:rFonts w:asciiTheme="minorEastAsia" w:hAnsiTheme="minorEastAsia" w:hint="eastAsia"/>
          <w:szCs w:val="24"/>
        </w:rPr>
        <w:t>遞的</w:t>
      </w:r>
      <w:r w:rsidR="008078C6">
        <w:rPr>
          <w:rFonts w:asciiTheme="minorEastAsia" w:hAnsiTheme="minorEastAsia" w:hint="eastAsia"/>
          <w:szCs w:val="24"/>
        </w:rPr>
        <w:t>共</w:t>
      </w:r>
      <w:r w:rsidR="00AB23C5">
        <w:rPr>
          <w:rFonts w:asciiTheme="minorEastAsia" w:hAnsiTheme="minorEastAsia" w:hint="eastAsia"/>
          <w:szCs w:val="24"/>
        </w:rPr>
        <w:t>振現象</w:t>
      </w:r>
      <w:r w:rsidR="00FA01C6">
        <w:rPr>
          <w:rFonts w:asciiTheme="minorEastAsia" w:hAnsiTheme="minorEastAsia" w:hint="eastAsia"/>
          <w:szCs w:val="24"/>
        </w:rPr>
        <w:t>！</w:t>
      </w:r>
    </w:p>
    <w:p w14:paraId="31622F22" w14:textId="77777777" w:rsidR="00DF1C37" w:rsidRDefault="00DF1C37" w:rsidP="00302F40">
      <w:pPr>
        <w:rPr>
          <w:rFonts w:asciiTheme="minorEastAsia" w:hAnsiTheme="minorEastAsia"/>
          <w:szCs w:val="24"/>
        </w:rPr>
      </w:pPr>
    </w:p>
    <w:p w14:paraId="65701F99" w14:textId="46098727" w:rsidR="00FA01C6" w:rsidRDefault="00FA01C6" w:rsidP="00DF1C37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王教授</w:t>
      </w:r>
      <w:r w:rsidR="00220A99">
        <w:rPr>
          <w:rFonts w:asciiTheme="minorEastAsia" w:hAnsiTheme="minorEastAsia" w:hint="eastAsia"/>
          <w:szCs w:val="24"/>
        </w:rPr>
        <w:t>在1</w:t>
      </w:r>
      <w:r w:rsidR="00220A99">
        <w:rPr>
          <w:rFonts w:asciiTheme="minorEastAsia" w:hAnsiTheme="minorEastAsia"/>
          <w:szCs w:val="24"/>
        </w:rPr>
        <w:t>988</w:t>
      </w:r>
      <w:r w:rsidR="00220A99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>發明</w:t>
      </w:r>
      <w:r w:rsidR="00220A99">
        <w:rPr>
          <w:rFonts w:asciiTheme="minorEastAsia" w:hAnsiTheme="minorEastAsia" w:hint="eastAsia"/>
          <w:szCs w:val="24"/>
        </w:rPr>
        <w:t>了</w:t>
      </w:r>
      <w:r>
        <w:rPr>
          <w:rFonts w:asciiTheme="minorEastAsia" w:hAnsiTheme="minorEastAsia" w:hint="eastAsia"/>
          <w:szCs w:val="24"/>
        </w:rPr>
        <w:t>「脈診儀」，把</w:t>
      </w:r>
      <w:r w:rsidR="00C31104">
        <w:rPr>
          <w:rFonts w:asciiTheme="minorEastAsia" w:hAnsiTheme="minorEastAsia" w:hint="eastAsia"/>
          <w:szCs w:val="24"/>
        </w:rPr>
        <w:t>中醫</w:t>
      </w:r>
      <w:r w:rsidR="008078C6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把脈</w:t>
      </w:r>
      <w:r w:rsidR="008078C6">
        <w:rPr>
          <w:rFonts w:asciiTheme="minorEastAsia" w:hAnsiTheme="minorEastAsia" w:hint="eastAsia"/>
          <w:szCs w:val="24"/>
        </w:rPr>
        <w:t>」</w:t>
      </w:r>
      <w:r w:rsidR="00F936A4">
        <w:rPr>
          <w:rFonts w:asciiTheme="minorEastAsia" w:hAnsiTheme="minorEastAsia" w:hint="eastAsia"/>
          <w:szCs w:val="24"/>
        </w:rPr>
        <w:t>的理論科學化和儀器化，並藉此驗證了很多古書上的治病方式及中藥的療效。</w:t>
      </w:r>
      <w:r w:rsidR="00DF1C37">
        <w:rPr>
          <w:rFonts w:asciiTheme="minorEastAsia" w:hAnsiTheme="minorEastAsia" w:hint="eastAsia"/>
          <w:szCs w:val="24"/>
        </w:rPr>
        <w:t>他在醫學工程領域</w:t>
      </w:r>
      <w:r w:rsidR="00F705E2">
        <w:rPr>
          <w:rFonts w:asciiTheme="minorEastAsia" w:hAnsiTheme="minorEastAsia" w:hint="eastAsia"/>
          <w:szCs w:val="24"/>
        </w:rPr>
        <w:t>多次獲國科會傑出獎，也因脈診之相關發明獲經濟部發明獎。</w:t>
      </w:r>
      <w:r w:rsidR="00A9248A">
        <w:rPr>
          <w:rFonts w:asciiTheme="minorEastAsia" w:hAnsiTheme="minorEastAsia" w:hint="eastAsia"/>
          <w:szCs w:val="24"/>
        </w:rPr>
        <w:t>其發明上的</w:t>
      </w:r>
      <w:r w:rsidR="000F1AD5">
        <w:rPr>
          <w:rFonts w:asciiTheme="minorEastAsia" w:hAnsiTheme="minorEastAsia" w:hint="eastAsia"/>
          <w:szCs w:val="24"/>
        </w:rPr>
        <w:t>貢獻連續收錄於</w:t>
      </w:r>
      <w:proofErr w:type="spellStart"/>
      <w:r w:rsidR="000F1AD5">
        <w:rPr>
          <w:rFonts w:asciiTheme="minorEastAsia" w:hAnsiTheme="minorEastAsia" w:hint="eastAsia"/>
          <w:szCs w:val="24"/>
        </w:rPr>
        <w:t>Marqis</w:t>
      </w:r>
      <w:proofErr w:type="spellEnd"/>
      <w:r w:rsidR="000F1AD5">
        <w:rPr>
          <w:rFonts w:asciiTheme="minorEastAsia" w:hAnsiTheme="minorEastAsia" w:hint="eastAsia"/>
          <w:szCs w:val="24"/>
        </w:rPr>
        <w:t>世界名人錄中。</w:t>
      </w:r>
      <w:r w:rsidR="00F936A4">
        <w:rPr>
          <w:rFonts w:asciiTheme="minorEastAsia" w:hAnsiTheme="minorEastAsia" w:hint="eastAsia"/>
          <w:szCs w:val="24"/>
        </w:rPr>
        <w:t>在</w:t>
      </w:r>
      <w:r w:rsidR="00F936A4">
        <w:rPr>
          <w:rFonts w:asciiTheme="minorEastAsia" w:hAnsiTheme="minorEastAsia"/>
          <w:szCs w:val="24"/>
        </w:rPr>
        <w:t>90</w:t>
      </w:r>
      <w:r w:rsidR="00F936A4">
        <w:rPr>
          <w:rFonts w:asciiTheme="minorEastAsia" w:hAnsiTheme="minorEastAsia" w:hint="eastAsia"/>
          <w:szCs w:val="24"/>
        </w:rPr>
        <w:t>年代他又根據共振理論提出了中醫</w:t>
      </w:r>
      <w:r w:rsidR="00361C38">
        <w:rPr>
          <w:rFonts w:asciiTheme="minorEastAsia" w:hAnsiTheme="minorEastAsia" w:hint="eastAsia"/>
          <w:szCs w:val="24"/>
        </w:rPr>
        <w:t>裡「陰陽五行與相生相剋」現象的科學解釋。他的理論從數學、物理及生理的諧波</w:t>
      </w:r>
      <w:r w:rsidR="0076335C">
        <w:rPr>
          <w:rFonts w:asciiTheme="minorEastAsia" w:hAnsiTheme="minorEastAsia" w:hint="eastAsia"/>
          <w:szCs w:val="24"/>
        </w:rPr>
        <w:t>的</w:t>
      </w:r>
      <w:r w:rsidR="00361C38">
        <w:rPr>
          <w:rFonts w:asciiTheme="minorEastAsia" w:hAnsiTheme="minorEastAsia" w:hint="eastAsia"/>
          <w:szCs w:val="24"/>
        </w:rPr>
        <w:t>角度來看</w:t>
      </w:r>
      <w:r w:rsidR="0076335C">
        <w:rPr>
          <w:rFonts w:asciiTheme="minorEastAsia" w:hAnsiTheme="minorEastAsia" w:hint="eastAsia"/>
          <w:szCs w:val="24"/>
        </w:rPr>
        <w:t>，都是非常合理</w:t>
      </w:r>
      <w:r w:rsidR="00F2472A">
        <w:rPr>
          <w:rFonts w:asciiTheme="minorEastAsia" w:hAnsiTheme="minorEastAsia" w:hint="eastAsia"/>
          <w:szCs w:val="24"/>
        </w:rPr>
        <w:t>且自成體系</w:t>
      </w:r>
      <w:r w:rsidR="0076335C">
        <w:rPr>
          <w:rFonts w:asciiTheme="minorEastAsia" w:hAnsiTheme="minorEastAsia" w:hint="eastAsia"/>
          <w:szCs w:val="24"/>
        </w:rPr>
        <w:t>，可以說為中醫開啟了一個新的時代。</w:t>
      </w:r>
    </w:p>
    <w:p w14:paraId="4FAC9C3A" w14:textId="2BF22F91" w:rsidR="000F1AD5" w:rsidRDefault="000F1AD5" w:rsidP="00DF1C37">
      <w:pPr>
        <w:ind w:firstLineChars="200" w:firstLine="480"/>
        <w:rPr>
          <w:rFonts w:asciiTheme="minorEastAsia" w:hAnsiTheme="minorEastAsia"/>
          <w:szCs w:val="24"/>
        </w:rPr>
      </w:pPr>
    </w:p>
    <w:p w14:paraId="0517A6FF" w14:textId="1D97DAC9" w:rsidR="000F1AD5" w:rsidRDefault="000F1AD5" w:rsidP="00DF1C37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王教授的</w:t>
      </w:r>
      <w:r w:rsidR="00ED7E2B">
        <w:rPr>
          <w:rFonts w:asciiTheme="minorEastAsia" w:hAnsiTheme="minorEastAsia" w:hint="eastAsia"/>
          <w:szCs w:val="24"/>
        </w:rPr>
        <w:t>人體血液循環共振</w:t>
      </w:r>
      <w:r>
        <w:rPr>
          <w:rFonts w:asciiTheme="minorEastAsia" w:hAnsiTheme="minorEastAsia" w:hint="eastAsia"/>
          <w:szCs w:val="24"/>
        </w:rPr>
        <w:t>理論</w:t>
      </w:r>
      <w:r w:rsidR="00ED7E2B">
        <w:rPr>
          <w:rFonts w:asciiTheme="minorEastAsia" w:hAnsiTheme="minorEastAsia" w:hint="eastAsia"/>
          <w:szCs w:val="24"/>
        </w:rPr>
        <w:t>或許</w:t>
      </w:r>
      <w:r w:rsidR="00F77321">
        <w:rPr>
          <w:rFonts w:asciiTheme="minorEastAsia" w:hAnsiTheme="minorEastAsia" w:hint="eastAsia"/>
          <w:szCs w:val="24"/>
        </w:rPr>
        <w:t>一方面補足並解釋了西醫循環生理學理論所無法解釋的現象，二方面也連結到中醫，解釋</w:t>
      </w:r>
      <w:r w:rsidR="00C31104">
        <w:rPr>
          <w:rFonts w:asciiTheme="minorEastAsia" w:hAnsiTheme="minorEastAsia" w:hint="eastAsia"/>
          <w:szCs w:val="24"/>
        </w:rPr>
        <w:t>了</w:t>
      </w:r>
      <w:r w:rsidR="001D6B36">
        <w:rPr>
          <w:rFonts w:asciiTheme="minorEastAsia" w:hAnsiTheme="minorEastAsia" w:hint="eastAsia"/>
          <w:szCs w:val="24"/>
        </w:rPr>
        <w:t>中醫中的氣、血、五臟六腑、宗氣、氣聚擅中、心腎不交等等，</w:t>
      </w:r>
      <w:r w:rsidR="007934F7">
        <w:rPr>
          <w:rFonts w:asciiTheme="minorEastAsia" w:hAnsiTheme="minorEastAsia" w:hint="eastAsia"/>
          <w:szCs w:val="24"/>
        </w:rPr>
        <w:t>當然</w:t>
      </w:r>
      <w:r w:rsidR="000C48E4">
        <w:rPr>
          <w:rFonts w:asciiTheme="minorEastAsia" w:hAnsiTheme="minorEastAsia" w:hint="eastAsia"/>
          <w:szCs w:val="24"/>
        </w:rPr>
        <w:t>他的主張</w:t>
      </w:r>
      <w:r w:rsidR="00C31104">
        <w:rPr>
          <w:rFonts w:asciiTheme="minorEastAsia" w:hAnsiTheme="minorEastAsia" w:hint="eastAsia"/>
          <w:szCs w:val="24"/>
        </w:rPr>
        <w:t>以後</w:t>
      </w:r>
      <w:r w:rsidR="007934F7">
        <w:rPr>
          <w:rFonts w:asciiTheme="minorEastAsia" w:hAnsiTheme="minorEastAsia" w:hint="eastAsia"/>
          <w:szCs w:val="24"/>
        </w:rPr>
        <w:t>還</w:t>
      </w:r>
      <w:r w:rsidR="00C31104">
        <w:rPr>
          <w:rFonts w:asciiTheme="minorEastAsia" w:hAnsiTheme="minorEastAsia" w:hint="eastAsia"/>
          <w:szCs w:val="24"/>
        </w:rPr>
        <w:t>要</w:t>
      </w:r>
      <w:r w:rsidR="007934F7">
        <w:rPr>
          <w:rFonts w:asciiTheme="minorEastAsia" w:hAnsiTheme="minorEastAsia" w:hint="eastAsia"/>
          <w:szCs w:val="24"/>
        </w:rPr>
        <w:t>面</w:t>
      </w:r>
      <w:r w:rsidR="000C48E4">
        <w:rPr>
          <w:rFonts w:asciiTheme="minorEastAsia" w:hAnsiTheme="minorEastAsia" w:hint="eastAsia"/>
          <w:szCs w:val="24"/>
        </w:rPr>
        <w:t>對</w:t>
      </w:r>
      <w:r w:rsidR="007934F7">
        <w:rPr>
          <w:rFonts w:asciiTheme="minorEastAsia" w:hAnsiTheme="minorEastAsia" w:hint="eastAsia"/>
          <w:szCs w:val="24"/>
        </w:rPr>
        <w:t>典範、觀念、臨床及時間的考驗與</w:t>
      </w:r>
      <w:r w:rsidR="000C48E4">
        <w:rPr>
          <w:rFonts w:asciiTheme="minorEastAsia" w:hAnsiTheme="minorEastAsia" w:hint="eastAsia"/>
          <w:szCs w:val="24"/>
        </w:rPr>
        <w:t>同行的</w:t>
      </w:r>
      <w:r w:rsidR="007934F7">
        <w:rPr>
          <w:rFonts w:asciiTheme="minorEastAsia" w:hAnsiTheme="minorEastAsia" w:hint="eastAsia"/>
          <w:szCs w:val="24"/>
        </w:rPr>
        <w:t>修正完善，才</w:t>
      </w:r>
      <w:r w:rsidR="000C48E4">
        <w:rPr>
          <w:rFonts w:asciiTheme="minorEastAsia" w:hAnsiTheme="minorEastAsia" w:hint="eastAsia"/>
          <w:szCs w:val="24"/>
        </w:rPr>
        <w:t>會</w:t>
      </w:r>
      <w:r w:rsidR="007934F7">
        <w:rPr>
          <w:rFonts w:asciiTheme="minorEastAsia" w:hAnsiTheme="minorEastAsia" w:hint="eastAsia"/>
          <w:szCs w:val="24"/>
        </w:rPr>
        <w:t>真正廣為學界接受。</w:t>
      </w:r>
    </w:p>
    <w:p w14:paraId="785E50FA" w14:textId="555574F7" w:rsidR="000C48E4" w:rsidRDefault="000C48E4" w:rsidP="00DF1C37">
      <w:pPr>
        <w:ind w:firstLineChars="200" w:firstLine="480"/>
        <w:rPr>
          <w:rFonts w:asciiTheme="minorEastAsia" w:hAnsiTheme="minorEastAsia"/>
          <w:szCs w:val="24"/>
        </w:rPr>
      </w:pPr>
    </w:p>
    <w:p w14:paraId="4A75022B" w14:textId="77777777" w:rsidR="000C48E4" w:rsidRPr="00E95D19" w:rsidRDefault="000C48E4" w:rsidP="00DF1C37">
      <w:pPr>
        <w:ind w:firstLineChars="200" w:firstLine="480"/>
        <w:rPr>
          <w:rFonts w:asciiTheme="minorEastAsia" w:hAnsiTheme="minorEastAsia" w:hint="eastAsia"/>
          <w:szCs w:val="24"/>
        </w:rPr>
      </w:pPr>
    </w:p>
    <w:sectPr w:rsidR="000C48E4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281A"/>
    <w:rsid w:val="00020282"/>
    <w:rsid w:val="0005485C"/>
    <w:rsid w:val="00064653"/>
    <w:rsid w:val="000C323F"/>
    <w:rsid w:val="000C48E4"/>
    <w:rsid w:val="000D01C5"/>
    <w:rsid w:val="000F1AD5"/>
    <w:rsid w:val="00162741"/>
    <w:rsid w:val="001700A2"/>
    <w:rsid w:val="001D6B36"/>
    <w:rsid w:val="001F7CBF"/>
    <w:rsid w:val="00204993"/>
    <w:rsid w:val="00212296"/>
    <w:rsid w:val="00220A99"/>
    <w:rsid w:val="002B5BD1"/>
    <w:rsid w:val="002B61BB"/>
    <w:rsid w:val="00302F40"/>
    <w:rsid w:val="00361C38"/>
    <w:rsid w:val="0036791B"/>
    <w:rsid w:val="003A0D3A"/>
    <w:rsid w:val="00424A51"/>
    <w:rsid w:val="004919A8"/>
    <w:rsid w:val="00525739"/>
    <w:rsid w:val="00711FB8"/>
    <w:rsid w:val="007121E4"/>
    <w:rsid w:val="00731537"/>
    <w:rsid w:val="0074031D"/>
    <w:rsid w:val="0076335C"/>
    <w:rsid w:val="00763ABA"/>
    <w:rsid w:val="007863DF"/>
    <w:rsid w:val="007934F7"/>
    <w:rsid w:val="007E0032"/>
    <w:rsid w:val="008078C6"/>
    <w:rsid w:val="00865B2F"/>
    <w:rsid w:val="008B4555"/>
    <w:rsid w:val="00934B61"/>
    <w:rsid w:val="00A9248A"/>
    <w:rsid w:val="00AA1D32"/>
    <w:rsid w:val="00AB23C5"/>
    <w:rsid w:val="00AB7F8E"/>
    <w:rsid w:val="00AC1656"/>
    <w:rsid w:val="00B64861"/>
    <w:rsid w:val="00B85A31"/>
    <w:rsid w:val="00C00EBE"/>
    <w:rsid w:val="00C31104"/>
    <w:rsid w:val="00C31888"/>
    <w:rsid w:val="00CE0494"/>
    <w:rsid w:val="00CE73A2"/>
    <w:rsid w:val="00D36BFE"/>
    <w:rsid w:val="00D42BAB"/>
    <w:rsid w:val="00D8658F"/>
    <w:rsid w:val="00DA52AB"/>
    <w:rsid w:val="00DF0D54"/>
    <w:rsid w:val="00DF1C37"/>
    <w:rsid w:val="00E04C92"/>
    <w:rsid w:val="00E37756"/>
    <w:rsid w:val="00E63BCC"/>
    <w:rsid w:val="00E95D19"/>
    <w:rsid w:val="00ED49BD"/>
    <w:rsid w:val="00ED7E2B"/>
    <w:rsid w:val="00EE6374"/>
    <w:rsid w:val="00F2472A"/>
    <w:rsid w:val="00F705E2"/>
    <w:rsid w:val="00F77321"/>
    <w:rsid w:val="00F82FEE"/>
    <w:rsid w:val="00F936A4"/>
    <w:rsid w:val="00F94AFF"/>
    <w:rsid w:val="00FA01C6"/>
    <w:rsid w:val="00FA4805"/>
    <w:rsid w:val="00F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557</Words>
  <Characters>558</Characters>
  <Application>Microsoft Office Word</Application>
  <DocSecurity>0</DocSecurity>
  <Lines>21</Lines>
  <Paragraphs>10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26</cp:revision>
  <dcterms:created xsi:type="dcterms:W3CDTF">2018-07-18T06:51:00Z</dcterms:created>
  <dcterms:modified xsi:type="dcterms:W3CDTF">2022-07-31T07:38:00Z</dcterms:modified>
</cp:coreProperties>
</file>