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F1554" w14:textId="46967F8B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85339F">
        <w:rPr>
          <w:rFonts w:hint="eastAsia"/>
          <w:sz w:val="32"/>
          <w:szCs w:val="32"/>
        </w:rPr>
        <w:t>陷阱路</w:t>
      </w:r>
    </w:p>
    <w:p w14:paraId="459AC819" w14:textId="2355E55D" w:rsidR="005D11C6" w:rsidRDefault="009B1BE3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9B1BE3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7177740D" wp14:editId="7AE74B00">
            <wp:simplePos x="0" y="0"/>
            <wp:positionH relativeFrom="column">
              <wp:posOffset>713300</wp:posOffset>
            </wp:positionH>
            <wp:positionV relativeFrom="paragraph">
              <wp:posOffset>401949</wp:posOffset>
            </wp:positionV>
            <wp:extent cx="3938270" cy="2214880"/>
            <wp:effectExtent l="0" t="0" r="0" b="0"/>
            <wp:wrapTopAndBottom/>
            <wp:docPr id="1" name="圖片 1" descr="一張含有 文字, 室外, 路面, 樹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室外, 路面, 樹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827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7039A" w14:textId="314CE33F" w:rsidR="00CF47AC" w:rsidRPr="00CF47AC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17373A37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184E4E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243E74D5" w14:textId="3911D300" w:rsidR="0085339F" w:rsidRPr="0098366F" w:rsidRDefault="0085339F" w:rsidP="0085339F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98366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機車不能騎上人行道，找車位要用牽的！不過，台南市成功大學校區靠近成大醫院附近，不少機車族為了找車位，往往騎上人行道被拍照，警方一天內就接到七十多件檢舉案，最多一週曾開出上千張罰單。</w:t>
      </w:r>
    </w:p>
    <w:p w14:paraId="5782A513" w14:textId="77777777" w:rsidR="00184E4E" w:rsidRDefault="00184E4E" w:rsidP="009B1BE3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0C202538" w14:textId="3CC11D02" w:rsidR="0085339F" w:rsidRPr="0098366F" w:rsidRDefault="0085339F" w:rsidP="009B1BE3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98366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成大醫院週邊停車格位供不應求，緊鄰成大校區圍牆外頭，就劃了不少停車格，不少機車族往往邊騎車邊找車位，無視警告標誌就騎上人行道，甚至還有人不知道這樣是違規的。由於成大校區的停車場出入口就在這裡，不少機車族如果在圍牆外找不到停車格，就會騎進停車場，因而誤闖人行道，警方說，一天就有七十多件檢舉案。為了提醒民眾別誤騎人行道，警方不定時到場加強宣導，一旦被人拍照檢舉，根據道路交通管理處罰條例，一張罰單至少六百起跳，還是別跟自己的荷包過不去。</w:t>
      </w:r>
      <w:r w:rsidRPr="0098366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98366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Pr="0098366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98366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2022/</w:t>
      </w:r>
      <w:r w:rsidR="009B1BE3" w:rsidRPr="0098366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11/19 </w:t>
      </w:r>
      <w:r w:rsidR="009B1BE3" w:rsidRPr="0098366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民視新聞)</w:t>
      </w:r>
    </w:p>
    <w:p w14:paraId="4F54461A" w14:textId="77777777" w:rsidR="004450F6" w:rsidRPr="004450F6" w:rsidRDefault="004450F6" w:rsidP="004450F6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221E33E5" w14:textId="5CA20986" w:rsidR="009B1BE3" w:rsidRPr="0098366F" w:rsidRDefault="009B1BE3" w:rsidP="009B1BE3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98366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機車禁止騎上人行道，但台南傳出有陷阱題！地點就在成大周邊，校區圍牆外設有停車格，緊鄰的人行道也有規劃車位，因此不少騎士誤認為兩者中間是一般道路，邊騎邊找，殊不知已經違規騎在人行道上，因為這短短100公尺是「禁騎區」，有人不小心誤闖，在3天內收2張罰單，警方在這邊一個星期也開出千張罰單。</w:t>
      </w:r>
    </w:p>
    <w:p w14:paraId="266BC630" w14:textId="77777777" w:rsidR="004450F6" w:rsidRPr="004450F6" w:rsidRDefault="004450F6" w:rsidP="004450F6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6D38396F" w14:textId="7C84F980" w:rsidR="00870D93" w:rsidRPr="004450F6" w:rsidRDefault="009B1BE3" w:rsidP="004450F6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98366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台南成大周邊，機車停得滿滿滿，真的好難找到車位，騎士只好放慢速度邊騎邊找，或者要離開了，用雙腳把車移出停車格後，很自然</w:t>
      </w:r>
      <w:r w:rsidRPr="0098366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的，油門一催，往前騎，但這些行為，通通違規了，因為機車禁行人行道，而另一頭疑似還有陷阱題，短短100多公尺，放眼望去，光是機車就停了三排之多，哪邊是一般道路，哪邊是人行道，根本分不出來，其實這裡都是屬於人行道，常常騎士一個不注意，就會誤闖禁騎區</w:t>
      </w:r>
      <w:r w:rsidR="0098366F" w:rsidRPr="0098366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  <w:r w:rsidR="0098366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98366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98366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98366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2022/11/19 </w:t>
      </w:r>
      <w:r w:rsidR="001B5A8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華視)</w:t>
      </w:r>
    </w:p>
    <w:p w14:paraId="607356E4" w14:textId="45250EDD" w:rsidR="00724C8B" w:rsidRDefault="00724C8B" w:rsidP="00302F40">
      <w:pPr>
        <w:rPr>
          <w:b/>
          <w:szCs w:val="24"/>
        </w:rPr>
      </w:pPr>
    </w:p>
    <w:p w14:paraId="39B80E6D" w14:textId="77777777" w:rsidR="00B17C5C" w:rsidRPr="00184E4E" w:rsidRDefault="00B17C5C" w:rsidP="00184E4E">
      <w:pPr>
        <w:rPr>
          <w:rFonts w:hint="eastAsia"/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080702F5" w14:textId="5212DE0D" w:rsidR="0098366F" w:rsidRPr="0098366F" w:rsidRDefault="0098366F" w:rsidP="0098366F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98366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騎士說：「這邊是比較例外(可以騎)，這邊很多病人在這邊</w:t>
      </w:r>
      <w:r w:rsidRPr="0098366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看病，</w:t>
      </w:r>
      <w:r w:rsidRPr="0098366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就是它很寬所以大家(覺得)比較方便，你看他們也都從那邊一直找過來，其實他們覺得用牽的很慢，是要用牽的才比較安全一點啦。」</w:t>
      </w:r>
    </w:p>
    <w:p w14:paraId="68EEFB0C" w14:textId="77777777" w:rsidR="004450F6" w:rsidRPr="004450F6" w:rsidRDefault="004450F6" w:rsidP="004450F6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4CF63420" w14:textId="2685753A" w:rsidR="0098366F" w:rsidRPr="0098366F" w:rsidRDefault="0098366F" w:rsidP="0098366F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98366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騎士們務必要遵守規定，以免貪圖方便傷了荷包。</w:t>
      </w:r>
    </w:p>
    <w:p w14:paraId="54930075" w14:textId="77777777" w:rsidR="004450F6" w:rsidRPr="004450F6" w:rsidRDefault="004450F6" w:rsidP="004450F6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6E1195D8" w14:textId="7B1F0186" w:rsidR="0098366F" w:rsidRPr="0098366F" w:rsidRDefault="0098366F" w:rsidP="0098366F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98366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台南警第五分局交通組長說，「人行道是專供行人通行，機車不得行駛，特別是該處緊鄰成大醫院，就醫行動不便的患者多。」</w:t>
      </w:r>
    </w:p>
    <w:p w14:paraId="72427512" w14:textId="77777777" w:rsidR="004450F6" w:rsidRPr="004450F6" w:rsidRDefault="004450F6" w:rsidP="004450F6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00575307" w14:textId="48D04719" w:rsidR="0098366F" w:rsidRPr="0098366F" w:rsidRDefault="0098366F" w:rsidP="0098366F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98366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民眾說，「腳踏車也是很多在騎啦，其實都蠻危險的，應該是用牽的才比較安全一點。」</w:t>
      </w:r>
    </w:p>
    <w:p w14:paraId="383F6193" w14:textId="2EF26E88" w:rsidR="00870D93" w:rsidRPr="00160992" w:rsidRDefault="00870D93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256D954F" w:rsidR="00321786" w:rsidRDefault="00321786" w:rsidP="00796CF6">
      <w:pPr>
        <w:rPr>
          <w:rFonts w:hint="eastAsia"/>
        </w:rPr>
      </w:pPr>
    </w:p>
    <w:p w14:paraId="3B8A0DD3" w14:textId="39395D00" w:rsidR="0091488C" w:rsidRDefault="00184E4E" w:rsidP="00160992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機車不能騎上人行道，違反規定可依法開罰。</w:t>
      </w:r>
    </w:p>
    <w:p w14:paraId="21E9FB03" w14:textId="45FEB2D6" w:rsidR="008B7FC5" w:rsidRDefault="008B7FC5" w:rsidP="00E37B2B"/>
    <w:p w14:paraId="571F8BB1" w14:textId="601B9577" w:rsidR="004F4C59" w:rsidRDefault="00184E4E" w:rsidP="00184E4E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98366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成大醫院附近，不少機車族為了找車位，往往騎上人行道被拍照，警方一天內就接到七十多件檢舉案，最多一週曾開出上千張罰單</w:t>
      </w:r>
      <w:r w:rsidR="00BE4BE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98366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。</w:t>
      </w:r>
      <w:r w:rsidR="00BE4BE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為什麼警方一天就接到七十多件檢舉，</w:t>
      </w:r>
      <w:r w:rsidR="009F394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甚至</w:t>
      </w:r>
      <w:r w:rsidR="00BE4BEE" w:rsidRPr="0098366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最多一週開出上千張罰單</w:t>
      </w:r>
      <w:r w:rsidR="009F394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？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這表示什麼？是</w:t>
      </w:r>
      <w:r w:rsidR="009F394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當地的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民眾太不守法了？</w:t>
      </w:r>
      <w:r w:rsidR="00BE4BE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還是不守法的民眾都跑到</w:t>
      </w:r>
      <w:r w:rsidR="00BE4BE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成大醫院去了？</w:t>
      </w:r>
      <w:r w:rsidR="00BE4BE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當然都不可能！</w:t>
      </w:r>
      <w:r w:rsidR="005A2A2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而是反映了以下二點</w:t>
      </w:r>
      <w:r w:rsidR="00BE4BE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：</w:t>
      </w:r>
    </w:p>
    <w:p w14:paraId="30C3B0FE" w14:textId="5E69D16B" w:rsidR="00BE4BEE" w:rsidRDefault="00BE4BEE" w:rsidP="00184E4E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1C93EB36" w14:textId="3334534F" w:rsidR="00BE4BEE" w:rsidRDefault="00BE4BEE" w:rsidP="00BE4BEE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該機車停車場的規劃需要改善</w:t>
      </w:r>
    </w:p>
    <w:p w14:paraId="796CD1B1" w14:textId="5EB564E4" w:rsidR="00BE4BEE" w:rsidRDefault="00BE4BEE" w:rsidP="00BE4BEE">
      <w:pPr>
        <w:pStyle w:val="a5"/>
        <w:ind w:leftChars="0" w:left="960"/>
      </w:pPr>
    </w:p>
    <w:p w14:paraId="052A7DF8" w14:textId="23B6F07B" w:rsidR="005A2A24" w:rsidRDefault="00BE4BEE" w:rsidP="00BE4BEE">
      <w:pPr>
        <w:pStyle w:val="a5"/>
        <w:ind w:leftChars="0" w:left="960"/>
      </w:pPr>
      <w:r>
        <w:rPr>
          <w:rFonts w:hint="eastAsia"/>
        </w:rPr>
        <w:t>該處機車停車場</w:t>
      </w:r>
      <w:r w:rsidR="005A2A24">
        <w:rPr>
          <w:rFonts w:hint="eastAsia"/>
        </w:rPr>
        <w:t>相</w:t>
      </w:r>
      <w:r w:rsidR="00FE30F2">
        <w:rPr>
          <w:rFonts w:hint="eastAsia"/>
        </w:rPr>
        <w:t>當大</w:t>
      </w:r>
      <w:r w:rsidR="005A2A24">
        <w:rPr>
          <w:rFonts w:hint="eastAsia"/>
        </w:rPr>
        <w:t>，且停車位設在兩邊，中間就是人行道而且很寬，大概很少會有機車騎士推著機車找停車位</w:t>
      </w:r>
      <w:r w:rsidR="005A2A24">
        <w:rPr>
          <w:rFonts w:hint="eastAsia"/>
        </w:rPr>
        <w:t>(</w:t>
      </w:r>
      <w:r w:rsidR="005A2A24">
        <w:rPr>
          <w:rFonts w:hint="eastAsia"/>
        </w:rPr>
        <w:t>這可以另行再作觀察研</w:t>
      </w:r>
      <w:r w:rsidR="005A2A24">
        <w:rPr>
          <w:rFonts w:hint="eastAsia"/>
        </w:rPr>
        <w:lastRenderedPageBreak/>
        <w:t>究</w:t>
      </w:r>
      <w:r w:rsidR="005A2A24">
        <w:rPr>
          <w:rFonts w:hint="eastAsia"/>
        </w:rPr>
        <w:t>)</w:t>
      </w:r>
      <w:r w:rsidR="005A2A24">
        <w:rPr>
          <w:rFonts w:hint="eastAsia"/>
        </w:rPr>
        <w:t>，既然違規的這麼多，是不是反映了</w:t>
      </w:r>
      <w:r w:rsidR="00043558">
        <w:rPr>
          <w:rFonts w:hint="eastAsia"/>
        </w:rPr>
        <w:t>這個停車場進出動線和停車位的規劃需要新檢討</w:t>
      </w:r>
      <w:r w:rsidR="00FE30F2">
        <w:rPr>
          <w:rFonts w:hint="eastAsia"/>
        </w:rPr>
        <w:t>？</w:t>
      </w:r>
    </w:p>
    <w:p w14:paraId="12686414" w14:textId="77777777" w:rsidR="005A2A24" w:rsidRDefault="005A2A24" w:rsidP="00BE4BEE">
      <w:pPr>
        <w:pStyle w:val="a5"/>
        <w:ind w:leftChars="0" w:left="960"/>
      </w:pPr>
    </w:p>
    <w:p w14:paraId="26BD43A4" w14:textId="2CF72371" w:rsidR="00BE4BEE" w:rsidRDefault="00BE4BEE" w:rsidP="00BE4BEE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照相檢舉的規定要再研究</w:t>
      </w:r>
    </w:p>
    <w:p w14:paraId="20176E0F" w14:textId="3DE5FE48" w:rsidR="00043558" w:rsidRDefault="00043558" w:rsidP="00043558">
      <w:pPr>
        <w:pStyle w:val="a5"/>
        <w:ind w:leftChars="0" w:left="960"/>
      </w:pPr>
    </w:p>
    <w:p w14:paraId="72D3E27B" w14:textId="6BC1845F" w:rsidR="009F394B" w:rsidRDefault="00043558" w:rsidP="00043558">
      <w:pPr>
        <w:pStyle w:val="a5"/>
        <w:ind w:leftChars="0" w:left="960"/>
      </w:pPr>
      <w:r>
        <w:rPr>
          <w:rFonts w:hint="eastAsia"/>
        </w:rPr>
        <w:t>當然也不是每個違</w:t>
      </w:r>
      <w:r>
        <w:rPr>
          <w:rFonts w:hint="eastAsia"/>
        </w:rPr>
        <w:t>規</w:t>
      </w:r>
      <w:r>
        <w:rPr>
          <w:rFonts w:hint="eastAsia"/>
        </w:rPr>
        <w:t>的都會吃</w:t>
      </w:r>
      <w:r w:rsidR="00FE30F2">
        <w:rPr>
          <w:rFonts w:hint="eastAsia"/>
        </w:rPr>
        <w:t>到</w:t>
      </w:r>
      <w:r>
        <w:rPr>
          <w:rFonts w:hint="eastAsia"/>
        </w:rPr>
        <w:t>罰單，看來警察也沒有經常性的在該處執法，只有倒楣被人拍照檢舉，警方就不得不依法開紅單。</w:t>
      </w:r>
      <w:r w:rsidR="00FE30F2">
        <w:rPr>
          <w:rFonts w:hint="eastAsia"/>
        </w:rPr>
        <w:t>是不是</w:t>
      </w:r>
      <w:r>
        <w:rPr>
          <w:rFonts w:hint="eastAsia"/>
        </w:rPr>
        <w:t>該地區有特定人</w:t>
      </w:r>
      <w:r w:rsidR="009807BA">
        <w:rPr>
          <w:rFonts w:hint="eastAsia"/>
        </w:rPr>
        <w:t>抓</w:t>
      </w:r>
      <w:r>
        <w:rPr>
          <w:rFonts w:hint="eastAsia"/>
        </w:rPr>
        <w:t>到了這個漏洞，經常在找機會「依法」予以照相檢舉，這</w:t>
      </w:r>
      <w:r w:rsidR="009F394B">
        <w:rPr>
          <w:rFonts w:hint="eastAsia"/>
        </w:rPr>
        <w:t>是制度原設計的用意嗎？我們</w:t>
      </w:r>
      <w:r>
        <w:rPr>
          <w:rFonts w:hint="eastAsia"/>
        </w:rPr>
        <w:t>可以從</w:t>
      </w:r>
      <w:r w:rsidR="009F394B">
        <w:rPr>
          <w:rFonts w:hint="eastAsia"/>
        </w:rPr>
        <w:t>執法人員或</w:t>
      </w:r>
      <w:r>
        <w:rPr>
          <w:rFonts w:hint="eastAsia"/>
        </w:rPr>
        <w:t>檢舉人的統計資料很容易的找出</w:t>
      </w:r>
      <w:r w:rsidR="009F394B">
        <w:rPr>
          <w:rFonts w:hint="eastAsia"/>
        </w:rPr>
        <w:t>問題</w:t>
      </w:r>
      <w:r>
        <w:rPr>
          <w:rFonts w:hint="eastAsia"/>
        </w:rPr>
        <w:t>來。</w:t>
      </w:r>
    </w:p>
    <w:p w14:paraId="538BE524" w14:textId="77777777" w:rsidR="009F394B" w:rsidRDefault="009F394B" w:rsidP="00043558">
      <w:pPr>
        <w:pStyle w:val="a5"/>
        <w:ind w:leftChars="0" w:left="960"/>
      </w:pPr>
    </w:p>
    <w:p w14:paraId="5A864ACB" w14:textId="384948F4" w:rsidR="00043558" w:rsidRDefault="009807BA" w:rsidP="00043558">
      <w:pPr>
        <w:pStyle w:val="a5"/>
        <w:ind w:leftChars="0" w:left="960"/>
      </w:pPr>
      <w:r>
        <w:rPr>
          <w:rFonts w:hint="eastAsia"/>
        </w:rPr>
        <w:t>違規開</w:t>
      </w:r>
      <w:r w:rsidR="009F394B">
        <w:rPr>
          <w:rFonts w:hint="eastAsia"/>
        </w:rPr>
        <w:t>立</w:t>
      </w:r>
      <w:r>
        <w:rPr>
          <w:rFonts w:hint="eastAsia"/>
        </w:rPr>
        <w:t>罰</w:t>
      </w:r>
      <w:r w:rsidR="009F394B">
        <w:rPr>
          <w:rFonts w:hint="eastAsia"/>
        </w:rPr>
        <w:t>單</w:t>
      </w:r>
      <w:r>
        <w:rPr>
          <w:rFonts w:hint="eastAsia"/>
        </w:rPr>
        <w:t>應該只是手段，那麼目的是什麼呢？罰了可以得到改善嗎？一個</w:t>
      </w:r>
      <w:r w:rsidR="009F394B">
        <w:rPr>
          <w:rFonts w:hint="eastAsia"/>
        </w:rPr>
        <w:t>系統</w:t>
      </w:r>
      <w:r>
        <w:rPr>
          <w:rFonts w:hint="eastAsia"/>
        </w:rPr>
        <w:t>實施以後總是會有人在利用漏洞</w:t>
      </w:r>
      <w:r w:rsidR="009F394B">
        <w:rPr>
          <w:rFonts w:hint="eastAsia"/>
        </w:rPr>
        <w:t>逃避或</w:t>
      </w:r>
      <w:r>
        <w:rPr>
          <w:rFonts w:hint="eastAsia"/>
        </w:rPr>
        <w:t>謀利，</w:t>
      </w:r>
      <w:r w:rsidR="009F394B">
        <w:rPr>
          <w:rFonts w:hint="eastAsia"/>
        </w:rPr>
        <w:t>那</w:t>
      </w:r>
      <w:r>
        <w:rPr>
          <w:rFonts w:hint="eastAsia"/>
        </w:rPr>
        <w:t>就有賴管理單位不斷主動的找出問題加以補漏或優化，這</w:t>
      </w:r>
      <w:r w:rsidR="009F394B">
        <w:rPr>
          <w:rFonts w:hint="eastAsia"/>
        </w:rPr>
        <w:t>正</w:t>
      </w:r>
      <w:r>
        <w:rPr>
          <w:rFonts w:hint="eastAsia"/>
        </w:rPr>
        <w:t>是管理單位的責任。</w:t>
      </w:r>
    </w:p>
    <w:p w14:paraId="6CF03A04" w14:textId="77777777" w:rsidR="00043558" w:rsidRDefault="00043558" w:rsidP="00043558">
      <w:pPr>
        <w:pStyle w:val="a5"/>
        <w:ind w:leftChars="0" w:left="960"/>
        <w:rPr>
          <w:rFonts w:hint="eastAsia"/>
        </w:rPr>
      </w:pPr>
    </w:p>
    <w:p w14:paraId="3B58D8EA" w14:textId="65CDC475" w:rsidR="00043558" w:rsidRDefault="00043558" w:rsidP="009F394B"/>
    <w:p w14:paraId="21F6BC55" w14:textId="2565E342" w:rsidR="009F394B" w:rsidRPr="009F394B" w:rsidRDefault="009F394B" w:rsidP="009F394B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同學們，關於本議題你有相關的親身體驗或補充看法嗎？請提出分享討論。</w:t>
      </w:r>
    </w:p>
    <w:sectPr w:rsidR="009F394B" w:rsidRPr="009F394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C4A9E" w14:textId="77777777" w:rsidR="006649D9" w:rsidRDefault="006649D9" w:rsidP="00551421">
      <w:r>
        <w:separator/>
      </w:r>
    </w:p>
  </w:endnote>
  <w:endnote w:type="continuationSeparator" w:id="0">
    <w:p w14:paraId="70F4454E" w14:textId="77777777" w:rsidR="006649D9" w:rsidRDefault="006649D9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23F78" w14:textId="77777777" w:rsidR="006649D9" w:rsidRDefault="006649D9" w:rsidP="00551421">
      <w:r>
        <w:separator/>
      </w:r>
    </w:p>
  </w:footnote>
  <w:footnote w:type="continuationSeparator" w:id="0">
    <w:p w14:paraId="1086BAFC" w14:textId="77777777" w:rsidR="006649D9" w:rsidRDefault="006649D9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6D883B7D"/>
    <w:multiLevelType w:val="hybridMultilevel"/>
    <w:tmpl w:val="C34CB7F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 w16cid:durableId="299189341">
    <w:abstractNumId w:val="2"/>
  </w:num>
  <w:num w:numId="2" w16cid:durableId="1797940868">
    <w:abstractNumId w:val="1"/>
  </w:num>
  <w:num w:numId="3" w16cid:durableId="226771456">
    <w:abstractNumId w:val="6"/>
  </w:num>
  <w:num w:numId="4" w16cid:durableId="1448350813">
    <w:abstractNumId w:val="8"/>
  </w:num>
  <w:num w:numId="5" w16cid:durableId="1673995111">
    <w:abstractNumId w:val="3"/>
  </w:num>
  <w:num w:numId="6" w16cid:durableId="107164930">
    <w:abstractNumId w:val="16"/>
  </w:num>
  <w:num w:numId="7" w16cid:durableId="1652710779">
    <w:abstractNumId w:val="9"/>
  </w:num>
  <w:num w:numId="8" w16cid:durableId="884609811">
    <w:abstractNumId w:val="14"/>
  </w:num>
  <w:num w:numId="9" w16cid:durableId="1038624747">
    <w:abstractNumId w:val="7"/>
  </w:num>
  <w:num w:numId="10" w16cid:durableId="1012299062">
    <w:abstractNumId w:val="4"/>
  </w:num>
  <w:num w:numId="11" w16cid:durableId="33777536">
    <w:abstractNumId w:val="0"/>
  </w:num>
  <w:num w:numId="12" w16cid:durableId="1872377696">
    <w:abstractNumId w:val="10"/>
  </w:num>
  <w:num w:numId="13" w16cid:durableId="538589741">
    <w:abstractNumId w:val="13"/>
  </w:num>
  <w:num w:numId="14" w16cid:durableId="927035797">
    <w:abstractNumId w:val="11"/>
  </w:num>
  <w:num w:numId="15" w16cid:durableId="1794668403">
    <w:abstractNumId w:val="5"/>
  </w:num>
  <w:num w:numId="16" w16cid:durableId="545221210">
    <w:abstractNumId w:val="17"/>
  </w:num>
  <w:num w:numId="17" w16cid:durableId="12922448">
    <w:abstractNumId w:val="12"/>
  </w:num>
  <w:num w:numId="18" w16cid:durableId="17455684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348C5"/>
    <w:rsid w:val="00043558"/>
    <w:rsid w:val="00063A6E"/>
    <w:rsid w:val="00075A7F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84E4E"/>
    <w:rsid w:val="001B5A82"/>
    <w:rsid w:val="001C5D02"/>
    <w:rsid w:val="001E60B9"/>
    <w:rsid w:val="00212296"/>
    <w:rsid w:val="00234CD0"/>
    <w:rsid w:val="00254806"/>
    <w:rsid w:val="00262755"/>
    <w:rsid w:val="00277D27"/>
    <w:rsid w:val="00284937"/>
    <w:rsid w:val="00297CF7"/>
    <w:rsid w:val="002A4377"/>
    <w:rsid w:val="002A4C4E"/>
    <w:rsid w:val="002B6E31"/>
    <w:rsid w:val="002C614E"/>
    <w:rsid w:val="002D6D78"/>
    <w:rsid w:val="002E22C5"/>
    <w:rsid w:val="002E39B7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4C8F"/>
    <w:rsid w:val="00361864"/>
    <w:rsid w:val="003834BB"/>
    <w:rsid w:val="00392CD3"/>
    <w:rsid w:val="003A6144"/>
    <w:rsid w:val="003A6515"/>
    <w:rsid w:val="003B7205"/>
    <w:rsid w:val="003C2B6E"/>
    <w:rsid w:val="003C2F1E"/>
    <w:rsid w:val="003C4875"/>
    <w:rsid w:val="003C7408"/>
    <w:rsid w:val="003F0DE0"/>
    <w:rsid w:val="003F1C7F"/>
    <w:rsid w:val="00436C8B"/>
    <w:rsid w:val="00440F14"/>
    <w:rsid w:val="00444B7C"/>
    <w:rsid w:val="004450F6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F4C59"/>
    <w:rsid w:val="005308A0"/>
    <w:rsid w:val="00530A8C"/>
    <w:rsid w:val="00551421"/>
    <w:rsid w:val="00556415"/>
    <w:rsid w:val="0058162B"/>
    <w:rsid w:val="00581F81"/>
    <w:rsid w:val="005A2A24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649D9"/>
    <w:rsid w:val="006E499E"/>
    <w:rsid w:val="007041C5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7C2C56"/>
    <w:rsid w:val="0083760D"/>
    <w:rsid w:val="0085339F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807BA"/>
    <w:rsid w:val="0098366F"/>
    <w:rsid w:val="009B1BE3"/>
    <w:rsid w:val="009C1B73"/>
    <w:rsid w:val="009C5872"/>
    <w:rsid w:val="009F394B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C7030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E4BEE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CF1B1A"/>
    <w:rsid w:val="00CF47AC"/>
    <w:rsid w:val="00D32055"/>
    <w:rsid w:val="00D86FAB"/>
    <w:rsid w:val="00DC2076"/>
    <w:rsid w:val="00DC3274"/>
    <w:rsid w:val="00DC70BB"/>
    <w:rsid w:val="00DD3B81"/>
    <w:rsid w:val="00DF0A8A"/>
    <w:rsid w:val="00E37B2B"/>
    <w:rsid w:val="00E4157E"/>
    <w:rsid w:val="00E558A1"/>
    <w:rsid w:val="00E67AA9"/>
    <w:rsid w:val="00E730F1"/>
    <w:rsid w:val="00EC4E65"/>
    <w:rsid w:val="00ED51BE"/>
    <w:rsid w:val="00EE115B"/>
    <w:rsid w:val="00EF7A24"/>
    <w:rsid w:val="00F12019"/>
    <w:rsid w:val="00F93ACD"/>
    <w:rsid w:val="00FD76BB"/>
    <w:rsid w:val="00FE30F2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8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8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3</Pages>
  <Words>227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Legault 拉加魯特</cp:lastModifiedBy>
  <cp:revision>52</cp:revision>
  <dcterms:created xsi:type="dcterms:W3CDTF">2018-08-05T07:22:00Z</dcterms:created>
  <dcterms:modified xsi:type="dcterms:W3CDTF">2022-12-12T06:47:00Z</dcterms:modified>
</cp:coreProperties>
</file>