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651B7EC7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1D4C2D">
        <w:rPr>
          <w:rFonts w:hint="eastAsia"/>
          <w:sz w:val="32"/>
          <w:szCs w:val="32"/>
        </w:rPr>
        <w:t>行人庇護島</w:t>
      </w:r>
    </w:p>
    <w:p w14:paraId="459AC819" w14:textId="06DA5C66" w:rsidR="005D11C6" w:rsidRDefault="004341CF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1D4C2D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01222854" wp14:editId="7E3E90C1">
            <wp:simplePos x="0" y="0"/>
            <wp:positionH relativeFrom="column">
              <wp:posOffset>694055</wp:posOffset>
            </wp:positionH>
            <wp:positionV relativeFrom="paragraph">
              <wp:posOffset>442383</wp:posOffset>
            </wp:positionV>
            <wp:extent cx="3301365" cy="2679700"/>
            <wp:effectExtent l="0" t="0" r="635" b="0"/>
            <wp:wrapTopAndBottom/>
            <wp:docPr id="1" name="圖片 1" descr="一張含有 文字, 路面, 室外, 建築物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路面, 室外, 建築物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1365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D32CE" w14:textId="4144424F" w:rsidR="00B100E7" w:rsidRPr="00EE115B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426C58EA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0D5FEC33" w14:textId="25E21E79" w:rsidR="001D4C2D" w:rsidRPr="001D4C2D" w:rsidRDefault="001D4C2D" w:rsidP="001D4C2D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1D4C2D">
        <w:rPr>
          <w:rFonts w:asciiTheme="minorEastAsia" w:hAnsiTheme="minorEastAsia" w:cs="新細明體" w:hint="eastAsia"/>
          <w:color w:val="111111"/>
          <w:kern w:val="0"/>
          <w:szCs w:val="24"/>
        </w:rPr>
        <w:t>彰化和美鎮一處位於彰美路與孝德路口的行人庇護島，完工後5個月內已發生3起翻車事故，彰化縣議員賴清美在臉書多次關注此行人庇護島，指出巧合的是翻車的都是休旅車，另外也建議要改善設計，提高行車安全。5個月3翻車掀起關注，不過許多網友紛紛認為是駕駛貪快，過彎「切西瓜」才會自食翻車惡果，引發熱議。</w:t>
      </w:r>
    </w:p>
    <w:p w14:paraId="0062AC99" w14:textId="77777777" w:rsidR="004341CF" w:rsidRDefault="004341CF" w:rsidP="004341CF">
      <w:pPr>
        <w:pStyle w:val="a5"/>
        <w:widowControl/>
        <w:ind w:leftChars="0" w:left="956"/>
        <w:rPr>
          <w:rFonts w:asciiTheme="minorEastAsia" w:hAnsiTheme="minorEastAsia" w:cs="新細明體"/>
          <w:color w:val="111111"/>
          <w:kern w:val="0"/>
          <w:szCs w:val="24"/>
        </w:rPr>
      </w:pPr>
    </w:p>
    <w:p w14:paraId="6D38396F" w14:textId="0FCE1F68" w:rsidR="00870D93" w:rsidRPr="000E6B51" w:rsidRDefault="001D4C2D" w:rsidP="000E6B51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1D4C2D">
        <w:rPr>
          <w:rFonts w:asciiTheme="minorEastAsia" w:hAnsiTheme="minorEastAsia" w:cs="新細明體" w:hint="eastAsia"/>
          <w:color w:val="111111"/>
          <w:kern w:val="0"/>
          <w:szCs w:val="24"/>
        </w:rPr>
        <w:t>賴清美最初發文提到這處行人庇護島時，認為「設計突兀，常常讓車子四腳朝天，相關單位應該要變更改善或加防護措施讓車輛行的更安全」。</w:t>
      </w:r>
      <w:r>
        <w:rPr>
          <w:rFonts w:asciiTheme="minorEastAsia" w:hAnsiTheme="minorEastAsia" w:cs="新細明體" w:hint="eastAsia"/>
          <w:color w:val="111111"/>
          <w:kern w:val="0"/>
          <w:szCs w:val="24"/>
        </w:rPr>
        <w:t xml:space="preserve"> </w:t>
      </w:r>
      <w:r>
        <w:rPr>
          <w:rFonts w:asciiTheme="minorEastAsia" w:hAnsiTheme="minorEastAsia" w:cs="新細明體"/>
          <w:color w:val="111111"/>
          <w:kern w:val="0"/>
          <w:szCs w:val="24"/>
        </w:rPr>
        <w:t xml:space="preserve"> </w:t>
      </w:r>
      <w:r>
        <w:rPr>
          <w:rFonts w:asciiTheme="minorEastAsia" w:hAnsiTheme="minorEastAsia" w:cs="新細明體" w:hint="eastAsia"/>
          <w:color w:val="111111"/>
          <w:kern w:val="0"/>
          <w:szCs w:val="24"/>
        </w:rPr>
        <w:t>(</w:t>
      </w:r>
      <w:r>
        <w:rPr>
          <w:rFonts w:asciiTheme="minorEastAsia" w:hAnsiTheme="minorEastAsia" w:cs="新細明體"/>
          <w:color w:val="111111"/>
          <w:kern w:val="0"/>
          <w:szCs w:val="24"/>
        </w:rPr>
        <w:t>2021/12/</w:t>
      </w:r>
      <w:r w:rsidR="00BD5E82">
        <w:rPr>
          <w:rFonts w:asciiTheme="minorEastAsia" w:hAnsiTheme="minorEastAsia" w:cs="新細明體"/>
          <w:color w:val="111111"/>
          <w:kern w:val="0"/>
          <w:szCs w:val="24"/>
        </w:rPr>
        <w:t xml:space="preserve">07 </w:t>
      </w:r>
      <w:r w:rsidR="00BD5E82">
        <w:rPr>
          <w:rFonts w:asciiTheme="minorEastAsia" w:hAnsiTheme="minorEastAsia" w:cs="新細明體" w:hint="eastAsia"/>
          <w:color w:val="111111"/>
          <w:kern w:val="0"/>
          <w:szCs w:val="24"/>
        </w:rPr>
        <w:t>今日新聞)</w:t>
      </w:r>
    </w:p>
    <w:p w14:paraId="39B80E6D" w14:textId="77777777" w:rsidR="00B17C5C" w:rsidRPr="000E6B51" w:rsidRDefault="00B17C5C" w:rsidP="000E6B51">
      <w:pPr>
        <w:rPr>
          <w:b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3D83814B" w14:textId="4C5E8BB6" w:rsidR="004341CF" w:rsidRPr="004341CF" w:rsidRDefault="004341CF" w:rsidP="005467BE">
      <w:pPr>
        <w:pStyle w:val="a5"/>
        <w:widowControl/>
        <w:numPr>
          <w:ilvl w:val="0"/>
          <w:numId w:val="16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1D4C2D">
        <w:rPr>
          <w:rFonts w:asciiTheme="minorEastAsia" w:hAnsiTheme="minorEastAsia" w:cs="新細明體" w:hint="eastAsia"/>
          <w:color w:val="111111"/>
          <w:kern w:val="0"/>
          <w:szCs w:val="24"/>
        </w:rPr>
        <w:t>設計突兀，常常讓車子四腳朝天</w:t>
      </w:r>
      <w:r>
        <w:rPr>
          <w:rFonts w:asciiTheme="minorEastAsia" w:hAnsiTheme="minorEastAsia" w:cs="新細明體" w:hint="eastAsia"/>
          <w:color w:val="111111"/>
          <w:kern w:val="0"/>
          <w:szCs w:val="24"/>
        </w:rPr>
        <w:t>。</w:t>
      </w:r>
    </w:p>
    <w:p w14:paraId="6222B309" w14:textId="77777777" w:rsidR="004341CF" w:rsidRPr="004341CF" w:rsidRDefault="004341CF" w:rsidP="004341CF">
      <w:pPr>
        <w:pStyle w:val="a5"/>
        <w:widowControl/>
        <w:ind w:leftChars="0" w:left="964"/>
        <w:rPr>
          <w:rFonts w:ascii="新細明體" w:eastAsia="新細明體" w:hAnsi="新細明體" w:cs="新細明體"/>
          <w:kern w:val="0"/>
          <w:szCs w:val="24"/>
        </w:rPr>
      </w:pPr>
    </w:p>
    <w:p w14:paraId="7E803574" w14:textId="64842B71" w:rsidR="005467BE" w:rsidRPr="005467BE" w:rsidRDefault="005467BE" w:rsidP="005467BE">
      <w:pPr>
        <w:pStyle w:val="a5"/>
        <w:widowControl/>
        <w:numPr>
          <w:ilvl w:val="0"/>
          <w:numId w:val="16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5467BE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是不是設計上有不完善的地方？彰化縣工務處交通工程科長林慶濠說：「行車動線也在這個路段中增設了這個行車導引線喔，那這個部分其實它在整體上是設施比較完善，那夜間的照明其實我們也增加了，</w:t>
      </w:r>
      <w:r w:rsidRPr="005467BE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LED</w:t>
      </w:r>
      <w:r w:rsidRPr="005467BE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燈的一個輔助的性質喔。」，縣府強調設計上沒有問題，研</w:t>
      </w:r>
      <w:r w:rsidRPr="005467BE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lastRenderedPageBreak/>
        <w:t>判是休旅車比較高，才沒注意到地上突出的分隔島，會研議加裝防撞桿，甚至是告示，提醒駕駛人注意。</w:t>
      </w:r>
    </w:p>
    <w:p w14:paraId="66132A2B" w14:textId="77777777" w:rsidR="005467BE" w:rsidRPr="005467BE" w:rsidRDefault="005467BE" w:rsidP="005467BE">
      <w:pPr>
        <w:pStyle w:val="a5"/>
        <w:ind w:leftChars="0" w:left="964"/>
        <w:rPr>
          <w:szCs w:val="24"/>
        </w:rPr>
      </w:pPr>
    </w:p>
    <w:p w14:paraId="383F6193" w14:textId="683B4C04" w:rsidR="00870D93" w:rsidRPr="004341CF" w:rsidRDefault="005467BE" w:rsidP="00DC70BB">
      <w:pPr>
        <w:pStyle w:val="a5"/>
        <w:numPr>
          <w:ilvl w:val="0"/>
          <w:numId w:val="16"/>
        </w:numPr>
        <w:ind w:leftChars="0"/>
        <w:rPr>
          <w:szCs w:val="24"/>
        </w:rPr>
      </w:pPr>
      <w:r w:rsidRPr="005467BE">
        <w:rPr>
          <w:rFonts w:asciiTheme="minorEastAsia" w:hAnsiTheme="minorEastAsia" w:cs="新細明體" w:hint="eastAsia"/>
          <w:color w:val="111111"/>
          <w:kern w:val="0"/>
          <w:szCs w:val="24"/>
        </w:rPr>
        <w:t>「我來自英國，我們也有庇護島，但我在英國從來沒看過汽車因為撞到庇護島而翻車。會不會是駕駛不知道怎麼正確地操作方向盤？還是台灣的汽車跟國外的汽車不一樣？」、「為何這些不會開車的人還能在路上殘害其他用路人」、「不要切西瓜很難？」、「為了行人的安全翻了三台車，值得！難道要為了三寶的安全傷了行人」。</w:t>
      </w:r>
    </w:p>
    <w:p w14:paraId="45E016EF" w14:textId="77777777" w:rsidR="004341CF" w:rsidRPr="004341CF" w:rsidRDefault="004341CF" w:rsidP="004341CF">
      <w:pPr>
        <w:rPr>
          <w:szCs w:val="24"/>
        </w:rPr>
      </w:pPr>
    </w:p>
    <w:p w14:paraId="42F719F4" w14:textId="7720C3A7" w:rsidR="00BD5E82" w:rsidRPr="003014E9" w:rsidRDefault="00BD5E82" w:rsidP="003014E9">
      <w:pPr>
        <w:pStyle w:val="a5"/>
        <w:widowControl/>
        <w:numPr>
          <w:ilvl w:val="0"/>
          <w:numId w:val="16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5467BE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警方表示，車禍原因可能是駕駛未留心，或是視線有死角，才會造成意外。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45CA355A" w14:textId="6EAC03FE" w:rsidR="00881C60" w:rsidRDefault="00665B1B" w:rsidP="00665B1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行人庇護島</w:t>
      </w:r>
      <w:r w:rsidR="001C2DE0">
        <w:rPr>
          <w:rFonts w:hint="eastAsia"/>
        </w:rPr>
        <w:t>有沒有</w:t>
      </w:r>
      <w:r w:rsidR="000E6B51">
        <w:rPr>
          <w:rFonts w:hint="eastAsia"/>
        </w:rPr>
        <w:t>發揮作用</w:t>
      </w:r>
      <w:r w:rsidR="001C2DE0">
        <w:rPr>
          <w:rFonts w:hint="eastAsia"/>
        </w:rPr>
        <w:t>庇護到行人</w:t>
      </w:r>
      <w:r w:rsidR="000E6B51">
        <w:rPr>
          <w:rFonts w:hint="eastAsia"/>
        </w:rPr>
        <w:t>還</w:t>
      </w:r>
      <w:r w:rsidR="001C2DE0">
        <w:rPr>
          <w:rFonts w:hint="eastAsia"/>
        </w:rPr>
        <w:t>不</w:t>
      </w:r>
      <w:r w:rsidR="000E6B51">
        <w:rPr>
          <w:rFonts w:hint="eastAsia"/>
        </w:rPr>
        <w:t>能確定</w:t>
      </w:r>
      <w:r w:rsidR="001C2DE0">
        <w:rPr>
          <w:rFonts w:hint="eastAsia"/>
        </w:rPr>
        <w:t>，</w:t>
      </w:r>
      <w:r w:rsidR="000E6B51">
        <w:rPr>
          <w:rFonts w:hint="eastAsia"/>
        </w:rPr>
        <w:t>能確定的是</w:t>
      </w:r>
      <w:r w:rsidR="001C2DE0">
        <w:rPr>
          <w:rFonts w:hint="eastAsia"/>
        </w:rPr>
        <w:t>反而</w:t>
      </w:r>
      <w:r w:rsidR="00AD3DEB">
        <w:rPr>
          <w:rFonts w:hint="eastAsia"/>
        </w:rPr>
        <w:t>使未留心的駕駛</w:t>
      </w:r>
      <w:r w:rsidR="000E6B51">
        <w:rPr>
          <w:rFonts w:hint="eastAsia"/>
        </w:rPr>
        <w:t>翻車</w:t>
      </w:r>
      <w:r w:rsidR="00215A9C">
        <w:rPr>
          <w:rFonts w:hint="eastAsia"/>
        </w:rPr>
        <w:t>，這當然</w:t>
      </w:r>
      <w:r w:rsidR="00CA71E1">
        <w:rPr>
          <w:rFonts w:hint="eastAsia"/>
        </w:rPr>
        <w:t>是</w:t>
      </w:r>
      <w:r w:rsidR="00D75253">
        <w:rPr>
          <w:rFonts w:hint="eastAsia"/>
        </w:rPr>
        <w:t>需要檢討</w:t>
      </w:r>
      <w:r w:rsidR="00CA71E1">
        <w:rPr>
          <w:rFonts w:hint="eastAsia"/>
        </w:rPr>
        <w:t>的</w:t>
      </w:r>
      <w:r w:rsidR="00017C57">
        <w:rPr>
          <w:rFonts w:hint="eastAsia"/>
        </w:rPr>
        <w:t>。從人性化設計的角度來看，怪罪駕駛</w:t>
      </w:r>
      <w:r w:rsidR="00A23E52">
        <w:rPr>
          <w:rFonts w:hint="eastAsia"/>
        </w:rPr>
        <w:t>貪快、</w:t>
      </w:r>
      <w:r w:rsidR="00017C57">
        <w:rPr>
          <w:rFonts w:hint="eastAsia"/>
        </w:rPr>
        <w:t>不小心</w:t>
      </w:r>
      <w:r w:rsidR="00AC13CD">
        <w:rPr>
          <w:rFonts w:hint="eastAsia"/>
        </w:rPr>
        <w:t>並</w:t>
      </w:r>
      <w:r w:rsidR="007D1495">
        <w:rPr>
          <w:rFonts w:hint="eastAsia"/>
        </w:rPr>
        <w:t>不能解決問題，因為只要是人，總是會有</w:t>
      </w:r>
      <w:r w:rsidR="00A23E52">
        <w:rPr>
          <w:rFonts w:hint="eastAsia"/>
        </w:rPr>
        <w:t>貪快的心和</w:t>
      </w:r>
      <w:r w:rsidR="007D1495">
        <w:rPr>
          <w:rFonts w:hint="eastAsia"/>
        </w:rPr>
        <w:t>不小心的時候。</w:t>
      </w:r>
      <w:r w:rsidR="007E72FB">
        <w:rPr>
          <w:rFonts w:hint="eastAsia"/>
        </w:rPr>
        <w:t>可是我們可以肯定，翻車絕對不會是故意的！</w:t>
      </w:r>
    </w:p>
    <w:p w14:paraId="35BFAE95" w14:textId="159959EE" w:rsidR="007D1495" w:rsidRDefault="007D1495" w:rsidP="00665B1B"/>
    <w:p w14:paraId="371BC419" w14:textId="5DB28014" w:rsidR="007D1495" w:rsidRDefault="007D1495" w:rsidP="00665B1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為什麼一個新設的庇護島，在</w:t>
      </w:r>
      <w:r>
        <w:rPr>
          <w:rFonts w:hint="eastAsia"/>
        </w:rPr>
        <w:t>5</w:t>
      </w:r>
      <w:r>
        <w:rPr>
          <w:rFonts w:hint="eastAsia"/>
        </w:rPr>
        <w:t>個月內就</w:t>
      </w:r>
      <w:r w:rsidR="007B36FF">
        <w:rPr>
          <w:rFonts w:hint="eastAsia"/>
        </w:rPr>
        <w:t>發</w:t>
      </w:r>
      <w:r w:rsidR="00A23E52">
        <w:rPr>
          <w:rFonts w:hint="eastAsia"/>
        </w:rPr>
        <w:t>生了</w:t>
      </w:r>
      <w:r w:rsidR="00A23E52">
        <w:rPr>
          <w:rFonts w:hint="eastAsia"/>
        </w:rPr>
        <w:t>3</w:t>
      </w:r>
      <w:r w:rsidR="00A23E52">
        <w:rPr>
          <w:rFonts w:hint="eastAsia"/>
        </w:rPr>
        <w:t>起翻車事故，且</w:t>
      </w:r>
      <w:r>
        <w:rPr>
          <w:rFonts w:hint="eastAsia"/>
        </w:rPr>
        <w:t>出事的車</w:t>
      </w:r>
      <w:r w:rsidR="00A23E52">
        <w:rPr>
          <w:rFonts w:hint="eastAsia"/>
        </w:rPr>
        <w:t>恰巧都是休旅車</w:t>
      </w:r>
      <w:r w:rsidR="007B36FF">
        <w:rPr>
          <w:rFonts w:hint="eastAsia"/>
        </w:rPr>
        <w:t>，</w:t>
      </w:r>
      <w:r w:rsidR="005F613E">
        <w:rPr>
          <w:rFonts w:hint="eastAsia"/>
        </w:rPr>
        <w:t>這點</w:t>
      </w:r>
      <w:r w:rsidR="007B36FF">
        <w:rPr>
          <w:rFonts w:hint="eastAsia"/>
        </w:rPr>
        <w:t>不宜等閒視之，必需認真了解原因。其實只要訪問一下</w:t>
      </w:r>
      <w:r w:rsidR="004E3E2E">
        <w:rPr>
          <w:rFonts w:hint="eastAsia"/>
        </w:rPr>
        <w:t>出事車的駕駛就可知道是不是休旅車比較高，所以有視線死角</w:t>
      </w:r>
      <w:r w:rsidR="009923E0">
        <w:rPr>
          <w:rFonts w:hint="eastAsia"/>
        </w:rPr>
        <w:t>才會沒看到。如果的確如此，當然就是設計的</w:t>
      </w:r>
      <w:r w:rsidR="002D36CD">
        <w:rPr>
          <w:rFonts w:hint="eastAsia"/>
        </w:rPr>
        <w:t>問題，因為</w:t>
      </w:r>
      <w:r w:rsidR="006A3281">
        <w:rPr>
          <w:rFonts w:hint="eastAsia"/>
        </w:rPr>
        <w:t>設計時並</w:t>
      </w:r>
      <w:r w:rsidR="002D36CD">
        <w:rPr>
          <w:rFonts w:hint="eastAsia"/>
        </w:rPr>
        <w:t>沒有考慮到車身比較高的車，可能</w:t>
      </w:r>
      <w:r w:rsidR="006A3281">
        <w:rPr>
          <w:rFonts w:hint="eastAsia"/>
        </w:rPr>
        <w:t>會</w:t>
      </w:r>
      <w:r w:rsidR="002D36CD">
        <w:rPr>
          <w:rFonts w:hint="eastAsia"/>
        </w:rPr>
        <w:t>看不到地上突出的分隔島。這當然</w:t>
      </w:r>
      <w:r w:rsidR="009923E0">
        <w:rPr>
          <w:rFonts w:hint="eastAsia"/>
        </w:rPr>
        <w:t>要從庇護島的能見度著手改善，</w:t>
      </w:r>
      <w:r w:rsidR="002D36CD">
        <w:rPr>
          <w:rFonts w:hint="eastAsia"/>
        </w:rPr>
        <w:t>至少目前</w:t>
      </w:r>
      <w:r w:rsidR="0048578A">
        <w:rPr>
          <w:rFonts w:hint="eastAsia"/>
        </w:rPr>
        <w:t>的</w:t>
      </w:r>
      <w:r w:rsidR="002D36CD">
        <w:rPr>
          <w:rFonts w:hint="eastAsia"/>
        </w:rPr>
        <w:t>行車導引線、</w:t>
      </w:r>
      <w:r w:rsidR="0048578A">
        <w:rPr>
          <w:rFonts w:hint="eastAsia"/>
        </w:rPr>
        <w:t>夜間</w:t>
      </w:r>
      <w:r w:rsidR="0048578A">
        <w:rPr>
          <w:rFonts w:hint="eastAsia"/>
        </w:rPr>
        <w:t>LED</w:t>
      </w:r>
      <w:r w:rsidR="0048578A">
        <w:rPr>
          <w:rFonts w:hint="eastAsia"/>
        </w:rPr>
        <w:t>照明等措施是</w:t>
      </w:r>
      <w:r w:rsidR="00352D6C">
        <w:rPr>
          <w:rFonts w:hint="eastAsia"/>
        </w:rPr>
        <w:t>效果不好</w:t>
      </w:r>
      <w:r w:rsidR="0048578A">
        <w:rPr>
          <w:rFonts w:hint="eastAsia"/>
        </w:rPr>
        <w:t>的，有必要再</w:t>
      </w:r>
      <w:r w:rsidR="00352D6C">
        <w:rPr>
          <w:rFonts w:hint="eastAsia"/>
        </w:rPr>
        <w:t>改</w:t>
      </w:r>
      <w:r w:rsidR="0048578A">
        <w:rPr>
          <w:rFonts w:hint="eastAsia"/>
        </w:rPr>
        <w:t>變</w:t>
      </w:r>
      <w:r w:rsidR="00352D6C">
        <w:rPr>
          <w:rFonts w:hint="eastAsia"/>
        </w:rPr>
        <w:t>設計成更明顯的或</w:t>
      </w:r>
      <w:r w:rsidR="006A3281">
        <w:rPr>
          <w:rFonts w:hint="eastAsia"/>
        </w:rPr>
        <w:t>配合</w:t>
      </w:r>
      <w:r w:rsidR="0048578A">
        <w:rPr>
          <w:rFonts w:hint="eastAsia"/>
        </w:rPr>
        <w:t>加</w:t>
      </w:r>
      <w:r w:rsidR="007A73BA">
        <w:rPr>
          <w:rFonts w:hint="eastAsia"/>
        </w:rPr>
        <w:t>裝</w:t>
      </w:r>
      <w:r w:rsidR="00352D6C">
        <w:rPr>
          <w:rFonts w:hint="eastAsia"/>
        </w:rPr>
        <w:t>其他的警示，尤其要注意到車體</w:t>
      </w:r>
      <w:r w:rsidR="007E72FB">
        <w:rPr>
          <w:rFonts w:hint="eastAsia"/>
        </w:rPr>
        <w:t>較高</w:t>
      </w:r>
      <w:r w:rsidR="0003618B">
        <w:rPr>
          <w:rFonts w:hint="eastAsia"/>
        </w:rPr>
        <w:t>車輛駕駛</w:t>
      </w:r>
      <w:r w:rsidR="007E72FB">
        <w:rPr>
          <w:rFonts w:hint="eastAsia"/>
        </w:rPr>
        <w:t>的能見度</w:t>
      </w:r>
      <w:r w:rsidR="005F613E">
        <w:rPr>
          <w:rFonts w:hint="eastAsia"/>
        </w:rPr>
        <w:t>，就算出現視線死角也能從別的</w:t>
      </w:r>
      <w:r w:rsidR="007A73BA">
        <w:rPr>
          <w:rFonts w:hint="eastAsia"/>
        </w:rPr>
        <w:t>警示避免碰撞</w:t>
      </w:r>
      <w:r w:rsidR="007E72FB">
        <w:rPr>
          <w:rFonts w:hint="eastAsia"/>
        </w:rPr>
        <w:t>。</w:t>
      </w:r>
    </w:p>
    <w:p w14:paraId="3B8A0DD3" w14:textId="792E6C36" w:rsidR="0091488C" w:rsidRDefault="0091488C" w:rsidP="007A73BA"/>
    <w:p w14:paraId="04FA3A0C" w14:textId="273128C7" w:rsidR="00284937" w:rsidRDefault="007A73BA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同學們，你</w:t>
      </w:r>
      <w:r w:rsidR="00FB4205">
        <w:rPr>
          <w:rFonts w:hint="eastAsia"/>
        </w:rPr>
        <w:t>有何其他補充點子，請提出分享討論。</w:t>
      </w:r>
    </w:p>
    <w:p w14:paraId="74600469" w14:textId="415252AE" w:rsidR="006338E7" w:rsidRDefault="006338E7" w:rsidP="00E37B2B"/>
    <w:p w14:paraId="0E3AC045" w14:textId="77777777" w:rsidR="000B0F70" w:rsidRDefault="000B0F70" w:rsidP="00E37B2B"/>
    <w:sectPr w:rsidR="000B0F7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6AB3CB" w14:textId="77777777" w:rsidR="00127379" w:rsidRDefault="00127379" w:rsidP="00551421">
      <w:r>
        <w:separator/>
      </w:r>
    </w:p>
  </w:endnote>
  <w:endnote w:type="continuationSeparator" w:id="0">
    <w:p w14:paraId="5BC753FD" w14:textId="77777777" w:rsidR="00127379" w:rsidRDefault="00127379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B9A3DA" w14:textId="77777777" w:rsidR="00127379" w:rsidRDefault="00127379" w:rsidP="00551421">
      <w:r>
        <w:separator/>
      </w:r>
    </w:p>
  </w:footnote>
  <w:footnote w:type="continuationSeparator" w:id="0">
    <w:p w14:paraId="5AE0C8C9" w14:textId="77777777" w:rsidR="00127379" w:rsidRDefault="00127379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CCD0DCF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1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17C57"/>
    <w:rsid w:val="0003618B"/>
    <w:rsid w:val="00064378"/>
    <w:rsid w:val="000A5495"/>
    <w:rsid w:val="000B0F70"/>
    <w:rsid w:val="000D2716"/>
    <w:rsid w:val="000D4B8F"/>
    <w:rsid w:val="000E6B51"/>
    <w:rsid w:val="000E6EDC"/>
    <w:rsid w:val="000E7E16"/>
    <w:rsid w:val="00116150"/>
    <w:rsid w:val="001264F5"/>
    <w:rsid w:val="00127379"/>
    <w:rsid w:val="001C2DE0"/>
    <w:rsid w:val="001C5D02"/>
    <w:rsid w:val="001D4C2D"/>
    <w:rsid w:val="00212296"/>
    <w:rsid w:val="00215A9C"/>
    <w:rsid w:val="00234CD0"/>
    <w:rsid w:val="00262755"/>
    <w:rsid w:val="00277D27"/>
    <w:rsid w:val="00280F9E"/>
    <w:rsid w:val="00284937"/>
    <w:rsid w:val="00297CF7"/>
    <w:rsid w:val="002B6E31"/>
    <w:rsid w:val="002D36CD"/>
    <w:rsid w:val="002D6D78"/>
    <w:rsid w:val="002E22C5"/>
    <w:rsid w:val="002E39B7"/>
    <w:rsid w:val="002F7522"/>
    <w:rsid w:val="003014E9"/>
    <w:rsid w:val="00302F40"/>
    <w:rsid w:val="00312597"/>
    <w:rsid w:val="00321786"/>
    <w:rsid w:val="00326F2E"/>
    <w:rsid w:val="00335EDF"/>
    <w:rsid w:val="00352D6C"/>
    <w:rsid w:val="00354C8F"/>
    <w:rsid w:val="00361864"/>
    <w:rsid w:val="003A6515"/>
    <w:rsid w:val="003C7408"/>
    <w:rsid w:val="003F0DE0"/>
    <w:rsid w:val="003F1C7F"/>
    <w:rsid w:val="004341CF"/>
    <w:rsid w:val="00436C8B"/>
    <w:rsid w:val="00440F14"/>
    <w:rsid w:val="00454A87"/>
    <w:rsid w:val="00456328"/>
    <w:rsid w:val="00457A32"/>
    <w:rsid w:val="004713AA"/>
    <w:rsid w:val="0047385B"/>
    <w:rsid w:val="0048109D"/>
    <w:rsid w:val="0048578A"/>
    <w:rsid w:val="004A5519"/>
    <w:rsid w:val="004C1205"/>
    <w:rsid w:val="004E3E2E"/>
    <w:rsid w:val="005308A0"/>
    <w:rsid w:val="00530A8C"/>
    <w:rsid w:val="005467BE"/>
    <w:rsid w:val="00551421"/>
    <w:rsid w:val="0058162B"/>
    <w:rsid w:val="005D11C6"/>
    <w:rsid w:val="005F2421"/>
    <w:rsid w:val="005F613E"/>
    <w:rsid w:val="00617A01"/>
    <w:rsid w:val="00633579"/>
    <w:rsid w:val="006338E7"/>
    <w:rsid w:val="006340B5"/>
    <w:rsid w:val="006375FB"/>
    <w:rsid w:val="00646DE4"/>
    <w:rsid w:val="0066195E"/>
    <w:rsid w:val="00665B1B"/>
    <w:rsid w:val="006A3281"/>
    <w:rsid w:val="006E499E"/>
    <w:rsid w:val="0072431A"/>
    <w:rsid w:val="00724C8B"/>
    <w:rsid w:val="0073612C"/>
    <w:rsid w:val="00772AA3"/>
    <w:rsid w:val="00781D3C"/>
    <w:rsid w:val="00796CF6"/>
    <w:rsid w:val="007A73BA"/>
    <w:rsid w:val="007B36FF"/>
    <w:rsid w:val="007B4FE1"/>
    <w:rsid w:val="007C1704"/>
    <w:rsid w:val="007D1495"/>
    <w:rsid w:val="007E72FB"/>
    <w:rsid w:val="00856652"/>
    <w:rsid w:val="008671C9"/>
    <w:rsid w:val="00870D93"/>
    <w:rsid w:val="00871618"/>
    <w:rsid w:val="00881AFD"/>
    <w:rsid w:val="00881C60"/>
    <w:rsid w:val="008A1AAE"/>
    <w:rsid w:val="008C2054"/>
    <w:rsid w:val="008E25B1"/>
    <w:rsid w:val="0091134C"/>
    <w:rsid w:val="0091488C"/>
    <w:rsid w:val="009177C9"/>
    <w:rsid w:val="00945985"/>
    <w:rsid w:val="00957ED1"/>
    <w:rsid w:val="009923E0"/>
    <w:rsid w:val="009C1B73"/>
    <w:rsid w:val="009C5872"/>
    <w:rsid w:val="00A23E52"/>
    <w:rsid w:val="00A31660"/>
    <w:rsid w:val="00A3664E"/>
    <w:rsid w:val="00A42C57"/>
    <w:rsid w:val="00A460BB"/>
    <w:rsid w:val="00A462C1"/>
    <w:rsid w:val="00AB17EC"/>
    <w:rsid w:val="00AC13CD"/>
    <w:rsid w:val="00AC7030"/>
    <w:rsid w:val="00AD3DEB"/>
    <w:rsid w:val="00B100E7"/>
    <w:rsid w:val="00B103FE"/>
    <w:rsid w:val="00B17C5C"/>
    <w:rsid w:val="00B233BB"/>
    <w:rsid w:val="00B34773"/>
    <w:rsid w:val="00B9764D"/>
    <w:rsid w:val="00BA2052"/>
    <w:rsid w:val="00BD5E82"/>
    <w:rsid w:val="00C24038"/>
    <w:rsid w:val="00C5043A"/>
    <w:rsid w:val="00C5433D"/>
    <w:rsid w:val="00C61E75"/>
    <w:rsid w:val="00C813DB"/>
    <w:rsid w:val="00C96F62"/>
    <w:rsid w:val="00C97188"/>
    <w:rsid w:val="00CA71E1"/>
    <w:rsid w:val="00CE1906"/>
    <w:rsid w:val="00D32055"/>
    <w:rsid w:val="00D75253"/>
    <w:rsid w:val="00D86FAB"/>
    <w:rsid w:val="00DC3274"/>
    <w:rsid w:val="00DC70BB"/>
    <w:rsid w:val="00DD3B81"/>
    <w:rsid w:val="00DF0A8A"/>
    <w:rsid w:val="00E37B2B"/>
    <w:rsid w:val="00E4157E"/>
    <w:rsid w:val="00E558A1"/>
    <w:rsid w:val="00E67AA9"/>
    <w:rsid w:val="00ED51BE"/>
    <w:rsid w:val="00EE115B"/>
    <w:rsid w:val="00EF7A24"/>
    <w:rsid w:val="00F12019"/>
    <w:rsid w:val="00F93ACD"/>
    <w:rsid w:val="00FB4205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431</TotalTime>
  <Pages>2</Pages>
  <Words>161</Words>
  <Characters>918</Characters>
  <Application>Microsoft Office Word</Application>
  <DocSecurity>0</DocSecurity>
  <Lines>7</Lines>
  <Paragraphs>2</Paragraphs>
  <ScaleCrop>false</ScaleCrop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29</cp:revision>
  <dcterms:created xsi:type="dcterms:W3CDTF">2018-08-05T07:22:00Z</dcterms:created>
  <dcterms:modified xsi:type="dcterms:W3CDTF">2021-12-25T09:43:00Z</dcterms:modified>
</cp:coreProperties>
</file>