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7E5B37F4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B813A5">
        <w:rPr>
          <w:rFonts w:hint="eastAsia"/>
          <w:sz w:val="32"/>
          <w:szCs w:val="32"/>
        </w:rPr>
        <w:t>絞肉機夾手指</w:t>
      </w:r>
    </w:p>
    <w:p w14:paraId="459AC819" w14:textId="488FC568" w:rsidR="005D11C6" w:rsidRDefault="002A0F71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2A0F71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7B61994A" wp14:editId="44CD43F8">
            <wp:simplePos x="0" y="0"/>
            <wp:positionH relativeFrom="column">
              <wp:posOffset>822479</wp:posOffset>
            </wp:positionH>
            <wp:positionV relativeFrom="paragraph">
              <wp:posOffset>529578</wp:posOffset>
            </wp:positionV>
            <wp:extent cx="3695700" cy="2771775"/>
            <wp:effectExtent l="0" t="0" r="0" b="0"/>
            <wp:wrapTopAndBottom/>
            <wp:docPr id="1" name="圖片 1" descr="一張含有 個人, 室內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個人, 室內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D32CE" w14:textId="4E950245" w:rsidR="00B100E7" w:rsidRPr="00EE115B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709B5DF9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2A0F71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29BC6233" w14:textId="125F258C" w:rsidR="00B813A5" w:rsidRPr="002A0F71" w:rsidRDefault="00B813A5" w:rsidP="00B813A5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2A0F71">
        <w:rPr>
          <w:rFonts w:asciiTheme="minorEastAsia" w:hAnsiTheme="minorEastAsia" w:cs="Arial"/>
          <w:color w:val="111111"/>
          <w:kern w:val="0"/>
          <w:szCs w:val="24"/>
          <w:shd w:val="clear" w:color="auto" w:fill="FFFFFF"/>
        </w:rPr>
        <w:t>澎湖馬公市今日傳出民眾手部遭絞肉機夾傷案，澎湖縣政府消防局據報後，緊急派員趕往現場，由於民眾右手手指遭到絞肉機葉片夾住，不敢貿然拉出，擔心遭到更大傷害，乾脆連人帶機送醫急救。</w:t>
      </w:r>
      <w:r w:rsidRPr="002A0F71">
        <w:rPr>
          <w:rFonts w:asciiTheme="minorEastAsia" w:hAnsiTheme="minorEastAsia" w:cs="Arial" w:hint="eastAsia"/>
          <w:color w:val="111111"/>
          <w:kern w:val="0"/>
          <w:szCs w:val="24"/>
          <w:shd w:val="clear" w:color="auto" w:fill="FFFFFF"/>
        </w:rPr>
        <w:t xml:space="preserve"> </w:t>
      </w:r>
      <w:r w:rsidRPr="002A0F71">
        <w:rPr>
          <w:rFonts w:asciiTheme="minorEastAsia" w:hAnsiTheme="minorEastAsia" w:cs="Arial"/>
          <w:color w:val="111111"/>
          <w:kern w:val="0"/>
          <w:szCs w:val="24"/>
          <w:shd w:val="clear" w:color="auto" w:fill="FFFFFF"/>
        </w:rPr>
        <w:t xml:space="preserve">  </w:t>
      </w:r>
      <w:r w:rsidRPr="002A0F71">
        <w:rPr>
          <w:rFonts w:asciiTheme="minorEastAsia" w:hAnsiTheme="minorEastAsia" w:cs="Arial" w:hint="eastAsia"/>
          <w:color w:val="111111"/>
          <w:kern w:val="0"/>
          <w:szCs w:val="24"/>
          <w:shd w:val="clear" w:color="auto" w:fill="FFFFFF"/>
        </w:rPr>
        <w:t>(</w:t>
      </w:r>
      <w:r w:rsidR="00771544" w:rsidRPr="002A0F71">
        <w:rPr>
          <w:rFonts w:asciiTheme="minorEastAsia" w:hAnsiTheme="minorEastAsia" w:cs="Arial"/>
          <w:color w:val="111111"/>
          <w:kern w:val="0"/>
          <w:szCs w:val="24"/>
          <w:shd w:val="clear" w:color="auto" w:fill="FFFFFF"/>
        </w:rPr>
        <w:t xml:space="preserve">2020/08/01 </w:t>
      </w:r>
      <w:r w:rsidR="00771544" w:rsidRPr="002A0F71">
        <w:rPr>
          <w:rFonts w:asciiTheme="minorEastAsia" w:hAnsiTheme="minorEastAsia" w:cs="Arial" w:hint="eastAsia"/>
          <w:color w:val="111111"/>
          <w:kern w:val="0"/>
          <w:szCs w:val="24"/>
          <w:shd w:val="clear" w:color="auto" w:fill="FFFFFF"/>
        </w:rPr>
        <w:t>自由時報)</w:t>
      </w:r>
    </w:p>
    <w:p w14:paraId="67301E36" w14:textId="77777777" w:rsidR="002A0F71" w:rsidRPr="002A0F71" w:rsidRDefault="002A0F71" w:rsidP="002A0F71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267BC3BF" w14:textId="270F297C" w:rsidR="00B813A5" w:rsidRPr="002A0F71" w:rsidRDefault="00B813A5" w:rsidP="00B813A5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2A0F71">
        <w:rPr>
          <w:rFonts w:asciiTheme="minorEastAsia" w:hAnsiTheme="minorEastAsia" w:cs="Arial"/>
          <w:color w:val="111111"/>
          <w:kern w:val="0"/>
          <w:szCs w:val="24"/>
          <w:shd w:val="clear" w:color="auto" w:fill="FFFFFF"/>
        </w:rPr>
        <w:t>嘉義市規模最大的傳統市場東市場，今天早上8點35分傳出一起可怕的意外，一家豬肉攤女員工遭絞肉機捲入夾傷，致右手5指全遭截斷，痛得不斷哀嚎，幸無大量出血，救護人員到場後，將斷指置放在塑膠袋中，一併連同傷者就至嘉義基督教醫院救治，畫面驚悚！</w:t>
      </w:r>
      <w:r w:rsidRPr="002A0F71">
        <w:rPr>
          <w:rFonts w:asciiTheme="minorEastAsia" w:hAnsiTheme="minorEastAsia" w:cs="Arial" w:hint="eastAsia"/>
          <w:color w:val="111111"/>
          <w:kern w:val="0"/>
          <w:szCs w:val="24"/>
          <w:shd w:val="clear" w:color="auto" w:fill="FFFFFF"/>
        </w:rPr>
        <w:t xml:space="preserve"> </w:t>
      </w:r>
      <w:r w:rsidRPr="002A0F71">
        <w:rPr>
          <w:rFonts w:asciiTheme="minorEastAsia" w:hAnsiTheme="minorEastAsia" w:cs="Arial"/>
          <w:color w:val="111111"/>
          <w:kern w:val="0"/>
          <w:szCs w:val="24"/>
          <w:shd w:val="clear" w:color="auto" w:fill="FFFFFF"/>
        </w:rPr>
        <w:t xml:space="preserve">  </w:t>
      </w:r>
      <w:r w:rsidRPr="002A0F71">
        <w:rPr>
          <w:rFonts w:asciiTheme="minorEastAsia" w:hAnsiTheme="minorEastAsia" w:cs="Arial" w:hint="eastAsia"/>
          <w:color w:val="111111"/>
          <w:kern w:val="0"/>
          <w:szCs w:val="24"/>
          <w:shd w:val="clear" w:color="auto" w:fill="FFFFFF"/>
        </w:rPr>
        <w:t>(</w:t>
      </w:r>
      <w:r w:rsidRPr="002A0F71">
        <w:rPr>
          <w:rFonts w:asciiTheme="minorEastAsia" w:hAnsiTheme="minorEastAsia" w:cs="Arial"/>
          <w:color w:val="111111"/>
          <w:kern w:val="0"/>
          <w:szCs w:val="24"/>
          <w:shd w:val="clear" w:color="auto" w:fill="FFFFFF"/>
        </w:rPr>
        <w:t xml:space="preserve">2019/12/28 </w:t>
      </w:r>
      <w:r w:rsidRPr="002A0F71">
        <w:rPr>
          <w:rFonts w:asciiTheme="minorEastAsia" w:hAnsiTheme="minorEastAsia" w:cs="Arial" w:hint="eastAsia"/>
          <w:color w:val="111111"/>
          <w:kern w:val="0"/>
          <w:szCs w:val="24"/>
          <w:shd w:val="clear" w:color="auto" w:fill="FFFFFF"/>
        </w:rPr>
        <w:t>自由時報)</w:t>
      </w:r>
    </w:p>
    <w:p w14:paraId="0BB74F05" w14:textId="77777777" w:rsidR="002A0F71" w:rsidRPr="002A0F71" w:rsidRDefault="002A0F71" w:rsidP="002A0F71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4BA6663F" w14:textId="5F49C64A" w:rsidR="00771544" w:rsidRPr="002A0F71" w:rsidRDefault="00771544" w:rsidP="002A0F71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2A0F7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王姓魚丸店員工於民國109年3月間操作絞肉機，發現絞肉機遭魚肉卡住，未關閉電源或撥動安全桿，即將左手伸進入料口撥動魚肉，導致左手指遭撥片捲入，左手中指部分截肢。士院認為，許姓負責人疏於注意而未提供必要安全訓練、防護設備，日前依過失傷害罪判刑4月，得易科罰金。</w:t>
      </w:r>
      <w:r w:rsidRPr="002A0F7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Pr="002A0F7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Pr="002A0F7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2A0F71" w:rsidRPr="002A0F7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2021/12/11 </w:t>
      </w:r>
      <w:r w:rsidR="002A0F71" w:rsidRPr="002A0F7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中央通訊社)</w:t>
      </w:r>
    </w:p>
    <w:p w14:paraId="0A02C038" w14:textId="49AD501C" w:rsidR="00771544" w:rsidRPr="00771544" w:rsidRDefault="00771544" w:rsidP="002A0F71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42DB4ABB" w14:textId="44FC71DF" w:rsidR="002A0F71" w:rsidRPr="002A0F71" w:rsidRDefault="002A0F71" w:rsidP="002A0F71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2A0F71">
        <w:rPr>
          <w:rFonts w:asciiTheme="minorEastAsia" w:hAnsiTheme="minorEastAsia" w:cs="新細明體" w:hint="eastAsia"/>
          <w:color w:val="000000"/>
          <w:spacing w:val="6"/>
          <w:kern w:val="0"/>
          <w:szCs w:val="24"/>
          <w:shd w:val="clear" w:color="auto" w:fill="F6F6F6"/>
        </w:rPr>
        <w:t>桃園龜山一名16歲的王姓少女，相當孝順，昨天禮拜天到父母開的黃昏市場豬肉攤幫忙，沒想到用絞肉機時不小心，右手三根指頭</w:t>
      </w:r>
      <w:r w:rsidRPr="002A0F71">
        <w:rPr>
          <w:rFonts w:asciiTheme="minorEastAsia" w:hAnsiTheme="minorEastAsia" w:cs="新細明體" w:hint="eastAsia"/>
          <w:color w:val="000000"/>
          <w:spacing w:val="6"/>
          <w:kern w:val="0"/>
          <w:szCs w:val="24"/>
          <w:shd w:val="clear" w:color="auto" w:fill="F6F6F6"/>
        </w:rPr>
        <w:lastRenderedPageBreak/>
        <w:t>被捲進去夾斷，消防隊趕來把少女送醫，整個過程，少女擔心家人難過，忍著劇痛沒有哭，反而是不斷安慰媽媽「沒事沒事」，讓消防隊員相當感動。</w:t>
      </w:r>
      <w:r>
        <w:rPr>
          <w:rFonts w:asciiTheme="minorEastAsia" w:hAnsiTheme="minorEastAsia" w:cs="新細明體" w:hint="eastAsia"/>
          <w:color w:val="000000"/>
          <w:spacing w:val="6"/>
          <w:kern w:val="0"/>
          <w:szCs w:val="24"/>
          <w:shd w:val="clear" w:color="auto" w:fill="F6F6F6"/>
        </w:rPr>
        <w:t xml:space="preserve"> </w:t>
      </w:r>
      <w:r>
        <w:rPr>
          <w:rFonts w:asciiTheme="minorEastAsia" w:hAnsiTheme="minorEastAsia" w:cs="新細明體"/>
          <w:color w:val="000000"/>
          <w:spacing w:val="6"/>
          <w:kern w:val="0"/>
          <w:szCs w:val="24"/>
          <w:shd w:val="clear" w:color="auto" w:fill="F6F6F6"/>
        </w:rPr>
        <w:t xml:space="preserve"> </w:t>
      </w:r>
      <w:r>
        <w:rPr>
          <w:rFonts w:asciiTheme="minorEastAsia" w:hAnsiTheme="minorEastAsia" w:cs="新細明體" w:hint="eastAsia"/>
          <w:color w:val="000000"/>
          <w:spacing w:val="6"/>
          <w:kern w:val="0"/>
          <w:szCs w:val="24"/>
          <w:shd w:val="clear" w:color="auto" w:fill="F6F6F6"/>
        </w:rPr>
        <w:t>(</w:t>
      </w:r>
      <w:r w:rsidR="00577DB5">
        <w:rPr>
          <w:rFonts w:asciiTheme="minorEastAsia" w:hAnsiTheme="minorEastAsia" w:cs="新細明體"/>
          <w:color w:val="000000"/>
          <w:spacing w:val="6"/>
          <w:kern w:val="0"/>
          <w:szCs w:val="24"/>
          <w:shd w:val="clear" w:color="auto" w:fill="F6F6F6"/>
        </w:rPr>
        <w:t xml:space="preserve">2014/05/05 </w:t>
      </w:r>
      <w:r w:rsidR="00577DB5">
        <w:rPr>
          <w:rFonts w:asciiTheme="minorEastAsia" w:hAnsiTheme="minorEastAsia" w:cs="新細明體" w:hint="eastAsia"/>
          <w:color w:val="000000"/>
          <w:spacing w:val="6"/>
          <w:kern w:val="0"/>
          <w:szCs w:val="24"/>
          <w:shd w:val="clear" w:color="auto" w:fill="F6F6F6"/>
        </w:rPr>
        <w:t>華視新聞)</w:t>
      </w:r>
    </w:p>
    <w:p w14:paraId="39B80E6D" w14:textId="77777777" w:rsidR="00B17C5C" w:rsidRPr="00577DB5" w:rsidRDefault="00B17C5C" w:rsidP="00577DB5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383F6193" w14:textId="08BCEEBA" w:rsidR="00870D93" w:rsidRDefault="002A0F71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>
        <w:rPr>
          <w:rFonts w:hint="eastAsia"/>
          <w:szCs w:val="24"/>
        </w:rPr>
        <w:t>各種機械使用時自己都要謹慎小心。</w:t>
      </w:r>
    </w:p>
    <w:p w14:paraId="531F0260" w14:textId="72E3A5A7" w:rsidR="002A0F71" w:rsidRDefault="002A0F71" w:rsidP="002A0F71">
      <w:pPr>
        <w:pStyle w:val="a5"/>
        <w:ind w:leftChars="0" w:left="964"/>
        <w:rPr>
          <w:szCs w:val="24"/>
        </w:rPr>
      </w:pPr>
    </w:p>
    <w:p w14:paraId="1435E6CB" w14:textId="23380C73" w:rsidR="002A0F71" w:rsidRPr="0073208E" w:rsidRDefault="00F040B7" w:rsidP="0073208E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 w:hint="eastAsia"/>
          <w:kern w:val="0"/>
          <w:szCs w:val="24"/>
        </w:rPr>
      </w:pPr>
      <w:r>
        <w:rPr>
          <w:rFonts w:asciiTheme="minorEastAsia" w:hAnsiTheme="minorEastAsia" w:cs="新細明體" w:hint="eastAsia"/>
          <w:color w:val="000000"/>
          <w:spacing w:val="15"/>
          <w:kern w:val="0"/>
          <w:szCs w:val="24"/>
          <w:shd w:val="clear" w:color="auto" w:fill="FAFAFA"/>
        </w:rPr>
        <w:t>「</w:t>
      </w:r>
      <w:r w:rsidR="00577DB5" w:rsidRPr="00577DB5">
        <w:rPr>
          <w:rFonts w:asciiTheme="minorEastAsia" w:hAnsiTheme="minorEastAsia" w:cs="新細明體" w:hint="eastAsia"/>
          <w:color w:val="000000"/>
          <w:spacing w:val="15"/>
          <w:kern w:val="0"/>
          <w:szCs w:val="24"/>
          <w:shd w:val="clear" w:color="auto" w:fill="FAFAFA"/>
        </w:rPr>
        <w:t>員工到職時接受資深員工教導操作絞肉機，資深員工有交代一定要關閉絞肉機才能伸手進去調整</w:t>
      </w:r>
      <w:r>
        <w:rPr>
          <w:rFonts w:asciiTheme="minorEastAsia" w:hAnsiTheme="minorEastAsia" w:cs="新細明體" w:hint="eastAsia"/>
          <w:color w:val="000000"/>
          <w:spacing w:val="15"/>
          <w:kern w:val="0"/>
          <w:szCs w:val="24"/>
          <w:shd w:val="clear" w:color="auto" w:fill="FAFAFA"/>
        </w:rPr>
        <w:t>」</w:t>
      </w:r>
      <w:r w:rsidR="00577DB5" w:rsidRPr="00577DB5">
        <w:rPr>
          <w:rFonts w:asciiTheme="minorEastAsia" w:hAnsiTheme="minorEastAsia" w:cs="新細明體" w:hint="eastAsia"/>
          <w:color w:val="000000"/>
          <w:spacing w:val="15"/>
          <w:kern w:val="0"/>
          <w:szCs w:val="24"/>
          <w:shd w:val="clear" w:color="auto" w:fill="FAFAFA"/>
        </w:rPr>
        <w:t>，</w:t>
      </w:r>
      <w:r>
        <w:rPr>
          <w:rFonts w:asciiTheme="minorEastAsia" w:hAnsiTheme="minorEastAsia" w:cs="新細明體" w:hint="eastAsia"/>
          <w:color w:val="000000"/>
          <w:spacing w:val="15"/>
          <w:kern w:val="0"/>
          <w:szCs w:val="24"/>
          <w:shd w:val="clear" w:color="auto" w:fill="FAFAFA"/>
        </w:rPr>
        <w:t>法官認為這並不能算是提供必要的安全教育訓練</w:t>
      </w:r>
      <w:r w:rsidR="00577DB5" w:rsidRPr="00577DB5">
        <w:rPr>
          <w:rFonts w:asciiTheme="minorEastAsia" w:hAnsiTheme="minorEastAsia" w:cs="新細明體" w:hint="eastAsia"/>
          <w:color w:val="000000"/>
          <w:spacing w:val="15"/>
          <w:kern w:val="0"/>
          <w:szCs w:val="24"/>
          <w:shd w:val="clear" w:color="auto" w:fill="FAFAFA"/>
        </w:rPr>
        <w:t>。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45CA355A" w14:textId="36F32FB3" w:rsidR="00881C60" w:rsidRDefault="006830A1" w:rsidP="006830A1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絞肉機夾手</w:t>
      </w:r>
      <w:r w:rsidR="00A3492A">
        <w:rPr>
          <w:rFonts w:hint="eastAsia"/>
        </w:rPr>
        <w:t>或手指</w:t>
      </w:r>
      <w:r>
        <w:rPr>
          <w:rFonts w:hint="eastAsia"/>
        </w:rPr>
        <w:t>的案件上網一查就可發現是經常發生的，</w:t>
      </w:r>
      <w:r w:rsidR="00A3492A">
        <w:rPr>
          <w:rFonts w:hint="eastAsia"/>
        </w:rPr>
        <w:t>事後責怪當事人自己粗心大意或對機構負責人處罰</w:t>
      </w:r>
      <w:r w:rsidR="00E404DD">
        <w:rPr>
          <w:rFonts w:hint="eastAsia"/>
        </w:rPr>
        <w:t>都無法彌補</w:t>
      </w:r>
      <w:r w:rsidR="00DD175D">
        <w:rPr>
          <w:rFonts w:hint="eastAsia"/>
        </w:rPr>
        <w:t>當事人</w:t>
      </w:r>
      <w:r w:rsidR="00E404DD">
        <w:rPr>
          <w:rFonts w:hint="eastAsia"/>
        </w:rPr>
        <w:t>永久殘障的傷痛，</w:t>
      </w:r>
      <w:r w:rsidR="00445A69">
        <w:rPr>
          <w:rFonts w:hint="eastAsia"/>
        </w:rPr>
        <w:t>既然事件仍然層出不窮，就表示沒有抓到真正的重點。</w:t>
      </w:r>
    </w:p>
    <w:p w14:paraId="3B8A0DD3" w14:textId="792E6C36" w:rsidR="0091488C" w:rsidRDefault="0091488C" w:rsidP="006830A1"/>
    <w:p w14:paraId="689AE141" w14:textId="07550DDC" w:rsidR="009F1E60" w:rsidRDefault="00445A69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安全教育訓練</w:t>
      </w:r>
      <w:r w:rsidR="003326B7">
        <w:rPr>
          <w:rFonts w:hint="eastAsia"/>
        </w:rPr>
        <w:t>就算是按部就班</w:t>
      </w:r>
      <w:r w:rsidR="00916DCF">
        <w:rPr>
          <w:rFonts w:hint="eastAsia"/>
        </w:rPr>
        <w:t>認真做好了</w:t>
      </w:r>
      <w:r w:rsidR="003326B7">
        <w:rPr>
          <w:rFonts w:hint="eastAsia"/>
        </w:rPr>
        <w:t>，但人總是會有趕快、圖方便、疏忽、恍神……的時候，誰也無法保證</w:t>
      </w:r>
      <w:r w:rsidR="00916DCF">
        <w:rPr>
          <w:rFonts w:hint="eastAsia"/>
        </w:rPr>
        <w:t>自己能夠隨時保持警覺，因為這就是人性！看看這些新聞報導，</w:t>
      </w:r>
      <w:r w:rsidR="00CE443C">
        <w:rPr>
          <w:rFonts w:hint="eastAsia"/>
        </w:rPr>
        <w:t>事實就可以證明。所以，還是要從絞肉機的安全設計著手。</w:t>
      </w:r>
      <w:r w:rsidR="009F1E60">
        <w:rPr>
          <w:rFonts w:hint="eastAsia"/>
        </w:rPr>
        <w:t>可是發生意外，我們卻從沒看到關於絞肉機製造商是否有責任的討論</w:t>
      </w:r>
      <w:r w:rsidR="00B10EF5">
        <w:rPr>
          <w:rFonts w:hint="eastAsia"/>
        </w:rPr>
        <w:t>，</w:t>
      </w:r>
    </w:p>
    <w:p w14:paraId="26F5E67C" w14:textId="77777777" w:rsidR="009F1E60" w:rsidRDefault="009F1E60" w:rsidP="00E37B2B"/>
    <w:p w14:paraId="4287A002" w14:textId="6475B574" w:rsidR="00232DB0" w:rsidRDefault="00D90BE4" w:rsidP="009F1E60">
      <w:pPr>
        <w:ind w:firstLineChars="200" w:firstLine="480"/>
      </w:pPr>
      <w:r>
        <w:rPr>
          <w:rFonts w:hint="eastAsia"/>
        </w:rPr>
        <w:t>絞</w:t>
      </w:r>
      <w:r w:rsidR="00B10EF5">
        <w:rPr>
          <w:rFonts w:hint="eastAsia"/>
        </w:rPr>
        <w:t>肉機製造商有責任嗎？當然有。</w:t>
      </w:r>
      <w:r w:rsidR="00CE443C">
        <w:rPr>
          <w:rFonts w:hint="eastAsia"/>
        </w:rPr>
        <w:t>現在的絞肉機</w:t>
      </w:r>
      <w:r w:rsidR="00DD641A">
        <w:rPr>
          <w:rFonts w:hint="eastAsia"/>
        </w:rPr>
        <w:t>雖然</w:t>
      </w:r>
      <w:r w:rsidR="00CE443C">
        <w:rPr>
          <w:rFonts w:hint="eastAsia"/>
        </w:rPr>
        <w:t>也</w:t>
      </w:r>
      <w:r w:rsidR="00DD641A">
        <w:rPr>
          <w:rFonts w:hint="eastAsia"/>
        </w:rPr>
        <w:t>是</w:t>
      </w:r>
      <w:r w:rsidR="00CE443C">
        <w:rPr>
          <w:rFonts w:hint="eastAsia"/>
        </w:rPr>
        <w:t>有檔板等的設計，</w:t>
      </w:r>
      <w:r w:rsidR="00B10EF5">
        <w:rPr>
          <w:rFonts w:hint="eastAsia"/>
        </w:rPr>
        <w:t>可是</w:t>
      </w:r>
      <w:r w:rsidR="009F1E60">
        <w:rPr>
          <w:rFonts w:hint="eastAsia"/>
        </w:rPr>
        <w:t>事實證明</w:t>
      </w:r>
      <w:r w:rsidR="00CE443C">
        <w:rPr>
          <w:rFonts w:hint="eastAsia"/>
        </w:rPr>
        <w:t>這是不夠的或效果不彰的</w:t>
      </w:r>
      <w:r w:rsidR="00DD641A">
        <w:rPr>
          <w:rFonts w:hint="eastAsia"/>
        </w:rPr>
        <w:t>，不然也不會頻頻發生事故！至少，目前</w:t>
      </w:r>
      <w:r w:rsidR="00C05AED">
        <w:rPr>
          <w:rFonts w:hint="eastAsia"/>
        </w:rPr>
        <w:t>進肉</w:t>
      </w:r>
      <w:r w:rsidR="00DD641A">
        <w:rPr>
          <w:rFonts w:hint="eastAsia"/>
        </w:rPr>
        <w:t>口與絞刀間的距離</w:t>
      </w:r>
      <w:r w:rsidR="002B04F9">
        <w:rPr>
          <w:rFonts w:hint="eastAsia"/>
        </w:rPr>
        <w:t>太近了</w:t>
      </w:r>
      <w:r w:rsidR="000B78E6">
        <w:rPr>
          <w:rFonts w:hint="eastAsia"/>
        </w:rPr>
        <w:t>，</w:t>
      </w:r>
      <w:r w:rsidR="002B04F9">
        <w:rPr>
          <w:rFonts w:hint="eastAsia"/>
        </w:rPr>
        <w:t>所以才會發生事故。</w:t>
      </w:r>
      <w:r w:rsidR="000B78E6">
        <w:rPr>
          <w:rFonts w:hint="eastAsia"/>
        </w:rPr>
        <w:t>為什麼不能設計</w:t>
      </w:r>
      <w:r w:rsidR="00C05AED">
        <w:rPr>
          <w:rFonts w:hint="eastAsia"/>
        </w:rPr>
        <w:t>就算操作員</w:t>
      </w:r>
      <w:r w:rsidR="000B78E6">
        <w:rPr>
          <w:rFonts w:hint="eastAsia"/>
        </w:rPr>
        <w:t>儘量把手指</w:t>
      </w:r>
      <w:r w:rsidR="00DC1CDB">
        <w:rPr>
          <w:rFonts w:hint="eastAsia"/>
        </w:rPr>
        <w:t>伸</w:t>
      </w:r>
      <w:r w:rsidR="000B78E6">
        <w:rPr>
          <w:rFonts w:hint="eastAsia"/>
        </w:rPr>
        <w:t>入進</w:t>
      </w:r>
      <w:r w:rsidR="00DD175D">
        <w:rPr>
          <w:rFonts w:hint="eastAsia"/>
        </w:rPr>
        <w:t>肉</w:t>
      </w:r>
      <w:r w:rsidR="000B78E6">
        <w:rPr>
          <w:rFonts w:hint="eastAsia"/>
        </w:rPr>
        <w:t>口</w:t>
      </w:r>
      <w:r w:rsidR="00C05AED">
        <w:rPr>
          <w:rFonts w:hint="eastAsia"/>
        </w:rPr>
        <w:t>，</w:t>
      </w:r>
      <w:r w:rsidR="000B78E6">
        <w:rPr>
          <w:rFonts w:hint="eastAsia"/>
        </w:rPr>
        <w:t>絞刀也絞不到手指</w:t>
      </w:r>
      <w:r>
        <w:rPr>
          <w:rFonts w:hint="eastAsia"/>
        </w:rPr>
        <w:t>，</w:t>
      </w:r>
      <w:r w:rsidR="00232DB0">
        <w:rPr>
          <w:rFonts w:hint="eastAsia"/>
        </w:rPr>
        <w:t>並且</w:t>
      </w:r>
      <w:r>
        <w:rPr>
          <w:rFonts w:hint="eastAsia"/>
        </w:rPr>
        <w:t>在</w:t>
      </w:r>
      <w:r w:rsidR="003F5D57">
        <w:rPr>
          <w:rFonts w:hint="eastAsia"/>
        </w:rPr>
        <w:t>作處理</w:t>
      </w:r>
      <w:r>
        <w:rPr>
          <w:rFonts w:hint="eastAsia"/>
        </w:rPr>
        <w:t>時一定要使用輔具才能操作的絞肉機？</w:t>
      </w:r>
    </w:p>
    <w:p w14:paraId="2115AFBF" w14:textId="77777777" w:rsidR="00232DB0" w:rsidRDefault="00232DB0" w:rsidP="009F1E60">
      <w:pPr>
        <w:ind w:firstLineChars="200" w:firstLine="480"/>
      </w:pPr>
    </w:p>
    <w:p w14:paraId="04FA3A0C" w14:textId="6F614900" w:rsidR="00284937" w:rsidRDefault="00B208E8" w:rsidP="009F1E60">
      <w:pPr>
        <w:ind w:firstLineChars="200" w:firstLine="480"/>
      </w:pPr>
      <w:r>
        <w:rPr>
          <w:rFonts w:hint="eastAsia"/>
        </w:rPr>
        <w:t>要</w:t>
      </w:r>
      <w:r w:rsidR="00617BF7">
        <w:rPr>
          <w:rFonts w:hint="eastAsia"/>
        </w:rPr>
        <w:t>怎麼</w:t>
      </w:r>
      <w:r>
        <w:rPr>
          <w:rFonts w:hint="eastAsia"/>
        </w:rPr>
        <w:t>才能</w:t>
      </w:r>
      <w:r w:rsidR="00617BF7">
        <w:rPr>
          <w:rFonts w:hint="eastAsia"/>
        </w:rPr>
        <w:t>做</w:t>
      </w:r>
      <w:r>
        <w:rPr>
          <w:rFonts w:hint="eastAsia"/>
        </w:rPr>
        <w:t>到</w:t>
      </w:r>
      <w:r w:rsidR="00617BF7">
        <w:rPr>
          <w:rFonts w:hint="eastAsia"/>
        </w:rPr>
        <w:t>？出事時法院要判</w:t>
      </w:r>
      <w:r>
        <w:rPr>
          <w:rFonts w:hint="eastAsia"/>
        </w:rPr>
        <w:t>定這是商品</w:t>
      </w:r>
      <w:r w:rsidR="006C3FA7">
        <w:rPr>
          <w:rFonts w:hint="eastAsia"/>
        </w:rPr>
        <w:t>瑕疵，</w:t>
      </w:r>
      <w:r w:rsidR="00617BF7">
        <w:rPr>
          <w:rFonts w:hint="eastAsia"/>
        </w:rPr>
        <w:t>絞肉機製造商</w:t>
      </w:r>
      <w:r w:rsidR="006C3FA7">
        <w:rPr>
          <w:rFonts w:hint="eastAsia"/>
        </w:rPr>
        <w:t>應</w:t>
      </w:r>
      <w:r w:rsidR="00617BF7">
        <w:rPr>
          <w:rFonts w:hint="eastAsia"/>
        </w:rPr>
        <w:t>負主要責任，且政府商品檢驗單位</w:t>
      </w:r>
      <w:r w:rsidR="006C3FA7">
        <w:rPr>
          <w:rFonts w:hint="eastAsia"/>
        </w:rPr>
        <w:t>也</w:t>
      </w:r>
      <w:r w:rsidR="00617BF7">
        <w:rPr>
          <w:rFonts w:hint="eastAsia"/>
        </w:rPr>
        <w:t>要訂出嚴格的安全規範，</w:t>
      </w:r>
      <w:r>
        <w:rPr>
          <w:rFonts w:hint="eastAsia"/>
        </w:rPr>
        <w:t>未經檢驗合格</w:t>
      </w:r>
      <w:r w:rsidR="006C3FA7">
        <w:rPr>
          <w:rFonts w:hint="eastAsia"/>
        </w:rPr>
        <w:t>就</w:t>
      </w:r>
      <w:r w:rsidR="00617BF7">
        <w:rPr>
          <w:rFonts w:hint="eastAsia"/>
        </w:rPr>
        <w:t>不</w:t>
      </w:r>
      <w:r>
        <w:rPr>
          <w:rFonts w:hint="eastAsia"/>
        </w:rPr>
        <w:t>得上市販售，這樣問題才能</w:t>
      </w:r>
      <w:r w:rsidR="0073208E">
        <w:rPr>
          <w:rFonts w:hint="eastAsia"/>
        </w:rPr>
        <w:t>從根本</w:t>
      </w:r>
      <w:r>
        <w:rPr>
          <w:rFonts w:hint="eastAsia"/>
        </w:rPr>
        <w:t>真正</w:t>
      </w:r>
      <w:r w:rsidR="0073208E">
        <w:rPr>
          <w:rFonts w:hint="eastAsia"/>
        </w:rPr>
        <w:t>的</w:t>
      </w:r>
      <w:r>
        <w:rPr>
          <w:rFonts w:hint="eastAsia"/>
        </w:rPr>
        <w:t>解決，</w:t>
      </w:r>
      <w:r w:rsidR="006C3FA7">
        <w:rPr>
          <w:rFonts w:hint="eastAsia"/>
        </w:rPr>
        <w:t>你說</w:t>
      </w:r>
      <w:r>
        <w:rPr>
          <w:rFonts w:hint="eastAsia"/>
        </w:rPr>
        <w:t>是嗎？</w:t>
      </w:r>
    </w:p>
    <w:p w14:paraId="74600469" w14:textId="4F101AC1" w:rsidR="006338E7" w:rsidRDefault="006338E7" w:rsidP="00E37B2B"/>
    <w:p w14:paraId="37DF3734" w14:textId="583C2EEB" w:rsidR="006C3FA7" w:rsidRDefault="006C3FA7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同學們，針對這類事件，你有什麼補充意見請提出分享討論。</w:t>
      </w:r>
    </w:p>
    <w:sectPr w:rsidR="006C3FA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7D71BF" w14:textId="77777777" w:rsidR="000005E2" w:rsidRDefault="000005E2" w:rsidP="00551421">
      <w:r>
        <w:separator/>
      </w:r>
    </w:p>
  </w:endnote>
  <w:endnote w:type="continuationSeparator" w:id="0">
    <w:p w14:paraId="67896478" w14:textId="77777777" w:rsidR="000005E2" w:rsidRDefault="000005E2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AD1B0B" w14:textId="77777777" w:rsidR="000005E2" w:rsidRDefault="000005E2" w:rsidP="00551421">
      <w:r>
        <w:separator/>
      </w:r>
    </w:p>
  </w:footnote>
  <w:footnote w:type="continuationSeparator" w:id="0">
    <w:p w14:paraId="71CDD1C8" w14:textId="77777777" w:rsidR="000005E2" w:rsidRDefault="000005E2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26E0E838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005E2"/>
    <w:rsid w:val="000A5495"/>
    <w:rsid w:val="000B78E6"/>
    <w:rsid w:val="000D2716"/>
    <w:rsid w:val="000D4B8F"/>
    <w:rsid w:val="000E6EDC"/>
    <w:rsid w:val="000E7E16"/>
    <w:rsid w:val="00116150"/>
    <w:rsid w:val="001264F5"/>
    <w:rsid w:val="00212296"/>
    <w:rsid w:val="00232DB0"/>
    <w:rsid w:val="00234CD0"/>
    <w:rsid w:val="00262755"/>
    <w:rsid w:val="00277D27"/>
    <w:rsid w:val="00284937"/>
    <w:rsid w:val="00297CF7"/>
    <w:rsid w:val="002A0F71"/>
    <w:rsid w:val="002B04F9"/>
    <w:rsid w:val="002B6E31"/>
    <w:rsid w:val="002D6D78"/>
    <w:rsid w:val="002E22C5"/>
    <w:rsid w:val="002E39B7"/>
    <w:rsid w:val="002F7522"/>
    <w:rsid w:val="00302F40"/>
    <w:rsid w:val="00312597"/>
    <w:rsid w:val="00321786"/>
    <w:rsid w:val="00326F2E"/>
    <w:rsid w:val="003326B7"/>
    <w:rsid w:val="00335EDF"/>
    <w:rsid w:val="00354C8F"/>
    <w:rsid w:val="00361864"/>
    <w:rsid w:val="003A6515"/>
    <w:rsid w:val="003C7408"/>
    <w:rsid w:val="003F0DE0"/>
    <w:rsid w:val="003F1C7F"/>
    <w:rsid w:val="003F5D57"/>
    <w:rsid w:val="00436C8B"/>
    <w:rsid w:val="00440F14"/>
    <w:rsid w:val="00445A69"/>
    <w:rsid w:val="00454A87"/>
    <w:rsid w:val="00456328"/>
    <w:rsid w:val="00457A32"/>
    <w:rsid w:val="004713AA"/>
    <w:rsid w:val="0047385B"/>
    <w:rsid w:val="0048109D"/>
    <w:rsid w:val="004A5519"/>
    <w:rsid w:val="004C1205"/>
    <w:rsid w:val="005308A0"/>
    <w:rsid w:val="00530A8C"/>
    <w:rsid w:val="00551421"/>
    <w:rsid w:val="00577DB5"/>
    <w:rsid w:val="0058162B"/>
    <w:rsid w:val="005D11C6"/>
    <w:rsid w:val="005F2421"/>
    <w:rsid w:val="00617A01"/>
    <w:rsid w:val="00617BF7"/>
    <w:rsid w:val="00633579"/>
    <w:rsid w:val="006338E7"/>
    <w:rsid w:val="006340B5"/>
    <w:rsid w:val="006375FB"/>
    <w:rsid w:val="00646DE4"/>
    <w:rsid w:val="0066195E"/>
    <w:rsid w:val="006830A1"/>
    <w:rsid w:val="006C3FA7"/>
    <w:rsid w:val="006E499E"/>
    <w:rsid w:val="0072431A"/>
    <w:rsid w:val="00724C8B"/>
    <w:rsid w:val="0073208E"/>
    <w:rsid w:val="0073612C"/>
    <w:rsid w:val="00771544"/>
    <w:rsid w:val="00772AA3"/>
    <w:rsid w:val="00781D3C"/>
    <w:rsid w:val="00796CF6"/>
    <w:rsid w:val="007B4FE1"/>
    <w:rsid w:val="007C1704"/>
    <w:rsid w:val="00856652"/>
    <w:rsid w:val="00870D93"/>
    <w:rsid w:val="00871618"/>
    <w:rsid w:val="00881AFD"/>
    <w:rsid w:val="00881C60"/>
    <w:rsid w:val="008A1AAE"/>
    <w:rsid w:val="008C2054"/>
    <w:rsid w:val="008E25B1"/>
    <w:rsid w:val="0091134C"/>
    <w:rsid w:val="0091488C"/>
    <w:rsid w:val="00916DCF"/>
    <w:rsid w:val="009177C9"/>
    <w:rsid w:val="00945985"/>
    <w:rsid w:val="00957ED1"/>
    <w:rsid w:val="009C1B73"/>
    <w:rsid w:val="009C5872"/>
    <w:rsid w:val="009F1E60"/>
    <w:rsid w:val="00A31660"/>
    <w:rsid w:val="00A3492A"/>
    <w:rsid w:val="00A3664E"/>
    <w:rsid w:val="00A42C57"/>
    <w:rsid w:val="00A460BB"/>
    <w:rsid w:val="00A462C1"/>
    <w:rsid w:val="00AB17EC"/>
    <w:rsid w:val="00AC7030"/>
    <w:rsid w:val="00B100E7"/>
    <w:rsid w:val="00B103FE"/>
    <w:rsid w:val="00B10EF5"/>
    <w:rsid w:val="00B17C5C"/>
    <w:rsid w:val="00B208E8"/>
    <w:rsid w:val="00B233BB"/>
    <w:rsid w:val="00B34773"/>
    <w:rsid w:val="00B813A5"/>
    <w:rsid w:val="00B9764D"/>
    <w:rsid w:val="00BA2052"/>
    <w:rsid w:val="00C05AED"/>
    <w:rsid w:val="00C24038"/>
    <w:rsid w:val="00C5043A"/>
    <w:rsid w:val="00C5433D"/>
    <w:rsid w:val="00C61E75"/>
    <w:rsid w:val="00C813DB"/>
    <w:rsid w:val="00C96F62"/>
    <w:rsid w:val="00C97188"/>
    <w:rsid w:val="00CE1906"/>
    <w:rsid w:val="00CE443C"/>
    <w:rsid w:val="00D32055"/>
    <w:rsid w:val="00D86FAB"/>
    <w:rsid w:val="00D90BE4"/>
    <w:rsid w:val="00DC1CDB"/>
    <w:rsid w:val="00DC3274"/>
    <w:rsid w:val="00DC70BB"/>
    <w:rsid w:val="00DD175D"/>
    <w:rsid w:val="00DD3B81"/>
    <w:rsid w:val="00DD641A"/>
    <w:rsid w:val="00DF0A8A"/>
    <w:rsid w:val="00E37B2B"/>
    <w:rsid w:val="00E404DD"/>
    <w:rsid w:val="00E4157E"/>
    <w:rsid w:val="00E558A1"/>
    <w:rsid w:val="00E67AA9"/>
    <w:rsid w:val="00EB13BB"/>
    <w:rsid w:val="00ED51BE"/>
    <w:rsid w:val="00EE115B"/>
    <w:rsid w:val="00EF7A24"/>
    <w:rsid w:val="00F040B7"/>
    <w:rsid w:val="00F12019"/>
    <w:rsid w:val="00F93ACD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0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</TotalTime>
  <Pages>2</Pages>
  <Words>178</Words>
  <Characters>1021</Characters>
  <Application>Microsoft Office Word</Application>
  <DocSecurity>0</DocSecurity>
  <Lines>8</Lines>
  <Paragraphs>2</Paragraphs>
  <ScaleCrop>false</ScaleCrop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26</cp:revision>
  <dcterms:created xsi:type="dcterms:W3CDTF">2018-08-05T07:22:00Z</dcterms:created>
  <dcterms:modified xsi:type="dcterms:W3CDTF">2021-12-18T05:59:00Z</dcterms:modified>
</cp:coreProperties>
</file>