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781A63F1"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087724">
        <w:rPr>
          <w:rFonts w:hint="eastAsia"/>
          <w:sz w:val="32"/>
          <w:szCs w:val="32"/>
        </w:rPr>
        <w:t>撞破瓦斯管</w:t>
      </w:r>
    </w:p>
    <w:p w14:paraId="459AC819" w14:textId="143EB551" w:rsidR="005D11C6" w:rsidRDefault="00087724" w:rsidP="00D86FAB">
      <w:pPr>
        <w:widowControl/>
        <w:spacing w:after="240"/>
        <w:rPr>
          <w:rFonts w:ascii="新細明體" w:hAnsi="新細明體" w:cs="Tahoma"/>
          <w:b/>
          <w:bCs/>
          <w:color w:val="333333"/>
          <w:kern w:val="0"/>
        </w:rPr>
      </w:pPr>
      <w:r w:rsidRPr="00087724">
        <w:rPr>
          <w:rFonts w:ascii="新細明體" w:hAnsi="新細明體" w:cs="Tahoma"/>
          <w:b/>
          <w:bCs/>
          <w:noProof/>
          <w:color w:val="333333"/>
          <w:kern w:val="0"/>
        </w:rPr>
        <w:drawing>
          <wp:anchor distT="0" distB="0" distL="114300" distR="114300" simplePos="0" relativeHeight="251659264" behindDoc="0" locked="0" layoutInCell="1" allowOverlap="1" wp14:anchorId="1BF783AF" wp14:editId="1125E608">
            <wp:simplePos x="0" y="0"/>
            <wp:positionH relativeFrom="column">
              <wp:posOffset>939165</wp:posOffset>
            </wp:positionH>
            <wp:positionV relativeFrom="paragraph">
              <wp:posOffset>271145</wp:posOffset>
            </wp:positionV>
            <wp:extent cx="3901440" cy="2194560"/>
            <wp:effectExtent l="0" t="0" r="0" b="2540"/>
            <wp:wrapTopAndBottom/>
            <wp:docPr id="1" name="圖片 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的圖片&#10;&#10;自動產生的描述"/>
                    <pic:cNvPicPr/>
                  </pic:nvPicPr>
                  <pic:blipFill>
                    <a:blip r:embed="rId7"/>
                    <a:stretch>
                      <a:fillRect/>
                    </a:stretch>
                  </pic:blipFill>
                  <pic:spPr>
                    <a:xfrm>
                      <a:off x="0" y="0"/>
                      <a:ext cx="3901440" cy="2194560"/>
                    </a:xfrm>
                    <a:prstGeom prst="rect">
                      <a:avLst/>
                    </a:prstGeom>
                  </pic:spPr>
                </pic:pic>
              </a:graphicData>
            </a:graphic>
            <wp14:sizeRelH relativeFrom="margin">
              <wp14:pctWidth>0</wp14:pctWidth>
            </wp14:sizeRelH>
            <wp14:sizeRelV relativeFrom="margin">
              <wp14:pctHeight>0</wp14:pctHeight>
            </wp14:sizeRelV>
          </wp:anchor>
        </w:drawing>
      </w:r>
    </w:p>
    <w:p w14:paraId="6B49FF7E" w14:textId="44BEAD55" w:rsidR="00B65E54" w:rsidRPr="00316B1F"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73619683"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以下為一則新聞報導，請就此事件加以評論：</w:t>
      </w:r>
    </w:p>
    <w:p w14:paraId="51F6B0D1" w14:textId="01012B5B" w:rsidR="00087724" w:rsidRPr="00087724" w:rsidRDefault="00087724" w:rsidP="00087724">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087724">
        <w:rPr>
          <w:rFonts w:asciiTheme="minorEastAsia" w:hAnsiTheme="minorEastAsia" w:cs="新細明體"/>
          <w:color w:val="232A31"/>
          <w:kern w:val="0"/>
          <w:szCs w:val="24"/>
        </w:rPr>
        <w:t>台中警方昨(23)日11點多接到報案，霧峰區有瓦斯外洩，和消防趕到現場，發現瓦斯味濃厚，擔心有火花會造成爆炸，趕緊疏散居民並噴大量的水，降低濃度，現場檢查，找到斷掉的瓦斯管線。而斷掉的原因，警方調監視器發現，是一輛休旅車先撞上貨車，貨車再去撞斷瓦斯管，巨大的撞擊聲和濃厚的瓦斯味，把當地居民嚇壞，跑出屋外避難。</w:t>
      </w:r>
    </w:p>
    <w:p w14:paraId="43BA02CE" w14:textId="77777777" w:rsidR="00BF3645" w:rsidRDefault="00087724" w:rsidP="00BF3645">
      <w:pPr>
        <w:pStyle w:val="a5"/>
        <w:widowControl/>
        <w:ind w:leftChars="0" w:left="956"/>
        <w:rPr>
          <w:rFonts w:asciiTheme="minorEastAsia" w:hAnsiTheme="minorEastAsia" w:cs="新細明體"/>
          <w:color w:val="232A31"/>
          <w:kern w:val="0"/>
          <w:szCs w:val="24"/>
          <w:shd w:val="clear" w:color="auto" w:fill="FFFFFF"/>
        </w:rPr>
      </w:pPr>
      <w:r w:rsidRPr="00087724">
        <w:rPr>
          <w:rFonts w:asciiTheme="minorEastAsia" w:hAnsiTheme="minorEastAsia" w:cs="新細明體"/>
          <w:color w:val="232A31"/>
          <w:kern w:val="0"/>
          <w:szCs w:val="24"/>
          <w:shd w:val="clear" w:color="auto" w:fill="FFFFFF"/>
        </w:rPr>
        <w:t>白色休旅車開進巷子裡，猛力撞上停在右側的藍色貨車，貨車被撞到往前推擠，撞破了掛在民宅外牆上的瓦斯管線，大量白色的煙霧瞬間噴發出來，一度衝上兩層樓高，而休旅車撞車駕駛沒停車，而是先倒車再往前開，一路開回家。</w:t>
      </w:r>
    </w:p>
    <w:p w14:paraId="67505B69" w14:textId="77777777" w:rsidR="00BF3645" w:rsidRDefault="00BF3645" w:rsidP="00BF3645">
      <w:pPr>
        <w:pStyle w:val="a5"/>
        <w:widowControl/>
        <w:ind w:leftChars="0" w:left="956"/>
        <w:rPr>
          <w:rFonts w:asciiTheme="minorEastAsia" w:hAnsiTheme="minorEastAsia" w:cs="新細明體"/>
          <w:color w:val="232A31"/>
          <w:kern w:val="0"/>
          <w:szCs w:val="24"/>
          <w:shd w:val="clear" w:color="auto" w:fill="FFFFFF"/>
        </w:rPr>
      </w:pPr>
    </w:p>
    <w:p w14:paraId="5A77AF0B" w14:textId="6687157D" w:rsidR="00087724" w:rsidRPr="00BF3645" w:rsidRDefault="00087724" w:rsidP="00BF3645">
      <w:pPr>
        <w:pStyle w:val="a5"/>
        <w:widowControl/>
        <w:ind w:leftChars="0" w:left="956"/>
        <w:rPr>
          <w:rFonts w:asciiTheme="minorEastAsia" w:hAnsiTheme="minorEastAsia" w:cs="新細明體"/>
          <w:kern w:val="0"/>
          <w:szCs w:val="24"/>
        </w:rPr>
      </w:pPr>
      <w:r w:rsidRPr="00BF3645">
        <w:rPr>
          <w:rFonts w:asciiTheme="minorEastAsia" w:hAnsiTheme="minorEastAsia" w:cs="新細明體"/>
          <w:color w:val="232A31"/>
          <w:kern w:val="0"/>
          <w:szCs w:val="24"/>
        </w:rPr>
        <w:t>警方對肇事駕駛酒測，酒測值0.7，他也向警方坦承有喝酒開車，酒駕撞到鄰居貨車，才導致貨車撞斷瓦斯管線，但當下他沒有停車處理而是開車回家，已經涉及肇事逃逸酒駕和公共危險罪，被移送法辦。</w:t>
      </w:r>
      <w:r w:rsidR="00BF3645" w:rsidRPr="00BF3645">
        <w:rPr>
          <w:rFonts w:asciiTheme="minorEastAsia" w:hAnsiTheme="minorEastAsia" w:cs="新細明體" w:hint="eastAsia"/>
          <w:color w:val="232A31"/>
          <w:kern w:val="0"/>
          <w:szCs w:val="24"/>
        </w:rPr>
        <w:t xml:space="preserve"> </w:t>
      </w:r>
      <w:r w:rsidR="00BF3645" w:rsidRPr="00BF3645">
        <w:rPr>
          <w:rFonts w:asciiTheme="minorEastAsia" w:hAnsiTheme="minorEastAsia" w:cs="新細明體"/>
          <w:color w:val="232A31"/>
          <w:kern w:val="0"/>
          <w:szCs w:val="24"/>
        </w:rPr>
        <w:t xml:space="preserve"> </w:t>
      </w:r>
      <w:r w:rsidR="00BF3645" w:rsidRPr="00BF3645">
        <w:rPr>
          <w:rFonts w:asciiTheme="minorEastAsia" w:hAnsiTheme="minorEastAsia" w:cs="新細明體" w:hint="eastAsia"/>
          <w:color w:val="232A31"/>
          <w:kern w:val="0"/>
          <w:szCs w:val="24"/>
        </w:rPr>
        <w:t>(</w:t>
      </w:r>
      <w:r w:rsidR="00BF3645" w:rsidRPr="00BF3645">
        <w:rPr>
          <w:rFonts w:asciiTheme="minorEastAsia" w:hAnsiTheme="minorEastAsia" w:cs="新細明體"/>
          <w:color w:val="232A31"/>
          <w:kern w:val="0"/>
          <w:szCs w:val="24"/>
        </w:rPr>
        <w:t xml:space="preserve">2022/08/24 </w:t>
      </w:r>
      <w:r w:rsidR="00BF3645" w:rsidRPr="00BF3645">
        <w:rPr>
          <w:rFonts w:asciiTheme="minorEastAsia" w:hAnsiTheme="minorEastAsia" w:cs="新細明體" w:hint="eastAsia"/>
          <w:color w:val="232A31"/>
          <w:kern w:val="0"/>
          <w:szCs w:val="24"/>
        </w:rPr>
        <w:t>華視新聞)</w:t>
      </w:r>
    </w:p>
    <w:p w14:paraId="782F1C9F" w14:textId="75BE7393" w:rsidR="00B9764D" w:rsidRDefault="00B9764D" w:rsidP="00AE138F">
      <w:pPr>
        <w:widowControl/>
        <w:rPr>
          <w:rFonts w:asciiTheme="minorEastAsia" w:hAnsiTheme="minorEastAsia" w:cs="新細明體"/>
          <w:kern w:val="0"/>
          <w:szCs w:val="24"/>
        </w:rPr>
      </w:pPr>
    </w:p>
    <w:p w14:paraId="2664CAEF" w14:textId="03CA0879" w:rsidR="00AE138F" w:rsidRDefault="00AE138F" w:rsidP="00AE138F">
      <w:pPr>
        <w:widowControl/>
        <w:rPr>
          <w:rFonts w:asciiTheme="minorEastAsia" w:hAnsiTheme="minorEastAsia" w:cs="新細明體"/>
          <w:kern w:val="0"/>
          <w:szCs w:val="24"/>
        </w:rPr>
      </w:pPr>
    </w:p>
    <w:p w14:paraId="78B3AEAB" w14:textId="77777777" w:rsidR="00AE138F" w:rsidRPr="00AE138F" w:rsidRDefault="00AE138F" w:rsidP="00AE138F">
      <w:pPr>
        <w:widowControl/>
        <w:rPr>
          <w:rFonts w:asciiTheme="minorEastAsia" w:hAnsiTheme="minorEastAsia" w:cs="新細明體"/>
          <w:kern w:val="0"/>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383F6193" w14:textId="452294F7" w:rsidR="00870D93" w:rsidRDefault="009349DE" w:rsidP="00160992">
      <w:pPr>
        <w:pStyle w:val="a5"/>
        <w:numPr>
          <w:ilvl w:val="0"/>
          <w:numId w:val="17"/>
        </w:numPr>
        <w:ind w:leftChars="0"/>
        <w:rPr>
          <w:szCs w:val="24"/>
        </w:rPr>
      </w:pPr>
      <w:r>
        <w:rPr>
          <w:rFonts w:hint="eastAsia"/>
          <w:szCs w:val="24"/>
        </w:rPr>
        <w:t>明明自己肇事撞斷瓦斯管，還不快</w:t>
      </w:r>
      <w:r w:rsidR="003C2969">
        <w:rPr>
          <w:rFonts w:hint="eastAsia"/>
          <w:szCs w:val="24"/>
        </w:rPr>
        <w:t>停車</w:t>
      </w:r>
      <w:r>
        <w:rPr>
          <w:rFonts w:hint="eastAsia"/>
          <w:szCs w:val="24"/>
        </w:rPr>
        <w:t>報案</w:t>
      </w:r>
      <w:r w:rsidR="003C2969">
        <w:rPr>
          <w:rFonts w:hint="eastAsia"/>
          <w:szCs w:val="24"/>
        </w:rPr>
        <w:t>處理</w:t>
      </w:r>
      <w:r>
        <w:rPr>
          <w:rFonts w:hint="eastAsia"/>
          <w:szCs w:val="24"/>
        </w:rPr>
        <w:t>反而肇逃</w:t>
      </w:r>
      <w:r w:rsidR="003C2969">
        <w:rPr>
          <w:rFonts w:hint="eastAsia"/>
          <w:szCs w:val="24"/>
        </w:rPr>
        <w:t>(</w:t>
      </w:r>
      <w:r w:rsidR="003C2969">
        <w:rPr>
          <w:rFonts w:hint="eastAsia"/>
          <w:szCs w:val="24"/>
        </w:rPr>
        <w:t>看來是怕酒測不過關</w:t>
      </w:r>
      <w:r w:rsidR="003C2969">
        <w:rPr>
          <w:rFonts w:hint="eastAsia"/>
          <w:szCs w:val="24"/>
        </w:rPr>
        <w:t>)</w:t>
      </w:r>
      <w:r>
        <w:rPr>
          <w:rFonts w:hint="eastAsia"/>
          <w:szCs w:val="24"/>
        </w:rPr>
        <w:t>，實在太不負責任了。</w:t>
      </w:r>
    </w:p>
    <w:p w14:paraId="5AB9A6F7" w14:textId="77777777" w:rsidR="002B76C9" w:rsidRDefault="002B76C9" w:rsidP="002B76C9">
      <w:pPr>
        <w:pStyle w:val="a5"/>
        <w:ind w:leftChars="0" w:left="956"/>
        <w:rPr>
          <w:szCs w:val="24"/>
        </w:rPr>
      </w:pPr>
    </w:p>
    <w:p w14:paraId="39688DCE" w14:textId="1552C376" w:rsidR="009349DE" w:rsidRPr="00160992" w:rsidRDefault="005F1D34" w:rsidP="00160992">
      <w:pPr>
        <w:pStyle w:val="a5"/>
        <w:numPr>
          <w:ilvl w:val="0"/>
          <w:numId w:val="17"/>
        </w:numPr>
        <w:ind w:leftChars="0"/>
        <w:rPr>
          <w:szCs w:val="24"/>
        </w:rPr>
      </w:pPr>
      <w:r>
        <w:rPr>
          <w:rFonts w:hint="eastAsia"/>
          <w:szCs w:val="24"/>
        </w:rPr>
        <w:t>本案涉及公共危險，</w:t>
      </w:r>
      <w:r w:rsidR="009349DE">
        <w:rPr>
          <w:rFonts w:hint="eastAsia"/>
          <w:szCs w:val="24"/>
        </w:rPr>
        <w:t>應該重罰</w:t>
      </w:r>
      <w:r>
        <w:rPr>
          <w:rFonts w:hint="eastAsia"/>
          <w:szCs w:val="24"/>
        </w:rPr>
        <w:t>。</w:t>
      </w:r>
    </w:p>
    <w:p w14:paraId="7E65333A" w14:textId="4B0B3A29" w:rsidR="009C1B73" w:rsidRDefault="009C1B73" w:rsidP="00870D93">
      <w:pPr>
        <w:rPr>
          <w:szCs w:val="24"/>
        </w:rPr>
      </w:pPr>
    </w:p>
    <w:p w14:paraId="08C30293" w14:textId="2040D67A" w:rsidR="00262755" w:rsidRDefault="00262755" w:rsidP="00870D93">
      <w:pPr>
        <w:rPr>
          <w:szCs w:val="24"/>
        </w:rPr>
      </w:pPr>
    </w:p>
    <w:p w14:paraId="7270BFA3" w14:textId="77777777" w:rsidR="00AE138F" w:rsidRPr="009C1B73" w:rsidRDefault="00AE138F" w:rsidP="00870D93">
      <w:pPr>
        <w:rPr>
          <w:szCs w:val="24"/>
        </w:rPr>
      </w:pPr>
    </w:p>
    <w:p w14:paraId="6DDFB07C" w14:textId="03294AFA" w:rsidR="00D86FAB" w:rsidRDefault="00D86FAB" w:rsidP="00302F40">
      <w:pPr>
        <w:rPr>
          <w:b/>
          <w:szCs w:val="24"/>
        </w:rPr>
      </w:pPr>
      <w:r w:rsidRPr="006E499E">
        <w:rPr>
          <w:rFonts w:hint="eastAsia"/>
          <w:b/>
          <w:szCs w:val="24"/>
        </w:rPr>
        <w:t>人性化設計觀點</w:t>
      </w:r>
    </w:p>
    <w:p w14:paraId="0BC3650E" w14:textId="30A1E9AB" w:rsidR="00321786" w:rsidRDefault="00321786" w:rsidP="00796CF6"/>
    <w:p w14:paraId="3B8A0DD3" w14:textId="30C69FF1" w:rsidR="0091488C" w:rsidRDefault="005F1D34" w:rsidP="005F1D34">
      <w:pPr>
        <w:pStyle w:val="aa"/>
      </w:pPr>
      <w:r>
        <w:rPr>
          <w:rFonts w:hint="eastAsia"/>
        </w:rPr>
        <w:t xml:space="preserve"> </w:t>
      </w:r>
      <w:r>
        <w:t xml:space="preserve">   </w:t>
      </w:r>
      <w:r w:rsidR="003C2969">
        <w:rPr>
          <w:rFonts w:hint="eastAsia"/>
        </w:rPr>
        <w:t>本案</w:t>
      </w:r>
      <w:r>
        <w:rPr>
          <w:rFonts w:hint="eastAsia"/>
        </w:rPr>
        <w:t>好在</w:t>
      </w:r>
      <w:r w:rsidR="003C2969">
        <w:rPr>
          <w:rFonts w:hint="eastAsia"/>
        </w:rPr>
        <w:t>及時處理並</w:t>
      </w:r>
      <w:r>
        <w:rPr>
          <w:rFonts w:hint="eastAsia"/>
        </w:rPr>
        <w:t>沒有造成更大的災難</w:t>
      </w:r>
      <w:r w:rsidR="003C2969">
        <w:rPr>
          <w:rFonts w:hint="eastAsia"/>
        </w:rPr>
        <w:t>，是為</w:t>
      </w:r>
      <w:r w:rsidR="00AE138F">
        <w:rPr>
          <w:rFonts w:hint="eastAsia"/>
        </w:rPr>
        <w:t>不幸中的</w:t>
      </w:r>
      <w:r w:rsidR="003C2969">
        <w:rPr>
          <w:rFonts w:hint="eastAsia"/>
        </w:rPr>
        <w:t>大幸。</w:t>
      </w:r>
    </w:p>
    <w:p w14:paraId="0D9CA9B8" w14:textId="4E27B822" w:rsidR="003C2969" w:rsidRDefault="003C2969" w:rsidP="005F1D34">
      <w:pPr>
        <w:pStyle w:val="aa"/>
      </w:pPr>
    </w:p>
    <w:p w14:paraId="0560F4AE" w14:textId="77777777" w:rsidR="002560DF" w:rsidRDefault="003C2969" w:rsidP="005F1D34">
      <w:pPr>
        <w:pStyle w:val="aa"/>
        <w:rPr>
          <w:rFonts w:asciiTheme="minorEastAsia" w:hAnsiTheme="minorEastAsia" w:cs="新細明體"/>
          <w:color w:val="232A31"/>
          <w:kern w:val="0"/>
          <w:szCs w:val="24"/>
          <w:shd w:val="clear" w:color="auto" w:fill="FFFFFF"/>
        </w:rPr>
      </w:pPr>
      <w:r>
        <w:rPr>
          <w:rFonts w:hint="eastAsia"/>
        </w:rPr>
        <w:t xml:space="preserve"> </w:t>
      </w:r>
      <w:r>
        <w:t xml:space="preserve">   </w:t>
      </w:r>
      <w:r>
        <w:rPr>
          <w:rFonts w:hint="eastAsia"/>
        </w:rPr>
        <w:t>警方已找到肇事者，</w:t>
      </w:r>
      <w:r w:rsidR="00290715">
        <w:rPr>
          <w:rFonts w:hint="eastAsia"/>
        </w:rPr>
        <w:t>責任也很清楚，</w:t>
      </w:r>
      <w:r w:rsidR="00C33721">
        <w:rPr>
          <w:rFonts w:hint="eastAsia"/>
        </w:rPr>
        <w:t>但是</w:t>
      </w:r>
      <w:r w:rsidR="00313173">
        <w:rPr>
          <w:rFonts w:hint="eastAsia"/>
        </w:rPr>
        <w:t>開</w:t>
      </w:r>
      <w:r w:rsidR="00290715">
        <w:rPr>
          <w:rFonts w:hint="eastAsia"/>
        </w:rPr>
        <w:t>罰</w:t>
      </w:r>
      <w:r w:rsidR="00313173">
        <w:rPr>
          <w:rFonts w:hint="eastAsia"/>
        </w:rPr>
        <w:t>單及</w:t>
      </w:r>
      <w:r w:rsidR="00290715">
        <w:rPr>
          <w:rFonts w:hint="eastAsia"/>
        </w:rPr>
        <w:t>賠償損失就算處理完了嗎？本來是一起酒駕擦</w:t>
      </w:r>
      <w:r w:rsidR="007A734B">
        <w:rPr>
          <w:rFonts w:hint="eastAsia"/>
        </w:rPr>
        <w:t>撞停在路邊車輛的</w:t>
      </w:r>
      <w:r w:rsidR="00290715">
        <w:rPr>
          <w:rFonts w:hint="eastAsia"/>
        </w:rPr>
        <w:t>車禍</w:t>
      </w:r>
      <w:r w:rsidR="007A734B">
        <w:rPr>
          <w:rFonts w:hint="eastAsia"/>
        </w:rPr>
        <w:t>，因為</w:t>
      </w:r>
      <w:r w:rsidR="007A734B" w:rsidRPr="00087724">
        <w:rPr>
          <w:rFonts w:asciiTheme="minorEastAsia" w:hAnsiTheme="minorEastAsia" w:cs="新細明體"/>
          <w:color w:val="232A31"/>
          <w:kern w:val="0"/>
          <w:szCs w:val="24"/>
          <w:shd w:val="clear" w:color="auto" w:fill="FFFFFF"/>
        </w:rPr>
        <w:t>被撞</w:t>
      </w:r>
      <w:r w:rsidR="007A734B">
        <w:rPr>
          <w:rFonts w:asciiTheme="minorEastAsia" w:hAnsiTheme="minorEastAsia" w:cs="新細明體" w:hint="eastAsia"/>
          <w:color w:val="232A31"/>
          <w:kern w:val="0"/>
          <w:szCs w:val="24"/>
          <w:shd w:val="clear" w:color="auto" w:fill="FFFFFF"/>
        </w:rPr>
        <w:t>車</w:t>
      </w:r>
      <w:r w:rsidR="007A734B" w:rsidRPr="00087724">
        <w:rPr>
          <w:rFonts w:asciiTheme="minorEastAsia" w:hAnsiTheme="minorEastAsia" w:cs="新細明體"/>
          <w:color w:val="232A31"/>
          <w:kern w:val="0"/>
          <w:szCs w:val="24"/>
          <w:shd w:val="clear" w:color="auto" w:fill="FFFFFF"/>
        </w:rPr>
        <w:t>往前推擠，撞破了掛在民宅外牆上的瓦斯管線</w:t>
      </w:r>
      <w:r w:rsidR="007A734B">
        <w:rPr>
          <w:rFonts w:asciiTheme="minorEastAsia" w:hAnsiTheme="minorEastAsia" w:cs="新細明體" w:hint="eastAsia"/>
          <w:color w:val="232A31"/>
          <w:kern w:val="0"/>
          <w:szCs w:val="24"/>
          <w:shd w:val="clear" w:color="auto" w:fill="FFFFFF"/>
        </w:rPr>
        <w:t>導致大量瓦斯的外泄</w:t>
      </w:r>
      <w:r w:rsidR="0046007C">
        <w:rPr>
          <w:rFonts w:asciiTheme="minorEastAsia" w:hAnsiTheme="minorEastAsia" w:cs="新細明體" w:hint="eastAsia"/>
          <w:color w:val="232A31"/>
          <w:kern w:val="0"/>
          <w:szCs w:val="24"/>
          <w:shd w:val="clear" w:color="auto" w:fill="FFFFFF"/>
        </w:rPr>
        <w:t>，</w:t>
      </w:r>
      <w:r w:rsidR="00AE138F">
        <w:rPr>
          <w:rFonts w:asciiTheme="minorEastAsia" w:hAnsiTheme="minorEastAsia" w:cs="新細明體" w:hint="eastAsia"/>
          <w:color w:val="232A31"/>
          <w:kern w:val="0"/>
          <w:szCs w:val="24"/>
          <w:shd w:val="clear" w:color="auto" w:fill="FFFFFF"/>
        </w:rPr>
        <w:t>這種情況</w:t>
      </w:r>
      <w:r w:rsidR="0046007C">
        <w:rPr>
          <w:rFonts w:asciiTheme="minorEastAsia" w:hAnsiTheme="minorEastAsia" w:cs="新細明體" w:hint="eastAsia"/>
          <w:color w:val="232A31"/>
          <w:kern w:val="0"/>
          <w:szCs w:val="24"/>
          <w:shd w:val="clear" w:color="auto" w:fill="FFFFFF"/>
        </w:rPr>
        <w:t>未及時處理或處理不當很容易造成大災難。</w:t>
      </w:r>
    </w:p>
    <w:p w14:paraId="10BFAC50" w14:textId="77777777" w:rsidR="002560DF" w:rsidRDefault="002560DF" w:rsidP="005F1D34">
      <w:pPr>
        <w:pStyle w:val="aa"/>
        <w:rPr>
          <w:rFonts w:asciiTheme="minorEastAsia" w:hAnsiTheme="minorEastAsia" w:cs="新細明體"/>
          <w:color w:val="232A31"/>
          <w:kern w:val="0"/>
          <w:szCs w:val="24"/>
          <w:shd w:val="clear" w:color="auto" w:fill="FFFFFF"/>
        </w:rPr>
      </w:pPr>
    </w:p>
    <w:p w14:paraId="64CFC458" w14:textId="3C198A59" w:rsidR="003C2969" w:rsidRDefault="002560DF" w:rsidP="002560DF">
      <w:pPr>
        <w:pStyle w:val="aa"/>
        <w:ind w:firstLineChars="200" w:firstLine="480"/>
        <w:rPr>
          <w:rFonts w:asciiTheme="minorEastAsia" w:hAnsiTheme="minorEastAsia" w:cs="新細明體"/>
          <w:color w:val="232A31"/>
          <w:kern w:val="0"/>
          <w:szCs w:val="24"/>
          <w:shd w:val="clear" w:color="auto" w:fill="FFFFFF"/>
        </w:rPr>
      </w:pPr>
      <w:r>
        <w:rPr>
          <w:rFonts w:asciiTheme="minorEastAsia" w:hAnsiTheme="minorEastAsia" w:cs="新細明體" w:hint="eastAsia"/>
          <w:color w:val="232A31"/>
          <w:kern w:val="0"/>
          <w:szCs w:val="24"/>
          <w:shd w:val="clear" w:color="auto" w:fill="FFFFFF"/>
        </w:rPr>
        <w:t>事實上，</w:t>
      </w:r>
      <w:r w:rsidR="0046007C">
        <w:rPr>
          <w:rFonts w:asciiTheme="minorEastAsia" w:hAnsiTheme="minorEastAsia" w:cs="新細明體" w:hint="eastAsia"/>
          <w:color w:val="232A31"/>
          <w:kern w:val="0"/>
          <w:szCs w:val="24"/>
          <w:shd w:val="clear" w:color="auto" w:fill="FFFFFF"/>
        </w:rPr>
        <w:t>為什麼瓦斯管線會這樣設計安裝</w:t>
      </w:r>
      <w:r w:rsidR="00FA5B2B">
        <w:rPr>
          <w:rFonts w:asciiTheme="minorEastAsia" w:hAnsiTheme="minorEastAsia" w:cs="新細明體" w:hint="eastAsia"/>
          <w:color w:val="232A31"/>
          <w:kern w:val="0"/>
          <w:szCs w:val="24"/>
          <w:shd w:val="clear" w:color="auto" w:fill="FFFFFF"/>
        </w:rPr>
        <w:t>恐怕也是有問題的，</w:t>
      </w:r>
      <w:r w:rsidR="00A21615">
        <w:rPr>
          <w:rFonts w:asciiTheme="minorEastAsia" w:hAnsiTheme="minorEastAsia" w:cs="新細明體" w:hint="eastAsia"/>
          <w:color w:val="232A31"/>
          <w:kern w:val="0"/>
          <w:szCs w:val="24"/>
          <w:shd w:val="clear" w:color="auto" w:fill="FFFFFF"/>
        </w:rPr>
        <w:t>瓦斯公司</w:t>
      </w:r>
      <w:r w:rsidR="00F01288">
        <w:rPr>
          <w:rFonts w:asciiTheme="minorEastAsia" w:hAnsiTheme="minorEastAsia" w:cs="新細明體" w:hint="eastAsia"/>
          <w:color w:val="232A31"/>
          <w:kern w:val="0"/>
          <w:szCs w:val="24"/>
          <w:shd w:val="clear" w:color="auto" w:fill="FFFFFF"/>
        </w:rPr>
        <w:t>也</w:t>
      </w:r>
      <w:r w:rsidR="00A21615">
        <w:rPr>
          <w:rFonts w:asciiTheme="minorEastAsia" w:hAnsiTheme="minorEastAsia" w:cs="新細明體" w:hint="eastAsia"/>
          <w:color w:val="232A31"/>
          <w:kern w:val="0"/>
          <w:szCs w:val="24"/>
          <w:shd w:val="clear" w:color="auto" w:fill="FFFFFF"/>
        </w:rPr>
        <w:t>應該對此事件負一定的責任。</w:t>
      </w:r>
      <w:r w:rsidR="00FA5B2B">
        <w:rPr>
          <w:rFonts w:asciiTheme="minorEastAsia" w:hAnsiTheme="minorEastAsia" w:cs="新細明體" w:hint="eastAsia"/>
          <w:color w:val="232A31"/>
          <w:kern w:val="0"/>
          <w:szCs w:val="24"/>
          <w:shd w:val="clear" w:color="auto" w:fill="FFFFFF"/>
        </w:rPr>
        <w:t>因為以後仍然有可能會因有人停車不慎或類似此案的追撞事件再被撞斷</w:t>
      </w:r>
      <w:r w:rsidR="00F01288">
        <w:rPr>
          <w:rFonts w:asciiTheme="minorEastAsia" w:hAnsiTheme="minorEastAsia" w:cs="新細明體" w:hint="eastAsia"/>
          <w:color w:val="232A31"/>
          <w:kern w:val="0"/>
          <w:szCs w:val="24"/>
          <w:shd w:val="clear" w:color="auto" w:fill="FFFFFF"/>
        </w:rPr>
        <w:t>，所以該瓦斯管線一定要要求瓦斯公司重新移位並</w:t>
      </w:r>
      <w:r w:rsidR="008478EA">
        <w:rPr>
          <w:rFonts w:asciiTheme="minorEastAsia" w:hAnsiTheme="minorEastAsia" w:cs="新細明體" w:hint="eastAsia"/>
          <w:color w:val="232A31"/>
          <w:kern w:val="0"/>
          <w:szCs w:val="24"/>
          <w:shd w:val="clear" w:color="auto" w:fill="FFFFFF"/>
        </w:rPr>
        <w:t>設計一旦</w:t>
      </w:r>
      <w:r w:rsidR="00F01288">
        <w:rPr>
          <w:rFonts w:asciiTheme="minorEastAsia" w:hAnsiTheme="minorEastAsia" w:cs="新細明體" w:hint="eastAsia"/>
          <w:color w:val="232A31"/>
          <w:kern w:val="0"/>
          <w:szCs w:val="24"/>
          <w:shd w:val="clear" w:color="auto" w:fill="FFFFFF"/>
        </w:rPr>
        <w:t>被撞時的保護裝置</w:t>
      </w:r>
      <w:r w:rsidR="00A21615">
        <w:rPr>
          <w:rFonts w:asciiTheme="minorEastAsia" w:hAnsiTheme="minorEastAsia" w:cs="新細明體" w:hint="eastAsia"/>
          <w:color w:val="232A31"/>
          <w:kern w:val="0"/>
          <w:szCs w:val="24"/>
          <w:shd w:val="clear" w:color="auto" w:fill="FFFFFF"/>
        </w:rPr>
        <w:t>。</w:t>
      </w:r>
    </w:p>
    <w:p w14:paraId="22A2EE76" w14:textId="5FA2ED52" w:rsidR="008478EA" w:rsidRDefault="008478EA" w:rsidP="005F1D34">
      <w:pPr>
        <w:pStyle w:val="aa"/>
        <w:rPr>
          <w:rFonts w:asciiTheme="minorEastAsia" w:hAnsiTheme="minorEastAsia" w:cs="新細明體"/>
          <w:color w:val="232A31"/>
          <w:kern w:val="0"/>
          <w:szCs w:val="24"/>
          <w:shd w:val="clear" w:color="auto" w:fill="FFFFFF"/>
        </w:rPr>
      </w:pPr>
    </w:p>
    <w:p w14:paraId="0877556F" w14:textId="7FA46B62" w:rsidR="008478EA" w:rsidRDefault="008478EA" w:rsidP="005F1D34">
      <w:pPr>
        <w:pStyle w:val="aa"/>
        <w:rPr>
          <w:rFonts w:asciiTheme="minorEastAsia" w:hAnsiTheme="minorEastAsia" w:cs="新細明體"/>
          <w:color w:val="232A31"/>
          <w:kern w:val="0"/>
          <w:szCs w:val="24"/>
          <w:shd w:val="clear" w:color="auto" w:fill="FFFFFF"/>
        </w:rPr>
      </w:pPr>
      <w:r>
        <w:rPr>
          <w:rFonts w:asciiTheme="minorEastAsia" w:hAnsiTheme="minorEastAsia" w:cs="新細明體" w:hint="eastAsia"/>
          <w:color w:val="232A31"/>
          <w:kern w:val="0"/>
          <w:szCs w:val="24"/>
          <w:shd w:val="clear" w:color="auto" w:fill="FFFFFF"/>
        </w:rPr>
        <w:t xml:space="preserve"> </w:t>
      </w:r>
      <w:r>
        <w:rPr>
          <w:rFonts w:asciiTheme="minorEastAsia" w:hAnsiTheme="minorEastAsia" w:cs="新細明體"/>
          <w:color w:val="232A31"/>
          <w:kern w:val="0"/>
          <w:szCs w:val="24"/>
          <w:shd w:val="clear" w:color="auto" w:fill="FFFFFF"/>
        </w:rPr>
        <w:t xml:space="preserve">   </w:t>
      </w:r>
      <w:r>
        <w:rPr>
          <w:rFonts w:asciiTheme="minorEastAsia" w:hAnsiTheme="minorEastAsia" w:cs="新細明體" w:hint="eastAsia"/>
          <w:color w:val="232A31"/>
          <w:kern w:val="0"/>
          <w:szCs w:val="24"/>
          <w:shd w:val="clear" w:color="auto" w:fill="FFFFFF"/>
        </w:rPr>
        <w:t>瓦斯管線被突發事件破壞時會造成</w:t>
      </w:r>
      <w:r w:rsidR="006B7E61">
        <w:rPr>
          <w:rFonts w:asciiTheme="minorEastAsia" w:hAnsiTheme="minorEastAsia" w:cs="新細明體" w:hint="eastAsia"/>
          <w:color w:val="232A31"/>
          <w:kern w:val="0"/>
          <w:szCs w:val="24"/>
          <w:shd w:val="clear" w:color="auto" w:fill="FFFFFF"/>
        </w:rPr>
        <w:t>瞬間失壓而</w:t>
      </w:r>
      <w:r>
        <w:rPr>
          <w:rFonts w:asciiTheme="minorEastAsia" w:hAnsiTheme="minorEastAsia" w:cs="新細明體" w:hint="eastAsia"/>
          <w:color w:val="232A31"/>
          <w:kern w:val="0"/>
          <w:szCs w:val="24"/>
          <w:shd w:val="clear" w:color="auto" w:fill="FFFFFF"/>
        </w:rPr>
        <w:t>大噴發，在整個輸送管線</w:t>
      </w:r>
      <w:r w:rsidR="006B7E61">
        <w:rPr>
          <w:rFonts w:asciiTheme="minorEastAsia" w:hAnsiTheme="minorEastAsia" w:cs="新細明體" w:hint="eastAsia"/>
          <w:color w:val="232A31"/>
          <w:kern w:val="0"/>
          <w:szCs w:val="24"/>
          <w:shd w:val="clear" w:color="auto" w:fill="FFFFFF"/>
        </w:rPr>
        <w:t>中應該要設計</w:t>
      </w:r>
      <w:r w:rsidR="001541F1">
        <w:rPr>
          <w:rFonts w:asciiTheme="minorEastAsia" w:hAnsiTheme="minorEastAsia" w:cs="新細明體" w:hint="eastAsia"/>
          <w:color w:val="232A31"/>
          <w:kern w:val="0"/>
          <w:szCs w:val="24"/>
          <w:shd w:val="clear" w:color="auto" w:fill="FFFFFF"/>
        </w:rPr>
        <w:t>有</w:t>
      </w:r>
      <w:r w:rsidR="006B7E61">
        <w:rPr>
          <w:rFonts w:asciiTheme="minorEastAsia" w:hAnsiTheme="minorEastAsia" w:cs="新細明體" w:hint="eastAsia"/>
          <w:color w:val="232A31"/>
          <w:kern w:val="0"/>
          <w:szCs w:val="24"/>
          <w:shd w:val="clear" w:color="auto" w:fill="FFFFFF"/>
        </w:rPr>
        <w:t>偵測</w:t>
      </w:r>
      <w:r w:rsidR="001541F1">
        <w:rPr>
          <w:rFonts w:asciiTheme="minorEastAsia" w:hAnsiTheme="minorEastAsia" w:cs="新細明體" w:hint="eastAsia"/>
          <w:color w:val="232A31"/>
          <w:kern w:val="0"/>
          <w:szCs w:val="24"/>
          <w:shd w:val="clear" w:color="auto" w:fill="FFFFFF"/>
        </w:rPr>
        <w:t>這種意外的</w:t>
      </w:r>
      <w:r w:rsidR="006B7E61">
        <w:rPr>
          <w:rFonts w:asciiTheme="minorEastAsia" w:hAnsiTheme="minorEastAsia" w:cs="新細明體" w:hint="eastAsia"/>
          <w:color w:val="232A31"/>
          <w:kern w:val="0"/>
          <w:szCs w:val="24"/>
          <w:shd w:val="clear" w:color="auto" w:fill="FFFFFF"/>
        </w:rPr>
        <w:t>裝置</w:t>
      </w:r>
      <w:r w:rsidR="001541F1">
        <w:rPr>
          <w:rFonts w:asciiTheme="minorEastAsia" w:hAnsiTheme="minorEastAsia" w:cs="新細明體" w:hint="eastAsia"/>
          <w:color w:val="232A31"/>
          <w:kern w:val="0"/>
          <w:szCs w:val="24"/>
          <w:shd w:val="clear" w:color="auto" w:fill="FFFFFF"/>
        </w:rPr>
        <w:t>並能</w:t>
      </w:r>
      <w:r w:rsidR="006B7E61">
        <w:rPr>
          <w:rFonts w:asciiTheme="minorEastAsia" w:hAnsiTheme="minorEastAsia" w:cs="新細明體" w:hint="eastAsia"/>
          <w:color w:val="232A31"/>
          <w:kern w:val="0"/>
          <w:szCs w:val="24"/>
          <w:shd w:val="clear" w:color="auto" w:fill="FFFFFF"/>
        </w:rPr>
        <w:t>自動關</w:t>
      </w:r>
      <w:r w:rsidR="001541F1">
        <w:rPr>
          <w:rFonts w:asciiTheme="minorEastAsia" w:hAnsiTheme="minorEastAsia" w:cs="新細明體" w:hint="eastAsia"/>
          <w:color w:val="232A31"/>
          <w:kern w:val="0"/>
          <w:szCs w:val="24"/>
          <w:shd w:val="clear" w:color="auto" w:fill="FFFFFF"/>
        </w:rPr>
        <w:t>閉送氣閥門的安全裝置，</w:t>
      </w:r>
      <w:r w:rsidR="00C33721">
        <w:rPr>
          <w:rFonts w:asciiTheme="minorEastAsia" w:hAnsiTheme="minorEastAsia" w:cs="新細明體" w:hint="eastAsia"/>
          <w:color w:val="232A31"/>
          <w:kern w:val="0"/>
          <w:szCs w:val="24"/>
          <w:shd w:val="clear" w:color="auto" w:fill="FFFFFF"/>
        </w:rPr>
        <w:t>以防止次生災害，這應是瓦斯公司的責任。</w:t>
      </w:r>
      <w:r w:rsidR="00313173">
        <w:rPr>
          <w:rFonts w:asciiTheme="minorEastAsia" w:hAnsiTheme="minorEastAsia" w:cs="新細明體" w:hint="eastAsia"/>
          <w:color w:val="232A31"/>
          <w:kern w:val="0"/>
          <w:szCs w:val="24"/>
          <w:shd w:val="clear" w:color="auto" w:fill="FFFFFF"/>
        </w:rPr>
        <w:t>這種裝置應該是本來就有的，為什麼沒有發揮功能，是不是應該要檢討改進？</w:t>
      </w:r>
    </w:p>
    <w:p w14:paraId="4DF4C8E9" w14:textId="42CC7FF7" w:rsidR="00C33721" w:rsidRDefault="00C33721" w:rsidP="005F1D34">
      <w:pPr>
        <w:pStyle w:val="aa"/>
        <w:rPr>
          <w:rFonts w:asciiTheme="minorEastAsia" w:hAnsiTheme="minorEastAsia" w:cs="新細明體"/>
          <w:color w:val="232A31"/>
          <w:kern w:val="0"/>
          <w:szCs w:val="24"/>
          <w:shd w:val="clear" w:color="auto" w:fill="FFFFFF"/>
        </w:rPr>
      </w:pPr>
    </w:p>
    <w:p w14:paraId="21E9FB03" w14:textId="738007FA" w:rsidR="008B7FC5" w:rsidRDefault="00C33721" w:rsidP="002B76C9">
      <w:pPr>
        <w:pStyle w:val="aa"/>
        <w:rPr>
          <w:rFonts w:asciiTheme="minorEastAsia" w:hAnsiTheme="minorEastAsia" w:cs="新細明體"/>
          <w:color w:val="232A31"/>
          <w:kern w:val="0"/>
          <w:szCs w:val="24"/>
          <w:shd w:val="clear" w:color="auto" w:fill="FFFFFF"/>
        </w:rPr>
      </w:pPr>
      <w:r>
        <w:rPr>
          <w:rFonts w:asciiTheme="minorEastAsia" w:hAnsiTheme="minorEastAsia" w:cs="新細明體" w:hint="eastAsia"/>
          <w:color w:val="232A31"/>
          <w:kern w:val="0"/>
          <w:szCs w:val="24"/>
          <w:shd w:val="clear" w:color="auto" w:fill="FFFFFF"/>
        </w:rPr>
        <w:t xml:space="preserve"> </w:t>
      </w:r>
      <w:r>
        <w:rPr>
          <w:rFonts w:asciiTheme="minorEastAsia" w:hAnsiTheme="minorEastAsia" w:cs="新細明體"/>
          <w:color w:val="232A31"/>
          <w:kern w:val="0"/>
          <w:szCs w:val="24"/>
          <w:shd w:val="clear" w:color="auto" w:fill="FFFFFF"/>
        </w:rPr>
        <w:t xml:space="preserve">   </w:t>
      </w:r>
      <w:r w:rsidR="002B76C9">
        <w:rPr>
          <w:rFonts w:asciiTheme="minorEastAsia" w:hAnsiTheme="minorEastAsia" w:cs="新細明體" w:hint="eastAsia"/>
          <w:color w:val="232A31"/>
          <w:kern w:val="0"/>
          <w:szCs w:val="24"/>
          <w:shd w:val="clear" w:color="auto" w:fill="FFFFFF"/>
        </w:rPr>
        <w:t>我們要承認沒有人</w:t>
      </w:r>
      <w:r w:rsidR="00853D29">
        <w:rPr>
          <w:rFonts w:asciiTheme="minorEastAsia" w:hAnsiTheme="minorEastAsia" w:cs="新細明體" w:hint="eastAsia"/>
          <w:color w:val="232A31"/>
          <w:kern w:val="0"/>
          <w:szCs w:val="24"/>
          <w:shd w:val="clear" w:color="auto" w:fill="FFFFFF"/>
        </w:rPr>
        <w:t>可以</w:t>
      </w:r>
      <w:r w:rsidR="002B76C9">
        <w:rPr>
          <w:rFonts w:asciiTheme="minorEastAsia" w:hAnsiTheme="minorEastAsia" w:cs="新細明體" w:hint="eastAsia"/>
          <w:color w:val="232A31"/>
          <w:kern w:val="0"/>
          <w:szCs w:val="24"/>
          <w:shd w:val="clear" w:color="auto" w:fill="FFFFFF"/>
        </w:rPr>
        <w:t>保證自己是絕對不會犯錯的，要在系統設計時就要考慮到</w:t>
      </w:r>
      <w:r w:rsidR="005F365A">
        <w:rPr>
          <w:rFonts w:asciiTheme="minorEastAsia" w:hAnsiTheme="minorEastAsia" w:cs="新細明體" w:hint="eastAsia"/>
          <w:color w:val="232A31"/>
          <w:kern w:val="0"/>
          <w:szCs w:val="24"/>
          <w:shd w:val="clear" w:color="auto" w:fill="FFFFFF"/>
        </w:rPr>
        <w:t>如何防範人們可能的犯錯行為</w:t>
      </w:r>
      <w:r w:rsidR="00C51FF5">
        <w:rPr>
          <w:rFonts w:asciiTheme="minorEastAsia" w:hAnsiTheme="minorEastAsia" w:cs="新細明體" w:hint="eastAsia"/>
          <w:color w:val="232A31"/>
          <w:kern w:val="0"/>
          <w:szCs w:val="24"/>
          <w:shd w:val="clear" w:color="auto" w:fill="FFFFFF"/>
        </w:rPr>
        <w:t>。所以</w:t>
      </w:r>
      <w:r w:rsidR="00375571">
        <w:rPr>
          <w:rFonts w:asciiTheme="minorEastAsia" w:hAnsiTheme="minorEastAsia" w:cs="新細明體" w:hint="eastAsia"/>
          <w:color w:val="232A31"/>
          <w:kern w:val="0"/>
          <w:szCs w:val="24"/>
          <w:shd w:val="clear" w:color="auto" w:fill="FFFFFF"/>
        </w:rPr>
        <w:t>瓦斯管線本來就不該安裝在路旁可能被撞的地方</w:t>
      </w:r>
      <w:r w:rsidR="00C51FF5">
        <w:rPr>
          <w:rFonts w:asciiTheme="minorEastAsia" w:hAnsiTheme="minorEastAsia" w:cs="新細明體" w:hint="eastAsia"/>
          <w:color w:val="232A31"/>
          <w:kern w:val="0"/>
          <w:szCs w:val="24"/>
          <w:shd w:val="clear" w:color="auto" w:fill="FFFFFF"/>
        </w:rPr>
        <w:t>、不得已時也要有防護設計、一旦破損失壓應該要</w:t>
      </w:r>
      <w:r w:rsidR="00853D29">
        <w:rPr>
          <w:rFonts w:asciiTheme="minorEastAsia" w:hAnsiTheme="minorEastAsia" w:cs="新細明體" w:hint="eastAsia"/>
          <w:color w:val="232A31"/>
          <w:kern w:val="0"/>
          <w:szCs w:val="24"/>
          <w:shd w:val="clear" w:color="auto" w:fill="FFFFFF"/>
        </w:rPr>
        <w:t>能</w:t>
      </w:r>
      <w:r w:rsidR="00C51FF5">
        <w:rPr>
          <w:rFonts w:asciiTheme="minorEastAsia" w:hAnsiTheme="minorEastAsia" w:cs="新細明體" w:hint="eastAsia"/>
          <w:color w:val="232A31"/>
          <w:kern w:val="0"/>
          <w:szCs w:val="24"/>
          <w:shd w:val="clear" w:color="auto" w:fill="FFFFFF"/>
        </w:rPr>
        <w:t>自動偵測和</w:t>
      </w:r>
      <w:r w:rsidR="00853D29">
        <w:rPr>
          <w:rFonts w:asciiTheme="minorEastAsia" w:hAnsiTheme="minorEastAsia" w:cs="新細明體" w:hint="eastAsia"/>
          <w:color w:val="232A31"/>
          <w:kern w:val="0"/>
          <w:szCs w:val="24"/>
          <w:shd w:val="clear" w:color="auto" w:fill="FFFFFF"/>
        </w:rPr>
        <w:t>自動</w:t>
      </w:r>
      <w:r w:rsidR="00C51FF5">
        <w:rPr>
          <w:rFonts w:asciiTheme="minorEastAsia" w:hAnsiTheme="minorEastAsia" w:cs="新細明體" w:hint="eastAsia"/>
          <w:color w:val="232A31"/>
          <w:kern w:val="0"/>
          <w:szCs w:val="24"/>
          <w:shd w:val="clear" w:color="auto" w:fill="FFFFFF"/>
        </w:rPr>
        <w:t>關閉，</w:t>
      </w:r>
      <w:r w:rsidR="005F365A">
        <w:rPr>
          <w:rFonts w:asciiTheme="minorEastAsia" w:hAnsiTheme="minorEastAsia" w:cs="新細明體" w:hint="eastAsia"/>
          <w:color w:val="232A31"/>
          <w:kern w:val="0"/>
          <w:szCs w:val="24"/>
          <w:shd w:val="clear" w:color="auto" w:fill="FFFFFF"/>
        </w:rPr>
        <w:t>這</w:t>
      </w:r>
      <w:r w:rsidR="00853D29">
        <w:rPr>
          <w:rFonts w:asciiTheme="minorEastAsia" w:hAnsiTheme="minorEastAsia" w:cs="新細明體" w:hint="eastAsia"/>
          <w:color w:val="232A31"/>
          <w:kern w:val="0"/>
          <w:szCs w:val="24"/>
          <w:shd w:val="clear" w:color="auto" w:fill="FFFFFF"/>
        </w:rPr>
        <w:t>才</w:t>
      </w:r>
      <w:r w:rsidR="005F365A">
        <w:rPr>
          <w:rFonts w:asciiTheme="minorEastAsia" w:hAnsiTheme="minorEastAsia" w:cs="新細明體" w:hint="eastAsia"/>
          <w:color w:val="232A31"/>
          <w:kern w:val="0"/>
          <w:szCs w:val="24"/>
          <w:shd w:val="clear" w:color="auto" w:fill="FFFFFF"/>
        </w:rPr>
        <w:t>是</w:t>
      </w:r>
      <w:r w:rsidR="00853D29">
        <w:rPr>
          <w:rFonts w:asciiTheme="minorEastAsia" w:hAnsiTheme="minorEastAsia" w:cs="新細明體" w:hint="eastAsia"/>
          <w:color w:val="232A31"/>
          <w:kern w:val="0"/>
          <w:szCs w:val="24"/>
          <w:shd w:val="clear" w:color="auto" w:fill="FFFFFF"/>
        </w:rPr>
        <w:t>符合</w:t>
      </w:r>
      <w:r w:rsidR="005F365A">
        <w:rPr>
          <w:rFonts w:asciiTheme="minorEastAsia" w:hAnsiTheme="minorEastAsia" w:cs="新細明體" w:hint="eastAsia"/>
          <w:color w:val="232A31"/>
          <w:kern w:val="0"/>
          <w:szCs w:val="24"/>
          <w:shd w:val="clear" w:color="auto" w:fill="FFFFFF"/>
        </w:rPr>
        <w:t>人性化</w:t>
      </w:r>
      <w:r w:rsidR="00853D29">
        <w:rPr>
          <w:rFonts w:asciiTheme="minorEastAsia" w:hAnsiTheme="minorEastAsia" w:cs="新細明體" w:hint="eastAsia"/>
          <w:color w:val="232A31"/>
          <w:kern w:val="0"/>
          <w:szCs w:val="24"/>
          <w:shd w:val="clear" w:color="auto" w:fill="FFFFFF"/>
        </w:rPr>
        <w:t>的</w:t>
      </w:r>
      <w:r w:rsidR="005F365A">
        <w:rPr>
          <w:rFonts w:asciiTheme="minorEastAsia" w:hAnsiTheme="minorEastAsia" w:cs="新細明體" w:hint="eastAsia"/>
          <w:color w:val="232A31"/>
          <w:kern w:val="0"/>
          <w:szCs w:val="24"/>
          <w:shd w:val="clear" w:color="auto" w:fill="FFFFFF"/>
        </w:rPr>
        <w:t>設計。</w:t>
      </w:r>
    </w:p>
    <w:p w14:paraId="11BF0147" w14:textId="67A0B338" w:rsidR="00AE2FFB" w:rsidRDefault="00AE2FFB" w:rsidP="002B76C9">
      <w:pPr>
        <w:pStyle w:val="aa"/>
        <w:rPr>
          <w:rFonts w:asciiTheme="minorEastAsia" w:hAnsiTheme="minorEastAsia" w:cs="新細明體"/>
          <w:color w:val="232A31"/>
          <w:kern w:val="0"/>
          <w:szCs w:val="24"/>
          <w:shd w:val="clear" w:color="auto" w:fill="FFFFFF"/>
        </w:rPr>
      </w:pPr>
    </w:p>
    <w:p w14:paraId="1B084E8D" w14:textId="65EFAFB6" w:rsidR="00AE2FFB" w:rsidRPr="00AE2FFB" w:rsidRDefault="00AE2FFB" w:rsidP="002B76C9">
      <w:pPr>
        <w:pStyle w:val="aa"/>
        <w:rPr>
          <w:rFonts w:hint="eastAsia"/>
        </w:rPr>
      </w:pPr>
      <w:r>
        <w:rPr>
          <w:rFonts w:asciiTheme="minorEastAsia" w:hAnsiTheme="minorEastAsia" w:cs="新細明體"/>
          <w:color w:val="232A31"/>
          <w:kern w:val="0"/>
          <w:szCs w:val="24"/>
          <w:shd w:val="clear" w:color="auto" w:fill="FFFFFF"/>
        </w:rPr>
        <w:t xml:space="preserve">    </w:t>
      </w:r>
      <w:r>
        <w:rPr>
          <w:rFonts w:asciiTheme="minorEastAsia" w:hAnsiTheme="minorEastAsia" w:cs="新細明體" w:hint="eastAsia"/>
          <w:color w:val="232A31"/>
          <w:kern w:val="0"/>
          <w:szCs w:val="24"/>
          <w:shd w:val="clear" w:color="auto" w:fill="FFFFFF"/>
        </w:rPr>
        <w:t>同學們，你還有什麼要補充的嗎？請提出分享討論。</w:t>
      </w:r>
    </w:p>
    <w:p w14:paraId="571F8BB1" w14:textId="77777777" w:rsidR="004F4C59" w:rsidRDefault="004F4C59" w:rsidP="00E37B2B"/>
    <w:sectPr w:rsidR="004F4C5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E9CBC" w14:textId="77777777" w:rsidR="00195F47" w:rsidRDefault="00195F47" w:rsidP="00551421">
      <w:r>
        <w:separator/>
      </w:r>
    </w:p>
  </w:endnote>
  <w:endnote w:type="continuationSeparator" w:id="0">
    <w:p w14:paraId="19CF974A" w14:textId="77777777" w:rsidR="00195F47" w:rsidRDefault="00195F47"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42073" w14:textId="77777777" w:rsidR="00195F47" w:rsidRDefault="00195F47" w:rsidP="00551421">
      <w:r>
        <w:separator/>
      </w:r>
    </w:p>
  </w:footnote>
  <w:footnote w:type="continuationSeparator" w:id="0">
    <w:p w14:paraId="53EE2846" w14:textId="77777777" w:rsidR="00195F47" w:rsidRDefault="00195F47"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63A6E"/>
    <w:rsid w:val="00075A7F"/>
    <w:rsid w:val="00087724"/>
    <w:rsid w:val="000A5495"/>
    <w:rsid w:val="000B0F70"/>
    <w:rsid w:val="000D2716"/>
    <w:rsid w:val="000D4B8F"/>
    <w:rsid w:val="000E6EDC"/>
    <w:rsid w:val="000E7E16"/>
    <w:rsid w:val="00104D76"/>
    <w:rsid w:val="00116150"/>
    <w:rsid w:val="001264F5"/>
    <w:rsid w:val="001454C1"/>
    <w:rsid w:val="001541F1"/>
    <w:rsid w:val="00160992"/>
    <w:rsid w:val="00161630"/>
    <w:rsid w:val="00161BC9"/>
    <w:rsid w:val="00195F47"/>
    <w:rsid w:val="001C5D02"/>
    <w:rsid w:val="001E60B9"/>
    <w:rsid w:val="00212296"/>
    <w:rsid w:val="00234CD0"/>
    <w:rsid w:val="00254806"/>
    <w:rsid w:val="002560DF"/>
    <w:rsid w:val="00262755"/>
    <w:rsid w:val="00277D27"/>
    <w:rsid w:val="00284937"/>
    <w:rsid w:val="00290715"/>
    <w:rsid w:val="00297CF7"/>
    <w:rsid w:val="002A4C4E"/>
    <w:rsid w:val="002B6E31"/>
    <w:rsid w:val="002B76C9"/>
    <w:rsid w:val="002C614E"/>
    <w:rsid w:val="002D6D78"/>
    <w:rsid w:val="002E22C5"/>
    <w:rsid w:val="002E39B7"/>
    <w:rsid w:val="002F7522"/>
    <w:rsid w:val="00302F40"/>
    <w:rsid w:val="00312597"/>
    <w:rsid w:val="00312F06"/>
    <w:rsid w:val="00313173"/>
    <w:rsid w:val="00316B1F"/>
    <w:rsid w:val="00321786"/>
    <w:rsid w:val="00326F2E"/>
    <w:rsid w:val="00335EDF"/>
    <w:rsid w:val="00354C8F"/>
    <w:rsid w:val="00361864"/>
    <w:rsid w:val="00375571"/>
    <w:rsid w:val="003834BB"/>
    <w:rsid w:val="00392CD3"/>
    <w:rsid w:val="003A6515"/>
    <w:rsid w:val="003B7205"/>
    <w:rsid w:val="003C2969"/>
    <w:rsid w:val="003C2B6E"/>
    <w:rsid w:val="003C2F1E"/>
    <w:rsid w:val="003C4875"/>
    <w:rsid w:val="003C7408"/>
    <w:rsid w:val="003F0DE0"/>
    <w:rsid w:val="003F1C7F"/>
    <w:rsid w:val="0043121F"/>
    <w:rsid w:val="00436C8B"/>
    <w:rsid w:val="00440F14"/>
    <w:rsid w:val="00445673"/>
    <w:rsid w:val="00454A87"/>
    <w:rsid w:val="00456328"/>
    <w:rsid w:val="00457A32"/>
    <w:rsid w:val="0046007C"/>
    <w:rsid w:val="004713AA"/>
    <w:rsid w:val="0047385B"/>
    <w:rsid w:val="0048109D"/>
    <w:rsid w:val="004A5519"/>
    <w:rsid w:val="004C1205"/>
    <w:rsid w:val="004F4C59"/>
    <w:rsid w:val="005308A0"/>
    <w:rsid w:val="00530A8C"/>
    <w:rsid w:val="00551421"/>
    <w:rsid w:val="00556415"/>
    <w:rsid w:val="0058162B"/>
    <w:rsid w:val="00581F81"/>
    <w:rsid w:val="005D11C6"/>
    <w:rsid w:val="005F1D34"/>
    <w:rsid w:val="005F2421"/>
    <w:rsid w:val="005F365A"/>
    <w:rsid w:val="00617A01"/>
    <w:rsid w:val="00633579"/>
    <w:rsid w:val="006338E7"/>
    <w:rsid w:val="006340B5"/>
    <w:rsid w:val="006375FB"/>
    <w:rsid w:val="00646DE4"/>
    <w:rsid w:val="0066195E"/>
    <w:rsid w:val="006B7E61"/>
    <w:rsid w:val="006E499E"/>
    <w:rsid w:val="007041C5"/>
    <w:rsid w:val="0072431A"/>
    <w:rsid w:val="00724C8B"/>
    <w:rsid w:val="007303BC"/>
    <w:rsid w:val="0073612C"/>
    <w:rsid w:val="00763E64"/>
    <w:rsid w:val="00772AA3"/>
    <w:rsid w:val="00781D3C"/>
    <w:rsid w:val="00796CF6"/>
    <w:rsid w:val="007A734B"/>
    <w:rsid w:val="007B4FE1"/>
    <w:rsid w:val="007C1704"/>
    <w:rsid w:val="007C2C56"/>
    <w:rsid w:val="0083760D"/>
    <w:rsid w:val="008478EA"/>
    <w:rsid w:val="00853D29"/>
    <w:rsid w:val="00856652"/>
    <w:rsid w:val="00870D93"/>
    <w:rsid w:val="00871618"/>
    <w:rsid w:val="008763BA"/>
    <w:rsid w:val="00881AFD"/>
    <w:rsid w:val="00881C60"/>
    <w:rsid w:val="008919C7"/>
    <w:rsid w:val="008A1AAE"/>
    <w:rsid w:val="008B7FC5"/>
    <w:rsid w:val="008C2054"/>
    <w:rsid w:val="008E25B1"/>
    <w:rsid w:val="0091134C"/>
    <w:rsid w:val="0091488C"/>
    <w:rsid w:val="009177C9"/>
    <w:rsid w:val="009349DE"/>
    <w:rsid w:val="00945985"/>
    <w:rsid w:val="00957ED1"/>
    <w:rsid w:val="009C1B73"/>
    <w:rsid w:val="009C5872"/>
    <w:rsid w:val="00A14640"/>
    <w:rsid w:val="00A21615"/>
    <w:rsid w:val="00A31660"/>
    <w:rsid w:val="00A3664E"/>
    <w:rsid w:val="00A42C57"/>
    <w:rsid w:val="00A460BB"/>
    <w:rsid w:val="00A462C1"/>
    <w:rsid w:val="00AA156B"/>
    <w:rsid w:val="00AA5312"/>
    <w:rsid w:val="00AB17EC"/>
    <w:rsid w:val="00AC7030"/>
    <w:rsid w:val="00AE138F"/>
    <w:rsid w:val="00AE2FFB"/>
    <w:rsid w:val="00B100E7"/>
    <w:rsid w:val="00B103FE"/>
    <w:rsid w:val="00B17C5C"/>
    <w:rsid w:val="00B233BB"/>
    <w:rsid w:val="00B34773"/>
    <w:rsid w:val="00B65E54"/>
    <w:rsid w:val="00B73904"/>
    <w:rsid w:val="00B81B76"/>
    <w:rsid w:val="00B9764D"/>
    <w:rsid w:val="00BA2052"/>
    <w:rsid w:val="00BF3645"/>
    <w:rsid w:val="00C201E9"/>
    <w:rsid w:val="00C24038"/>
    <w:rsid w:val="00C33721"/>
    <w:rsid w:val="00C3409D"/>
    <w:rsid w:val="00C5043A"/>
    <w:rsid w:val="00C51FF5"/>
    <w:rsid w:val="00C5433D"/>
    <w:rsid w:val="00C61E75"/>
    <w:rsid w:val="00C813DB"/>
    <w:rsid w:val="00C96F62"/>
    <w:rsid w:val="00C97188"/>
    <w:rsid w:val="00CB42E4"/>
    <w:rsid w:val="00CE1906"/>
    <w:rsid w:val="00CE4CB7"/>
    <w:rsid w:val="00CF1B1A"/>
    <w:rsid w:val="00D32055"/>
    <w:rsid w:val="00D86FAB"/>
    <w:rsid w:val="00DC2076"/>
    <w:rsid w:val="00DC3274"/>
    <w:rsid w:val="00DC70BB"/>
    <w:rsid w:val="00DD3B81"/>
    <w:rsid w:val="00DF0A8A"/>
    <w:rsid w:val="00E364C2"/>
    <w:rsid w:val="00E37B2B"/>
    <w:rsid w:val="00E4157E"/>
    <w:rsid w:val="00E558A1"/>
    <w:rsid w:val="00E67AA9"/>
    <w:rsid w:val="00E730F1"/>
    <w:rsid w:val="00EC4E65"/>
    <w:rsid w:val="00ED51BE"/>
    <w:rsid w:val="00EE115B"/>
    <w:rsid w:val="00EF7A24"/>
    <w:rsid w:val="00F01288"/>
    <w:rsid w:val="00F12019"/>
    <w:rsid w:val="00F93ACD"/>
    <w:rsid w:val="00FA5B2B"/>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 w:type="paragraph" w:styleId="aa">
    <w:name w:val="No Spacing"/>
    <w:uiPriority w:val="1"/>
    <w:qFormat/>
    <w:rsid w:val="005F1D34"/>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64455">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755203750">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47539918">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416</TotalTime>
  <Pages>2</Pages>
  <Words>154</Words>
  <Characters>881</Characters>
  <Application>Microsoft Office Word</Application>
  <DocSecurity>0</DocSecurity>
  <Lines>7</Lines>
  <Paragraphs>2</Paragraphs>
  <ScaleCrop>false</ScaleCrop>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51</cp:revision>
  <dcterms:created xsi:type="dcterms:W3CDTF">2018-08-05T07:22:00Z</dcterms:created>
  <dcterms:modified xsi:type="dcterms:W3CDTF">2022-10-23T06:48:00Z</dcterms:modified>
</cp:coreProperties>
</file>