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4D3E0DE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F93625">
        <w:rPr>
          <w:rFonts w:hint="eastAsia"/>
          <w:sz w:val="32"/>
          <w:szCs w:val="32"/>
        </w:rPr>
        <w:t>推人下軌</w:t>
      </w:r>
    </w:p>
    <w:p w14:paraId="6DB31E1C" w14:textId="537BBB4F" w:rsidR="00F93625" w:rsidRDefault="001F5DDD" w:rsidP="00302F40">
      <w:pPr>
        <w:jc w:val="center"/>
        <w:rPr>
          <w:sz w:val="32"/>
          <w:szCs w:val="32"/>
        </w:rPr>
      </w:pPr>
      <w:r w:rsidRPr="001F5DDD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6962E00" wp14:editId="1AA2A6B3">
            <wp:simplePos x="0" y="0"/>
            <wp:positionH relativeFrom="column">
              <wp:posOffset>1384300</wp:posOffset>
            </wp:positionH>
            <wp:positionV relativeFrom="paragraph">
              <wp:posOffset>453390</wp:posOffset>
            </wp:positionV>
            <wp:extent cx="2572385" cy="2230755"/>
            <wp:effectExtent l="0" t="0" r="5715" b="4445"/>
            <wp:wrapTopAndBottom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22BE1" w14:textId="77777777" w:rsidR="001F5DDD" w:rsidRPr="00444B7C" w:rsidRDefault="001F5DDD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54AD33AB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070EB7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2F554E9" w14:textId="283FB8F9" w:rsidR="00F93625" w:rsidRPr="00311064" w:rsidRDefault="00F93625" w:rsidP="00F93625">
      <w:pPr>
        <w:pStyle w:val="Web"/>
        <w:numPr>
          <w:ilvl w:val="0"/>
          <w:numId w:val="17"/>
        </w:numPr>
        <w:spacing w:before="0" w:beforeAutospacing="0" w:after="0" w:afterAutospacing="0"/>
        <w:rPr>
          <w:rFonts w:asciiTheme="minorEastAsia" w:eastAsiaTheme="minorEastAsia" w:hAnsiTheme="minorEastAsia" w:cs="Arial"/>
          <w:spacing w:val="8"/>
        </w:rPr>
      </w:pPr>
      <w:r w:rsidRPr="00311064">
        <w:rPr>
          <w:rFonts w:asciiTheme="minorEastAsia" w:eastAsiaTheme="minorEastAsia" w:hAnsiTheme="minorEastAsia" w:cs="Arial"/>
          <w:spacing w:val="8"/>
        </w:rPr>
        <w:t>近日美國紐約地鐵可以說是十分的不安穩，17日下午才有乘客遭人推入鐵軌慘死，21日時又傳出類似事件。32歲的馬丁（David Martin）在搭乘地鐵時，突然被素未謀面、41歲的馬克雷（</w:t>
      </w:r>
      <w:proofErr w:type="spellStart"/>
      <w:r w:rsidRPr="00311064">
        <w:rPr>
          <w:rFonts w:asciiTheme="minorEastAsia" w:eastAsiaTheme="minorEastAsia" w:hAnsiTheme="minorEastAsia" w:cs="Arial"/>
          <w:spacing w:val="8"/>
        </w:rPr>
        <w:t>Lamale</w:t>
      </w:r>
      <w:proofErr w:type="spellEnd"/>
      <w:r w:rsidRPr="00311064">
        <w:rPr>
          <w:rFonts w:asciiTheme="minorEastAsia" w:eastAsiaTheme="minorEastAsia" w:hAnsiTheme="minorEastAsia" w:cs="Arial"/>
          <w:spacing w:val="8"/>
        </w:rPr>
        <w:t xml:space="preserve"> McRae）推下鐵軌，造成全身大量淤青與骨折。事後，馬克雷在24日遭到警方逮捕，而逮捕後才知道，原來馬克雷前科累累，犯罪紀錄至少有24項以上。</w:t>
      </w:r>
      <w:r w:rsidR="007A7774" w:rsidRPr="00311064">
        <w:rPr>
          <w:rFonts w:asciiTheme="minorEastAsia" w:eastAsiaTheme="minorEastAsia" w:hAnsiTheme="minorEastAsia" w:cs="Arial" w:hint="eastAsia"/>
          <w:spacing w:val="8"/>
        </w:rPr>
        <w:t xml:space="preserve"> </w:t>
      </w:r>
      <w:r w:rsidR="007A7774" w:rsidRPr="00311064">
        <w:rPr>
          <w:rFonts w:asciiTheme="minorEastAsia" w:eastAsiaTheme="minorEastAsia" w:hAnsiTheme="minorEastAsia" w:cs="Arial"/>
          <w:spacing w:val="8"/>
        </w:rPr>
        <w:t xml:space="preserve"> </w:t>
      </w:r>
      <w:r w:rsidR="007A7774" w:rsidRPr="00311064">
        <w:rPr>
          <w:rFonts w:asciiTheme="minorEastAsia" w:eastAsiaTheme="minorEastAsia" w:hAnsiTheme="minorEastAsia" w:cs="Arial" w:hint="eastAsia"/>
          <w:spacing w:val="8"/>
        </w:rPr>
        <w:t>(</w:t>
      </w:r>
      <w:r w:rsidR="007A7774" w:rsidRPr="00311064">
        <w:rPr>
          <w:rFonts w:asciiTheme="minorEastAsia" w:eastAsiaTheme="minorEastAsia" w:hAnsiTheme="minorEastAsia" w:cs="Arial"/>
          <w:spacing w:val="8"/>
        </w:rPr>
        <w:t xml:space="preserve">2022/10/25 </w:t>
      </w:r>
      <w:r w:rsidR="007A7774" w:rsidRPr="00311064">
        <w:rPr>
          <w:rFonts w:asciiTheme="minorEastAsia" w:eastAsiaTheme="minorEastAsia" w:hAnsiTheme="minorEastAsia" w:cs="Arial" w:hint="eastAsia"/>
          <w:spacing w:val="8"/>
        </w:rPr>
        <w:t>CTWANT)</w:t>
      </w:r>
    </w:p>
    <w:p w14:paraId="1745AE5B" w14:textId="77777777" w:rsidR="00070EB7" w:rsidRPr="006E7FF4" w:rsidRDefault="00070EB7" w:rsidP="006E7FF4">
      <w:pPr>
        <w:widowControl/>
        <w:rPr>
          <w:rFonts w:asciiTheme="minorEastAsia" w:hAnsiTheme="minorEastAsia" w:cs="新細明體" w:hint="eastAsia"/>
          <w:kern w:val="0"/>
          <w:szCs w:val="24"/>
        </w:rPr>
      </w:pPr>
    </w:p>
    <w:p w14:paraId="51F50B3C" w14:textId="0088B2F2" w:rsidR="00651F7E" w:rsidRPr="00311064" w:rsidRDefault="00651F7E" w:rsidP="00651F7E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311064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 xml:space="preserve">美國和比利時的地鐵站，上個週末分別發生女性乘客被推落鐵軌的意外，不過兩位受害者的命運可說大不同。紐約地鐵站一位亞裔女子被人推下月台，沒想到被進站列車追撞，當場死亡。至於比利時的落軌女子運氣非常好，列車在撞上她前，即時停下。 </w:t>
      </w:r>
      <w:r w:rsidRPr="00311064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</w:t>
      </w:r>
      <w:r w:rsidRPr="00311064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(</w:t>
      </w:r>
      <w:r w:rsidRPr="00311064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2022/01/17 </w:t>
      </w:r>
      <w:r w:rsidRPr="00311064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TVBS</w:t>
      </w:r>
      <w:r w:rsidRPr="00311064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</w:t>
      </w:r>
      <w:r w:rsidRPr="00311064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新聞網</w:t>
      </w:r>
      <w:r w:rsidR="00877613" w:rsidRPr="00311064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)</w:t>
      </w:r>
    </w:p>
    <w:p w14:paraId="03FF9F23" w14:textId="77777777" w:rsidR="00070EB7" w:rsidRDefault="00070EB7" w:rsidP="00070EB7">
      <w:pPr>
        <w:pStyle w:val="a5"/>
        <w:widowControl/>
        <w:shd w:val="clear" w:color="auto" w:fill="FFFFFF"/>
        <w:spacing w:line="480" w:lineRule="atLeast"/>
        <w:ind w:leftChars="0" w:left="956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1127B99E" w14:textId="1684E987" w:rsidR="00BC4F30" w:rsidRPr="00311064" w:rsidRDefault="00BC4F30" w:rsidP="00BC4F30">
      <w:pPr>
        <w:pStyle w:val="a5"/>
        <w:widowControl/>
        <w:numPr>
          <w:ilvl w:val="0"/>
          <w:numId w:val="17"/>
        </w:numPr>
        <w:shd w:val="clear" w:color="auto" w:fill="FFFFFF"/>
        <w:spacing w:line="480" w:lineRule="atLeast"/>
        <w:ind w:leftChars="0"/>
        <w:rPr>
          <w:rFonts w:asciiTheme="minorEastAsia" w:hAnsiTheme="minorEastAsia" w:cs="Times New Roman"/>
          <w:color w:val="000000"/>
          <w:kern w:val="0"/>
          <w:szCs w:val="24"/>
        </w:rPr>
      </w:pPr>
      <w:r w:rsidRPr="00311064">
        <w:rPr>
          <w:rFonts w:asciiTheme="minorEastAsia" w:hAnsiTheme="minorEastAsia" w:cs="Times New Roman"/>
          <w:color w:val="000000"/>
          <w:kern w:val="0"/>
          <w:szCs w:val="24"/>
        </w:rPr>
        <w:t>羅馬尼亞週二一名25歲的女子墜落軌道，慘遭列車輾過死亡，引起社會譁然。但更令人吃驚的是，警方本來以為她是自殺，調閱監視器後，竟發現是有人推她下去！</w:t>
      </w:r>
      <w:r w:rsidRPr="00311064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</w:t>
      </w:r>
    </w:p>
    <w:p w14:paraId="18808BEE" w14:textId="77777777" w:rsidR="00070EB7" w:rsidRPr="00070EB7" w:rsidRDefault="00070EB7" w:rsidP="00070EB7">
      <w:pPr>
        <w:pStyle w:val="Web"/>
        <w:shd w:val="clear" w:color="auto" w:fill="F7F7F7"/>
        <w:spacing w:before="0" w:beforeAutospacing="0" w:after="0" w:afterAutospacing="0"/>
        <w:ind w:left="956"/>
        <w:textAlignment w:val="baseline"/>
        <w:rPr>
          <w:rFonts w:asciiTheme="minorEastAsia" w:eastAsiaTheme="minorEastAsia" w:hAnsiTheme="minorEastAsia"/>
        </w:rPr>
      </w:pPr>
    </w:p>
    <w:p w14:paraId="28F016DB" w14:textId="242E1FA4" w:rsidR="00BC4F30" w:rsidRPr="00311064" w:rsidRDefault="00BC4F30" w:rsidP="002278EC">
      <w:pPr>
        <w:pStyle w:val="Web"/>
        <w:numPr>
          <w:ilvl w:val="0"/>
          <w:numId w:val="17"/>
        </w:numPr>
        <w:shd w:val="clear" w:color="auto" w:fill="F7F7F7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11064">
        <w:rPr>
          <w:rFonts w:asciiTheme="minorEastAsia" w:eastAsiaTheme="minorEastAsia" w:hAnsiTheme="minorEastAsia" w:cs="Times New Roman"/>
          <w:color w:val="000000"/>
        </w:rPr>
        <w:fldChar w:fldCharType="begin"/>
      </w:r>
      <w:r w:rsidRPr="00311064">
        <w:rPr>
          <w:rFonts w:asciiTheme="minorEastAsia" w:eastAsiaTheme="minorEastAsia" w:hAnsiTheme="minorEastAsia" w:cs="Times New Roman"/>
          <w:color w:val="000000"/>
        </w:rPr>
        <w:instrText xml:space="preserve"> INCLUDEPICTURE "http://cdn.clm02.com/ezvivi.com/280839/280839_1.php" \* MERGEFORMATINET </w:instrText>
      </w:r>
      <w:r w:rsidRPr="00311064">
        <w:rPr>
          <w:rFonts w:asciiTheme="minorEastAsia" w:eastAsiaTheme="minorEastAsia" w:hAnsiTheme="minorEastAsia" w:cs="Times New Roman"/>
          <w:color w:val="000000"/>
        </w:rPr>
        <w:fldChar w:fldCharType="separate"/>
      </w:r>
      <w:r w:rsidRPr="00311064">
        <w:rPr>
          <w:rFonts w:asciiTheme="minorEastAsia" w:eastAsiaTheme="minorEastAsia" w:hAnsiTheme="minorEastAsia"/>
          <w:noProof/>
        </w:rPr>
        <w:drawing>
          <wp:inline distT="0" distB="0" distL="0" distR="0" wp14:anchorId="53EA732A" wp14:editId="2E4CF00F">
            <wp:extent cx="17145" cy="171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064">
        <w:rPr>
          <w:rFonts w:asciiTheme="minorEastAsia" w:eastAsiaTheme="minorEastAsia" w:hAnsiTheme="minorEastAsia" w:cs="Times New Roman"/>
          <w:color w:val="000000"/>
        </w:rPr>
        <w:fldChar w:fldCharType="end"/>
      </w:r>
      <w:r w:rsidRPr="00311064">
        <w:rPr>
          <w:rFonts w:asciiTheme="minorEastAsia" w:eastAsiaTheme="minorEastAsia" w:hAnsiTheme="minorEastAsia" w:cs="Times New Roman"/>
          <w:color w:val="000000"/>
        </w:rPr>
        <w:fldChar w:fldCharType="begin"/>
      </w:r>
      <w:r w:rsidRPr="00311064">
        <w:rPr>
          <w:rFonts w:asciiTheme="minorEastAsia" w:eastAsiaTheme="minorEastAsia" w:hAnsiTheme="minorEastAsia" w:cs="Times New Roman"/>
          <w:color w:val="000000"/>
        </w:rPr>
        <w:instrText xml:space="preserve"> INCLUDEPICTURE "http://cdn.clm02.com/ezvivi.com/280839/280839_2.jpg" \* MERGEFORMATINET </w:instrText>
      </w:r>
      <w:r w:rsidRPr="00311064">
        <w:rPr>
          <w:rFonts w:asciiTheme="minorEastAsia" w:eastAsiaTheme="minorEastAsia" w:hAnsiTheme="minorEastAsia" w:cs="Times New Roman"/>
          <w:color w:val="000000"/>
        </w:rPr>
        <w:fldChar w:fldCharType="end"/>
      </w:r>
      <w:r w:rsidRPr="00311064">
        <w:rPr>
          <w:rFonts w:asciiTheme="minorEastAsia" w:eastAsiaTheme="minorEastAsia" w:hAnsiTheme="minorEastAsia" w:cs="Open Sans"/>
          <w:color w:val="000000"/>
        </w:rPr>
        <w:t>多倫多市中心一地鐵站發生令人毛骨悚然的恐怖事故</w:t>
      </w:r>
      <w:r w:rsidRPr="00311064">
        <w:rPr>
          <w:rFonts w:asciiTheme="minorEastAsia" w:eastAsiaTheme="minorEastAsia" w:hAnsiTheme="minorEastAsia" w:cs="Open Sans" w:hint="eastAsia"/>
          <w:color w:val="000000"/>
        </w:rPr>
        <w:t>，</w:t>
      </w:r>
      <w:r w:rsidRPr="00311064">
        <w:rPr>
          <w:rFonts w:asciiTheme="minorEastAsia" w:eastAsiaTheme="minorEastAsia" w:hAnsiTheme="minorEastAsia" w:cs="Open Sans"/>
          <w:color w:val="000000"/>
        </w:rPr>
        <w:t>一個正在等地鐵的50來歲的亞裔在地鐵即將駛達的瞬間</w:t>
      </w:r>
      <w:r w:rsidR="002278EC" w:rsidRPr="00311064">
        <w:rPr>
          <w:rFonts w:asciiTheme="minorEastAsia" w:eastAsiaTheme="minorEastAsia" w:hAnsiTheme="minorEastAsia" w:cs="Open Sans" w:hint="eastAsia"/>
          <w:color w:val="000000"/>
        </w:rPr>
        <w:t>，</w:t>
      </w:r>
      <w:r w:rsidRPr="00311064">
        <w:rPr>
          <w:rFonts w:asciiTheme="minorEastAsia" w:eastAsiaTheme="minorEastAsia" w:hAnsiTheme="minorEastAsia" w:cs="Open Sans"/>
          <w:color w:val="000000"/>
        </w:rPr>
        <w:t>竟被人從背後推下站台墜</w:t>
      </w:r>
      <w:r w:rsidRPr="00311064">
        <w:rPr>
          <w:rFonts w:asciiTheme="minorEastAsia" w:eastAsiaTheme="minorEastAsia" w:hAnsiTheme="minorEastAsia" w:cs="Open Sans"/>
          <w:color w:val="000000"/>
        </w:rPr>
        <w:lastRenderedPageBreak/>
        <w:t>入車軌</w:t>
      </w:r>
      <w:r w:rsidR="002278EC" w:rsidRPr="00311064">
        <w:rPr>
          <w:rFonts w:asciiTheme="minorEastAsia" w:eastAsiaTheme="minorEastAsia" w:hAnsiTheme="minorEastAsia" w:cs="Open Sans" w:hint="eastAsia"/>
          <w:color w:val="000000"/>
        </w:rPr>
        <w:t>，</w:t>
      </w:r>
      <w:r w:rsidRPr="00311064">
        <w:rPr>
          <w:rFonts w:asciiTheme="minorEastAsia" w:eastAsiaTheme="minorEastAsia" w:hAnsiTheme="minorEastAsia" w:cs="Open Sans"/>
          <w:color w:val="000000"/>
        </w:rPr>
        <w:t>慘遭疾馳而過的地鐵撞擊碾壓</w:t>
      </w:r>
      <w:r w:rsidR="002278EC" w:rsidRPr="00311064">
        <w:rPr>
          <w:rFonts w:asciiTheme="minorEastAsia" w:eastAsiaTheme="minorEastAsia" w:hAnsiTheme="minorEastAsia" w:cs="Open Sans" w:hint="eastAsia"/>
          <w:color w:val="000000"/>
        </w:rPr>
        <w:t>，</w:t>
      </w:r>
      <w:r w:rsidRPr="00311064">
        <w:rPr>
          <w:rFonts w:asciiTheme="minorEastAsia" w:eastAsiaTheme="minorEastAsia" w:hAnsiTheme="minorEastAsia" w:cs="Open Sans"/>
          <w:color w:val="000000"/>
        </w:rPr>
        <w:t>一條生命瞬間就沒了</w:t>
      </w:r>
      <w:r w:rsidR="002278EC" w:rsidRPr="00311064">
        <w:rPr>
          <w:rFonts w:asciiTheme="minorEastAsia" w:eastAsiaTheme="minorEastAsia" w:hAnsiTheme="minorEastAsia" w:cs="Open Sans" w:hint="eastAsia"/>
          <w:color w:val="000000"/>
        </w:rPr>
        <w:t>。(</w:t>
      </w:r>
      <w:r w:rsidR="002278EC" w:rsidRPr="00311064">
        <w:rPr>
          <w:rFonts w:asciiTheme="minorEastAsia" w:eastAsiaTheme="minorEastAsia" w:hAnsiTheme="minorEastAsia" w:cs="Open Sans"/>
          <w:color w:val="000000"/>
        </w:rPr>
        <w:t xml:space="preserve">2018/06/20 </w:t>
      </w:r>
      <w:r w:rsidR="002278EC" w:rsidRPr="00311064">
        <w:rPr>
          <w:rFonts w:asciiTheme="minorEastAsia" w:eastAsiaTheme="minorEastAsia" w:hAnsiTheme="minorEastAsia" w:cs="Open Sans" w:hint="eastAsia"/>
          <w:color w:val="000000"/>
        </w:rPr>
        <w:t>每日頭條)</w:t>
      </w:r>
      <w:r w:rsidR="002278EC" w:rsidRPr="00311064">
        <w:rPr>
          <w:rFonts w:asciiTheme="minorEastAsia" w:eastAsiaTheme="minorEastAsia" w:hAnsiTheme="minorEastAsia"/>
        </w:rPr>
        <w:t xml:space="preserve"> </w:t>
      </w:r>
    </w:p>
    <w:p w14:paraId="5A590553" w14:textId="77777777" w:rsidR="00070EB7" w:rsidRPr="00070EB7" w:rsidRDefault="00070EB7" w:rsidP="00070EB7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1DEB7BAB" w14:textId="3E6F994D" w:rsidR="002278EC" w:rsidRPr="00311064" w:rsidRDefault="002278EC" w:rsidP="002278E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311064">
        <w:rPr>
          <w:rFonts w:asciiTheme="minorEastAsia" w:hAnsiTheme="minorEastAsia" w:cs="新細明體"/>
          <w:color w:val="000000" w:themeColor="text1"/>
          <w:spacing w:val="11"/>
          <w:kern w:val="0"/>
          <w:szCs w:val="24"/>
        </w:rPr>
        <w:t>德國法蘭克福火車總站29日發生嚴重事故，一名8歲男童及其母親遭歹徒蓄意推落軌道。據德國警方報告，男童摔下軌道後遭進站的高速列車輾過、當場死亡，母親則因滾入月台間的縫隙而逃過一劫，但因驚嚇過度目前還留在醫院接受治療。兇嫌被現場目擊民眾壓制後遭警方羈押，其犯案動機尚不得而知。</w:t>
      </w:r>
      <w:r w:rsidRPr="00311064">
        <w:rPr>
          <w:rFonts w:asciiTheme="minorEastAsia" w:hAnsiTheme="minorEastAsia" w:cs="新細明體" w:hint="eastAsia"/>
          <w:color w:val="000000" w:themeColor="text1"/>
          <w:spacing w:val="11"/>
          <w:kern w:val="0"/>
          <w:szCs w:val="24"/>
        </w:rPr>
        <w:t xml:space="preserve"> </w:t>
      </w:r>
      <w:r w:rsidRPr="00311064">
        <w:rPr>
          <w:rFonts w:asciiTheme="minorEastAsia" w:hAnsiTheme="minorEastAsia" w:cs="新細明體"/>
          <w:color w:val="000000" w:themeColor="text1"/>
          <w:spacing w:val="11"/>
          <w:kern w:val="0"/>
          <w:szCs w:val="24"/>
        </w:rPr>
        <w:t xml:space="preserve"> </w:t>
      </w:r>
      <w:r w:rsidRPr="00311064">
        <w:rPr>
          <w:rFonts w:asciiTheme="minorEastAsia" w:hAnsiTheme="minorEastAsia" w:cs="新細明體" w:hint="eastAsia"/>
          <w:color w:val="000000" w:themeColor="text1"/>
          <w:spacing w:val="11"/>
          <w:kern w:val="0"/>
          <w:szCs w:val="24"/>
        </w:rPr>
        <w:t>(</w:t>
      </w:r>
      <w:r w:rsidRPr="00311064">
        <w:rPr>
          <w:rFonts w:asciiTheme="minorEastAsia" w:hAnsiTheme="minorEastAsia" w:cs="新細明體"/>
          <w:color w:val="000000" w:themeColor="text1"/>
          <w:spacing w:val="11"/>
          <w:kern w:val="0"/>
          <w:szCs w:val="24"/>
        </w:rPr>
        <w:t>20</w:t>
      </w:r>
      <w:r w:rsidR="005256A9" w:rsidRPr="00311064">
        <w:rPr>
          <w:rFonts w:asciiTheme="minorEastAsia" w:hAnsiTheme="minorEastAsia" w:cs="新細明體"/>
          <w:color w:val="000000" w:themeColor="text1"/>
          <w:spacing w:val="11"/>
          <w:kern w:val="0"/>
          <w:szCs w:val="24"/>
        </w:rPr>
        <w:t xml:space="preserve">19/07/30 </w:t>
      </w:r>
      <w:r w:rsidR="005256A9" w:rsidRPr="00311064">
        <w:rPr>
          <w:rFonts w:asciiTheme="minorEastAsia" w:hAnsiTheme="minorEastAsia" w:cs="新細明體" w:hint="eastAsia"/>
          <w:color w:val="000000" w:themeColor="text1"/>
          <w:spacing w:val="11"/>
          <w:kern w:val="0"/>
          <w:szCs w:val="24"/>
        </w:rPr>
        <w:t>風傳媒)</w:t>
      </w:r>
    </w:p>
    <w:p w14:paraId="3C089952" w14:textId="1DA989B5" w:rsidR="00BC4F30" w:rsidRPr="00311064" w:rsidRDefault="00BC4F30" w:rsidP="00311064">
      <w:pPr>
        <w:pStyle w:val="a5"/>
        <w:widowControl/>
        <w:shd w:val="clear" w:color="auto" w:fill="FFFFFF"/>
        <w:ind w:leftChars="0" w:left="956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18C04778" w14:textId="545E8A8D" w:rsidR="00F93625" w:rsidRPr="00311064" w:rsidRDefault="005256A9" w:rsidP="00311064">
      <w:pPr>
        <w:pStyle w:val="Web"/>
        <w:numPr>
          <w:ilvl w:val="0"/>
          <w:numId w:val="17"/>
        </w:numPr>
        <w:shd w:val="clear" w:color="auto" w:fill="F7F7F7"/>
        <w:spacing w:before="0" w:beforeAutospacing="0" w:after="0" w:afterAutospacing="0"/>
        <w:textAlignment w:val="baseline"/>
        <w:rPr>
          <w:rFonts w:asciiTheme="minorEastAsia" w:eastAsiaTheme="minorEastAsia" w:hAnsiTheme="minorEastAsia" w:cs="Open Sans"/>
          <w:color w:val="000000"/>
        </w:rPr>
      </w:pPr>
      <w:r w:rsidRPr="00311064">
        <w:rPr>
          <w:rFonts w:asciiTheme="minorEastAsia" w:eastAsiaTheme="minorEastAsia" w:hAnsiTheme="minorEastAsia" w:cs="Open Sans"/>
          <w:color w:val="000000"/>
        </w:rPr>
        <w:t>4日晚間11點半左右，20歲的日本男大學生與朋友在月台等車，被27歲韓國男子朴洸賢撞到，於是回頭看了一眼。 該名韓國籍男子心生不滿，頓時起了殺意，嘴裡重複念叨著：</w:t>
      </w:r>
      <w:r w:rsidRPr="00311064">
        <w:rPr>
          <w:rStyle w:val="a3"/>
          <w:rFonts w:asciiTheme="minorEastAsia" w:eastAsiaTheme="minorEastAsia" w:hAnsiTheme="minorEastAsia" w:cs="Open Sans"/>
          <w:b w:val="0"/>
          <w:bCs w:val="0"/>
          <w:color w:val="000000"/>
          <w:bdr w:val="none" w:sz="0" w:space="0" w:color="auto" w:frame="1"/>
        </w:rPr>
        <w:t>「把你推下去哦」</w:t>
      </w:r>
      <w:r w:rsidRPr="00311064">
        <w:rPr>
          <w:rFonts w:asciiTheme="minorEastAsia" w:eastAsiaTheme="minorEastAsia" w:hAnsiTheme="minorEastAsia" w:cs="Open Sans"/>
          <w:color w:val="000000"/>
        </w:rPr>
        <w:t>，並抓住男大學生的肩膀將其推下站台。</w:t>
      </w:r>
      <w:r w:rsidRPr="00311064">
        <w:rPr>
          <w:rFonts w:asciiTheme="minorEastAsia" w:eastAsiaTheme="minorEastAsia" w:hAnsiTheme="minorEastAsia" w:cs="Open Sans" w:hint="eastAsia"/>
          <w:color w:val="000000"/>
        </w:rPr>
        <w:t xml:space="preserve"> </w:t>
      </w:r>
      <w:r w:rsidRPr="00311064">
        <w:rPr>
          <w:rFonts w:asciiTheme="minorEastAsia" w:eastAsiaTheme="minorEastAsia" w:hAnsiTheme="minorEastAsia" w:cs="Open Sans"/>
          <w:color w:val="000000"/>
        </w:rPr>
        <w:t xml:space="preserve">  </w:t>
      </w:r>
      <w:r w:rsidR="00311064" w:rsidRPr="00311064">
        <w:rPr>
          <w:rFonts w:asciiTheme="minorEastAsia" w:eastAsiaTheme="minorEastAsia" w:hAnsiTheme="minorEastAsia" w:cs="Open Sans" w:hint="eastAsia"/>
          <w:color w:val="000000"/>
        </w:rPr>
        <w:t>(</w:t>
      </w:r>
      <w:r w:rsidR="00311064" w:rsidRPr="00311064">
        <w:rPr>
          <w:rFonts w:asciiTheme="minorEastAsia" w:eastAsiaTheme="minorEastAsia" w:hAnsiTheme="minorEastAsia" w:cs="Open Sans"/>
          <w:color w:val="000000"/>
        </w:rPr>
        <w:t xml:space="preserve">2018/01/10 </w:t>
      </w:r>
      <w:r w:rsidR="00311064" w:rsidRPr="00311064">
        <w:rPr>
          <w:rFonts w:asciiTheme="minorEastAsia" w:eastAsiaTheme="minorEastAsia" w:hAnsiTheme="minorEastAsia" w:cs="Open Sans" w:hint="eastAsia"/>
          <w:color w:val="000000"/>
        </w:rPr>
        <w:t>每日頭條)</w:t>
      </w:r>
    </w:p>
    <w:p w14:paraId="58C74CD4" w14:textId="77777777" w:rsidR="00F93625" w:rsidRPr="006E7FF4" w:rsidRDefault="00F93625" w:rsidP="006E7FF4">
      <w:pPr>
        <w:shd w:val="clear" w:color="auto" w:fill="FCFCFC"/>
        <w:rPr>
          <w:rFonts w:ascii="Arial" w:hAnsi="Arial" w:cs="Arial" w:hint="eastAsia"/>
        </w:rPr>
      </w:pPr>
    </w:p>
    <w:p w14:paraId="39B80E6D" w14:textId="77777777" w:rsidR="00B17C5C" w:rsidRPr="006E7FF4" w:rsidRDefault="00B17C5C" w:rsidP="006E7FF4">
      <w:pPr>
        <w:rPr>
          <w:rFonts w:hint="eastAsia"/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EE44F8E" w14:textId="0FA65D90" w:rsidR="00877613" w:rsidRPr="00E069CC" w:rsidRDefault="00877613" w:rsidP="0087761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070EB7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檢察官辦公室發言人莎拉：「感謝地鐵司機，看到月台上民眾警告後能迅速反應，才能在撞到受害者前停下地鐵。」</w:t>
      </w:r>
    </w:p>
    <w:p w14:paraId="7C601701" w14:textId="77777777" w:rsidR="00E069CC" w:rsidRPr="00070EB7" w:rsidRDefault="00E069CC" w:rsidP="00E069CC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83F6193" w14:textId="4607736B" w:rsidR="00870D93" w:rsidRPr="00160992" w:rsidRDefault="00070EB7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這種變態人太可怕了，一定要嚴懲。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573E01DD" w14:textId="77777777" w:rsidR="006E7FF4" w:rsidRDefault="00E069CC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無端把人推下軌</w:t>
      </w:r>
      <w:r w:rsidR="006E7FF4">
        <w:rPr>
          <w:rFonts w:hint="eastAsia"/>
        </w:rPr>
        <w:t>道</w:t>
      </w:r>
      <w:r>
        <w:rPr>
          <w:rFonts w:hint="eastAsia"/>
        </w:rPr>
        <w:t>的事件，在世界各</w:t>
      </w:r>
      <w:r w:rsidR="000B1EDE">
        <w:rPr>
          <w:rFonts w:hint="eastAsia"/>
        </w:rPr>
        <w:t>地</w:t>
      </w:r>
      <w:r>
        <w:rPr>
          <w:rFonts w:hint="eastAsia"/>
        </w:rPr>
        <w:t>不時發生</w:t>
      </w:r>
      <w:r w:rsidR="000B1EDE">
        <w:rPr>
          <w:rFonts w:hint="eastAsia"/>
        </w:rPr>
        <w:t>，實在是可怕。當然這些</w:t>
      </w:r>
      <w:r w:rsidR="00EF208B">
        <w:rPr>
          <w:rFonts w:hint="eastAsia"/>
        </w:rPr>
        <w:t>人心理有問題，可是從外表上也看不出來，根本是</w:t>
      </w:r>
      <w:r w:rsidR="000B1EDE">
        <w:rPr>
          <w:rFonts w:hint="eastAsia"/>
        </w:rPr>
        <w:t>防不勝防</w:t>
      </w:r>
      <w:r w:rsidR="00EF208B">
        <w:rPr>
          <w:rFonts w:hint="eastAsia"/>
        </w:rPr>
        <w:t>。事後予以嚴懲也沒有辦法挽救已經造成的傷害。</w:t>
      </w:r>
    </w:p>
    <w:p w14:paraId="56F730A5" w14:textId="77777777" w:rsidR="006E7FF4" w:rsidRDefault="006E7FF4" w:rsidP="00160992"/>
    <w:p w14:paraId="3B8A0DD3" w14:textId="3CD80300" w:rsidR="0091488C" w:rsidRDefault="00EF208B" w:rsidP="006E7FF4">
      <w:pPr>
        <w:ind w:firstLineChars="200" w:firstLine="480"/>
      </w:pPr>
      <w:r>
        <w:rPr>
          <w:rFonts w:hint="eastAsia"/>
        </w:rPr>
        <w:t>靠司機機警的迅</w:t>
      </w:r>
      <w:r w:rsidR="00266102">
        <w:rPr>
          <w:rFonts w:hint="eastAsia"/>
        </w:rPr>
        <w:t>速反</w:t>
      </w:r>
      <w:r>
        <w:rPr>
          <w:rFonts w:hint="eastAsia"/>
        </w:rPr>
        <w:t>應</w:t>
      </w:r>
      <w:r w:rsidR="00266102">
        <w:rPr>
          <w:rFonts w:hint="eastAsia"/>
        </w:rPr>
        <w:t>及時剎停，可能只有靠運氣了，因為</w:t>
      </w:r>
      <w:r w:rsidR="00C67C7D">
        <w:rPr>
          <w:rFonts w:hint="eastAsia"/>
        </w:rPr>
        <w:t>列</w:t>
      </w:r>
      <w:r w:rsidR="00266102">
        <w:rPr>
          <w:rFonts w:hint="eastAsia"/>
        </w:rPr>
        <w:t>車已經在進站中，就算看到也</w:t>
      </w:r>
      <w:r w:rsidR="009A5C2A">
        <w:rPr>
          <w:rFonts w:hint="eastAsia"/>
        </w:rPr>
        <w:t>不一定</w:t>
      </w:r>
      <w:r w:rsidR="00266102">
        <w:rPr>
          <w:rFonts w:hint="eastAsia"/>
        </w:rPr>
        <w:t>來</w:t>
      </w:r>
      <w:r w:rsidR="009A5C2A">
        <w:rPr>
          <w:rFonts w:hint="eastAsia"/>
        </w:rPr>
        <w:t>得</w:t>
      </w:r>
      <w:r w:rsidR="00266102">
        <w:rPr>
          <w:rFonts w:hint="eastAsia"/>
        </w:rPr>
        <w:t>及剎車</w:t>
      </w:r>
      <w:r w:rsidR="009A5C2A">
        <w:rPr>
          <w:rFonts w:hint="eastAsia"/>
        </w:rPr>
        <w:t>，最好的辦法還是</w:t>
      </w:r>
      <w:r w:rsidR="00452CC3">
        <w:rPr>
          <w:rFonts w:hint="eastAsia"/>
        </w:rPr>
        <w:t>要從環境的改善下手</w:t>
      </w:r>
      <w:r w:rsidR="00684AF1">
        <w:rPr>
          <w:rFonts w:hint="eastAsia"/>
        </w:rPr>
        <w:t>。</w:t>
      </w:r>
      <w:r w:rsidR="00225A51">
        <w:rPr>
          <w:rFonts w:hint="eastAsia"/>
        </w:rPr>
        <w:t>例如</w:t>
      </w:r>
      <w:r w:rsidR="009A5C2A">
        <w:rPr>
          <w:rFonts w:hint="eastAsia"/>
        </w:rPr>
        <w:t>在月台設置</w:t>
      </w:r>
      <w:r w:rsidR="00C571C5">
        <w:rPr>
          <w:rFonts w:hint="eastAsia"/>
        </w:rPr>
        <w:t>月台安全閘門，將行車的軌道區與月台候車區隔開，</w:t>
      </w:r>
      <w:r w:rsidR="00684AF1">
        <w:rPr>
          <w:rFonts w:hint="eastAsia"/>
        </w:rPr>
        <w:t>必</w:t>
      </w:r>
      <w:r w:rsidR="00C571C5">
        <w:rPr>
          <w:rFonts w:hint="eastAsia"/>
        </w:rPr>
        <w:t>可以</w:t>
      </w:r>
      <w:r w:rsidR="00B4324F">
        <w:rPr>
          <w:rFonts w:hint="eastAsia"/>
        </w:rPr>
        <w:t>有效的</w:t>
      </w:r>
      <w:r w:rsidR="00C571C5">
        <w:rPr>
          <w:rFonts w:hint="eastAsia"/>
        </w:rPr>
        <w:t>防止因</w:t>
      </w:r>
      <w:r w:rsidR="00B4324F">
        <w:rPr>
          <w:rFonts w:hint="eastAsia"/>
        </w:rPr>
        <w:t>各種原因</w:t>
      </w:r>
      <w:r w:rsidR="00225A51">
        <w:rPr>
          <w:rFonts w:hint="eastAsia"/>
        </w:rPr>
        <w:t>(</w:t>
      </w:r>
      <w:r w:rsidR="00225A51">
        <w:rPr>
          <w:rFonts w:hint="eastAsia"/>
        </w:rPr>
        <w:t>包括有意和無意</w:t>
      </w:r>
      <w:r w:rsidR="00225A51">
        <w:rPr>
          <w:rFonts w:hint="eastAsia"/>
        </w:rPr>
        <w:t>)</w:t>
      </w:r>
      <w:r w:rsidR="00B4324F">
        <w:rPr>
          <w:rFonts w:hint="eastAsia"/>
        </w:rPr>
        <w:t>的掉落月台人或物造成損害。</w:t>
      </w:r>
      <w:r w:rsidR="00921D66">
        <w:rPr>
          <w:rFonts w:hint="eastAsia"/>
        </w:rPr>
        <w:t>此外，也要在月台上加裝警示按鈕，</w:t>
      </w:r>
      <w:r w:rsidR="00E22CDF">
        <w:rPr>
          <w:rFonts w:hint="eastAsia"/>
        </w:rPr>
        <w:t>連結警示燈及警鈴，</w:t>
      </w:r>
      <w:r w:rsidR="00921D66">
        <w:rPr>
          <w:rFonts w:hint="eastAsia"/>
        </w:rPr>
        <w:t>只</w:t>
      </w:r>
      <w:r w:rsidR="00E22CDF">
        <w:rPr>
          <w:rFonts w:hint="eastAsia"/>
        </w:rPr>
        <w:t>要</w:t>
      </w:r>
      <w:r w:rsidR="00921D66">
        <w:rPr>
          <w:rFonts w:hint="eastAsia"/>
        </w:rPr>
        <w:t>在月台上發現</w:t>
      </w:r>
      <w:r w:rsidR="00E22CDF">
        <w:rPr>
          <w:rFonts w:hint="eastAsia"/>
        </w:rPr>
        <w:t>有危及安全的狀況，按下後可立即</w:t>
      </w:r>
      <w:r w:rsidR="00452CC3">
        <w:rPr>
          <w:rFonts w:hint="eastAsia"/>
        </w:rPr>
        <w:t>向</w:t>
      </w:r>
      <w:r w:rsidR="00E22CDF">
        <w:rPr>
          <w:rFonts w:hint="eastAsia"/>
        </w:rPr>
        <w:t>列車駕駛、</w:t>
      </w:r>
      <w:r w:rsidR="00452CC3">
        <w:rPr>
          <w:rFonts w:hint="eastAsia"/>
        </w:rPr>
        <w:t>車站工作人員、</w:t>
      </w:r>
      <w:r w:rsidR="00E22CDF">
        <w:rPr>
          <w:rFonts w:hint="eastAsia"/>
        </w:rPr>
        <w:t>候車民眾</w:t>
      </w:r>
      <w:r w:rsidR="00452CC3">
        <w:rPr>
          <w:rFonts w:hint="eastAsia"/>
        </w:rPr>
        <w:t>示警，以便及時採取應對措施。</w:t>
      </w:r>
    </w:p>
    <w:p w14:paraId="20777949" w14:textId="2274A4D6" w:rsidR="00225A51" w:rsidRDefault="00225A51" w:rsidP="00160992"/>
    <w:p w14:paraId="6FE46BDF" w14:textId="2C14B89B" w:rsidR="00225A51" w:rsidRDefault="00225A51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保障</w:t>
      </w:r>
      <w:r w:rsidR="007C57EE">
        <w:rPr>
          <w:rFonts w:hint="eastAsia"/>
        </w:rPr>
        <w:t>旅客的安全是運輸業者的基本責任，</w:t>
      </w:r>
      <w:r w:rsidR="00BE0CAF">
        <w:rPr>
          <w:rFonts w:hint="eastAsia"/>
        </w:rPr>
        <w:t>政府應該</w:t>
      </w:r>
      <w:r w:rsidR="00F72BFB">
        <w:rPr>
          <w:rFonts w:hint="eastAsia"/>
        </w:rPr>
        <w:t>修法</w:t>
      </w:r>
      <w:r w:rsidR="00BE0CAF">
        <w:rPr>
          <w:rFonts w:hint="eastAsia"/>
        </w:rPr>
        <w:t>將月台</w:t>
      </w:r>
      <w:r w:rsidR="008E0831">
        <w:rPr>
          <w:rFonts w:hint="eastAsia"/>
        </w:rPr>
        <w:t>安全閘</w:t>
      </w:r>
      <w:r w:rsidR="00BE0CAF">
        <w:rPr>
          <w:rFonts w:hint="eastAsia"/>
        </w:rPr>
        <w:t>門列入以後</w:t>
      </w:r>
      <w:r w:rsidR="003E0B39">
        <w:rPr>
          <w:rFonts w:hint="eastAsia"/>
        </w:rPr>
        <w:t>新建線路</w:t>
      </w:r>
      <w:r w:rsidR="000F3006">
        <w:rPr>
          <w:rFonts w:hint="eastAsia"/>
        </w:rPr>
        <w:t>特定規模</w:t>
      </w:r>
      <w:r w:rsidR="003E0B39">
        <w:rPr>
          <w:rFonts w:hint="eastAsia"/>
        </w:rPr>
        <w:t>站台的</w:t>
      </w:r>
      <w:r w:rsidR="004848FC">
        <w:rPr>
          <w:rFonts w:hint="eastAsia"/>
        </w:rPr>
        <w:t>基本配備，對已有的線路</w:t>
      </w:r>
      <w:r w:rsidR="008E0831">
        <w:rPr>
          <w:rFonts w:hint="eastAsia"/>
        </w:rPr>
        <w:t>符合條件的</w:t>
      </w:r>
      <w:r w:rsidR="004848FC">
        <w:rPr>
          <w:rFonts w:hint="eastAsia"/>
        </w:rPr>
        <w:t>則要求逐步加裝。尤其是曾經發生</w:t>
      </w:r>
      <w:r w:rsidR="00E764C9">
        <w:rPr>
          <w:rFonts w:hint="eastAsia"/>
        </w:rPr>
        <w:t>過</w:t>
      </w:r>
      <w:r w:rsidR="004848FC">
        <w:rPr>
          <w:rFonts w:hint="eastAsia"/>
        </w:rPr>
        <w:t>事故的站台</w:t>
      </w:r>
      <w:r w:rsidR="00525ED5">
        <w:rPr>
          <w:rFonts w:hint="eastAsia"/>
        </w:rPr>
        <w:t>，</w:t>
      </w:r>
      <w:r w:rsidR="00E764C9">
        <w:rPr>
          <w:rFonts w:hint="eastAsia"/>
        </w:rPr>
        <w:t>表示該</w:t>
      </w:r>
      <w:r w:rsidR="00525ED5">
        <w:rPr>
          <w:rFonts w:hint="eastAsia"/>
        </w:rPr>
        <w:t>區域</w:t>
      </w:r>
      <w:r w:rsidR="00E764C9">
        <w:rPr>
          <w:rFonts w:hint="eastAsia"/>
        </w:rPr>
        <w:t>的社會環境有此必要</w:t>
      </w:r>
      <w:r w:rsidR="00525ED5">
        <w:rPr>
          <w:rFonts w:hint="eastAsia"/>
        </w:rPr>
        <w:t>，政府監管部門要強制業者</w:t>
      </w:r>
      <w:r w:rsidR="007C57EE">
        <w:rPr>
          <w:rFonts w:hint="eastAsia"/>
        </w:rPr>
        <w:t>加裝月台</w:t>
      </w:r>
      <w:r w:rsidR="008E0831">
        <w:rPr>
          <w:rFonts w:hint="eastAsia"/>
        </w:rPr>
        <w:t>閘</w:t>
      </w:r>
      <w:r w:rsidR="007C57EE">
        <w:rPr>
          <w:rFonts w:hint="eastAsia"/>
        </w:rPr>
        <w:t>門，</w:t>
      </w:r>
      <w:r w:rsidR="00525ED5">
        <w:rPr>
          <w:rFonts w:hint="eastAsia"/>
        </w:rPr>
        <w:t>因為此</w:t>
      </w:r>
      <w:r w:rsidR="00C65C78">
        <w:rPr>
          <w:rFonts w:hint="eastAsia"/>
        </w:rPr>
        <w:t>類</w:t>
      </w:r>
      <w:r w:rsidR="00525ED5">
        <w:rPr>
          <w:rFonts w:hint="eastAsia"/>
        </w:rPr>
        <w:t>事故</w:t>
      </w:r>
      <w:r w:rsidR="00842C7D">
        <w:rPr>
          <w:rFonts w:hint="eastAsia"/>
        </w:rPr>
        <w:t>如果以人性化設計的觀點來看，</w:t>
      </w:r>
      <w:r w:rsidR="00C65C78">
        <w:rPr>
          <w:rFonts w:hint="eastAsia"/>
        </w:rPr>
        <w:t>又何嘗不是</w:t>
      </w:r>
      <w:r w:rsidR="000F2420">
        <w:rPr>
          <w:rFonts w:hint="eastAsia"/>
        </w:rPr>
        <w:t>與</w:t>
      </w:r>
      <w:r w:rsidR="00C65C78">
        <w:rPr>
          <w:rFonts w:hint="eastAsia"/>
        </w:rPr>
        <w:t>站台設計的瑕疵</w:t>
      </w:r>
      <w:r w:rsidR="000F2420">
        <w:rPr>
          <w:rFonts w:hint="eastAsia"/>
        </w:rPr>
        <w:t>有關</w:t>
      </w:r>
      <w:r w:rsidR="00220E6E">
        <w:rPr>
          <w:rFonts w:hint="eastAsia"/>
        </w:rPr>
        <w:t>？</w:t>
      </w:r>
      <w:r w:rsidR="008E0831">
        <w:rPr>
          <w:rFonts w:hint="eastAsia"/>
        </w:rPr>
        <w:t>如果為了省錢不裝，</w:t>
      </w:r>
      <w:r w:rsidR="000E365F">
        <w:rPr>
          <w:rFonts w:hint="eastAsia"/>
        </w:rPr>
        <w:t>業者</w:t>
      </w:r>
      <w:r w:rsidR="00842C7D">
        <w:rPr>
          <w:rFonts w:hint="eastAsia"/>
        </w:rPr>
        <w:t>是不是也應該對</w:t>
      </w:r>
      <w:r w:rsidR="00220E6E">
        <w:rPr>
          <w:rFonts w:hint="eastAsia"/>
        </w:rPr>
        <w:t>受害人的</w:t>
      </w:r>
      <w:r w:rsidR="000F2420">
        <w:rPr>
          <w:rFonts w:hint="eastAsia"/>
        </w:rPr>
        <w:t>賠</w:t>
      </w:r>
      <w:r w:rsidR="00220E6E">
        <w:rPr>
          <w:rFonts w:hint="eastAsia"/>
        </w:rPr>
        <w:t>償負</w:t>
      </w:r>
      <w:r w:rsidR="000F2420">
        <w:rPr>
          <w:rFonts w:hint="eastAsia"/>
        </w:rPr>
        <w:t>擔</w:t>
      </w:r>
      <w:r w:rsidR="00220E6E">
        <w:rPr>
          <w:rFonts w:hint="eastAsia"/>
        </w:rPr>
        <w:t>相當責任？</w:t>
      </w:r>
    </w:p>
    <w:p w14:paraId="39A69706" w14:textId="46FCA296" w:rsidR="000B1EDE" w:rsidRDefault="000B1EDE" w:rsidP="00160992"/>
    <w:p w14:paraId="64F6336D" w14:textId="2316C4A6" w:rsidR="000B1EDE" w:rsidRDefault="003B1725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同學們，如何防止月台墜落事故你還有什麼</w:t>
      </w:r>
      <w:r w:rsidR="000915ED">
        <w:rPr>
          <w:rFonts w:hint="eastAsia"/>
        </w:rPr>
        <w:t>點子？請提出分享討論。</w:t>
      </w:r>
    </w:p>
    <w:p w14:paraId="6072CF2D" w14:textId="77777777" w:rsidR="000B1EDE" w:rsidRPr="000B1EDE" w:rsidRDefault="000B1EDE" w:rsidP="00160992"/>
    <w:p w14:paraId="21E9FB03" w14:textId="45FEB2D6" w:rsidR="008B7FC5" w:rsidRDefault="008B7FC5" w:rsidP="00E37B2B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DFDE" w14:textId="77777777" w:rsidR="00EB5028" w:rsidRDefault="00EB5028" w:rsidP="00551421">
      <w:r>
        <w:separator/>
      </w:r>
    </w:p>
  </w:endnote>
  <w:endnote w:type="continuationSeparator" w:id="0">
    <w:p w14:paraId="437B542B" w14:textId="77777777" w:rsidR="00EB5028" w:rsidRDefault="00EB5028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F327" w14:textId="77777777" w:rsidR="00EB5028" w:rsidRDefault="00EB5028" w:rsidP="00551421">
      <w:r>
        <w:separator/>
      </w:r>
    </w:p>
  </w:footnote>
  <w:footnote w:type="continuationSeparator" w:id="0">
    <w:p w14:paraId="774A7038" w14:textId="77777777" w:rsidR="00EB5028" w:rsidRDefault="00EB5028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D59A2DF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0EB7"/>
    <w:rsid w:val="00075A7F"/>
    <w:rsid w:val="000915ED"/>
    <w:rsid w:val="000A5495"/>
    <w:rsid w:val="000B0F70"/>
    <w:rsid w:val="000B1EDE"/>
    <w:rsid w:val="000D2716"/>
    <w:rsid w:val="000D4B8F"/>
    <w:rsid w:val="000E365F"/>
    <w:rsid w:val="000E6EDC"/>
    <w:rsid w:val="000E7E16"/>
    <w:rsid w:val="000F2420"/>
    <w:rsid w:val="000F3006"/>
    <w:rsid w:val="00104D76"/>
    <w:rsid w:val="00116150"/>
    <w:rsid w:val="001264F5"/>
    <w:rsid w:val="001454C1"/>
    <w:rsid w:val="00160992"/>
    <w:rsid w:val="00161BC9"/>
    <w:rsid w:val="001C5D02"/>
    <w:rsid w:val="001E60B9"/>
    <w:rsid w:val="001F5DDD"/>
    <w:rsid w:val="00212296"/>
    <w:rsid w:val="00220E6E"/>
    <w:rsid w:val="00225A51"/>
    <w:rsid w:val="002278EC"/>
    <w:rsid w:val="00234CD0"/>
    <w:rsid w:val="00254806"/>
    <w:rsid w:val="00262755"/>
    <w:rsid w:val="00266102"/>
    <w:rsid w:val="00277D27"/>
    <w:rsid w:val="00284937"/>
    <w:rsid w:val="00297CF7"/>
    <w:rsid w:val="002A4C4E"/>
    <w:rsid w:val="002B6E31"/>
    <w:rsid w:val="002C614E"/>
    <w:rsid w:val="002D6D78"/>
    <w:rsid w:val="002E22C5"/>
    <w:rsid w:val="002E39B7"/>
    <w:rsid w:val="002F7522"/>
    <w:rsid w:val="00302F40"/>
    <w:rsid w:val="00311064"/>
    <w:rsid w:val="00312597"/>
    <w:rsid w:val="00312F06"/>
    <w:rsid w:val="00316B1F"/>
    <w:rsid w:val="00321786"/>
    <w:rsid w:val="00326F2E"/>
    <w:rsid w:val="00335EDF"/>
    <w:rsid w:val="00354C8F"/>
    <w:rsid w:val="00361864"/>
    <w:rsid w:val="003834BB"/>
    <w:rsid w:val="00392CD3"/>
    <w:rsid w:val="003A6144"/>
    <w:rsid w:val="003A6515"/>
    <w:rsid w:val="003B1725"/>
    <w:rsid w:val="003B7205"/>
    <w:rsid w:val="003C2B6E"/>
    <w:rsid w:val="003C2F1E"/>
    <w:rsid w:val="003C4875"/>
    <w:rsid w:val="003C7408"/>
    <w:rsid w:val="003E0B39"/>
    <w:rsid w:val="003F0DE0"/>
    <w:rsid w:val="003F1C7F"/>
    <w:rsid w:val="00436C8B"/>
    <w:rsid w:val="00440F14"/>
    <w:rsid w:val="00444B7C"/>
    <w:rsid w:val="00445673"/>
    <w:rsid w:val="00452CC3"/>
    <w:rsid w:val="00454A87"/>
    <w:rsid w:val="00456328"/>
    <w:rsid w:val="00457A32"/>
    <w:rsid w:val="004713AA"/>
    <w:rsid w:val="0047385B"/>
    <w:rsid w:val="0048109D"/>
    <w:rsid w:val="004848FC"/>
    <w:rsid w:val="004A5519"/>
    <w:rsid w:val="004C1205"/>
    <w:rsid w:val="004E5A07"/>
    <w:rsid w:val="004F4C59"/>
    <w:rsid w:val="005256A9"/>
    <w:rsid w:val="00525ED5"/>
    <w:rsid w:val="005308A0"/>
    <w:rsid w:val="00530A8C"/>
    <w:rsid w:val="00551421"/>
    <w:rsid w:val="00556415"/>
    <w:rsid w:val="0058162B"/>
    <w:rsid w:val="00581F81"/>
    <w:rsid w:val="005B31D5"/>
    <w:rsid w:val="005D11C6"/>
    <w:rsid w:val="005F2421"/>
    <w:rsid w:val="00617A01"/>
    <w:rsid w:val="00633579"/>
    <w:rsid w:val="006338E7"/>
    <w:rsid w:val="006340B5"/>
    <w:rsid w:val="006375FB"/>
    <w:rsid w:val="00646DE4"/>
    <w:rsid w:val="00651F7E"/>
    <w:rsid w:val="0066195E"/>
    <w:rsid w:val="00684AF1"/>
    <w:rsid w:val="006E499E"/>
    <w:rsid w:val="006E7FF4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A7774"/>
    <w:rsid w:val="007B4FE1"/>
    <w:rsid w:val="007C1704"/>
    <w:rsid w:val="007C2C56"/>
    <w:rsid w:val="007C57EE"/>
    <w:rsid w:val="0083760D"/>
    <w:rsid w:val="00842C7D"/>
    <w:rsid w:val="00856652"/>
    <w:rsid w:val="00870D93"/>
    <w:rsid w:val="00871618"/>
    <w:rsid w:val="008763BA"/>
    <w:rsid w:val="00877613"/>
    <w:rsid w:val="00881AFD"/>
    <w:rsid w:val="00881C60"/>
    <w:rsid w:val="008919C7"/>
    <w:rsid w:val="008A1AAE"/>
    <w:rsid w:val="008B7FC5"/>
    <w:rsid w:val="008C2054"/>
    <w:rsid w:val="008E0831"/>
    <w:rsid w:val="008E25B1"/>
    <w:rsid w:val="0091134C"/>
    <w:rsid w:val="0091488C"/>
    <w:rsid w:val="009177C9"/>
    <w:rsid w:val="00921D66"/>
    <w:rsid w:val="00945985"/>
    <w:rsid w:val="00957ED1"/>
    <w:rsid w:val="00962C22"/>
    <w:rsid w:val="009A5C2A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4324F"/>
    <w:rsid w:val="00B65E54"/>
    <w:rsid w:val="00B73904"/>
    <w:rsid w:val="00B81B76"/>
    <w:rsid w:val="00B9764D"/>
    <w:rsid w:val="00BA2052"/>
    <w:rsid w:val="00BC4F30"/>
    <w:rsid w:val="00BE0CAF"/>
    <w:rsid w:val="00C201E9"/>
    <w:rsid w:val="00C24038"/>
    <w:rsid w:val="00C3409D"/>
    <w:rsid w:val="00C5043A"/>
    <w:rsid w:val="00C5433D"/>
    <w:rsid w:val="00C571C5"/>
    <w:rsid w:val="00C61E75"/>
    <w:rsid w:val="00C65C78"/>
    <w:rsid w:val="00C67C7D"/>
    <w:rsid w:val="00C813DB"/>
    <w:rsid w:val="00C96F62"/>
    <w:rsid w:val="00C97188"/>
    <w:rsid w:val="00CB42E4"/>
    <w:rsid w:val="00CE1906"/>
    <w:rsid w:val="00CE4CB7"/>
    <w:rsid w:val="00CF1B1A"/>
    <w:rsid w:val="00D32055"/>
    <w:rsid w:val="00D86FAB"/>
    <w:rsid w:val="00DC2076"/>
    <w:rsid w:val="00DC3274"/>
    <w:rsid w:val="00DC70BB"/>
    <w:rsid w:val="00DD3B81"/>
    <w:rsid w:val="00DF0A8A"/>
    <w:rsid w:val="00E069CC"/>
    <w:rsid w:val="00E22CDF"/>
    <w:rsid w:val="00E37B2B"/>
    <w:rsid w:val="00E4157E"/>
    <w:rsid w:val="00E558A1"/>
    <w:rsid w:val="00E67AA9"/>
    <w:rsid w:val="00E730F1"/>
    <w:rsid w:val="00E764C9"/>
    <w:rsid w:val="00EB5028"/>
    <w:rsid w:val="00EC4E65"/>
    <w:rsid w:val="00ED51BE"/>
    <w:rsid w:val="00EE115B"/>
    <w:rsid w:val="00EF208B"/>
    <w:rsid w:val="00EF7A24"/>
    <w:rsid w:val="00F12019"/>
    <w:rsid w:val="00F24E30"/>
    <w:rsid w:val="00F72BFB"/>
    <w:rsid w:val="00F93625"/>
    <w:rsid w:val="00F93ACD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3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1281">
                  <w:marLeft w:val="0"/>
                  <w:marRight w:val="0"/>
                  <w:marTop w:val="22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0027">
                  <w:marLeft w:val="0"/>
                  <w:marRight w:val="0"/>
                  <w:marTop w:val="22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54</cp:revision>
  <dcterms:created xsi:type="dcterms:W3CDTF">2018-08-05T07:22:00Z</dcterms:created>
  <dcterms:modified xsi:type="dcterms:W3CDTF">2022-10-30T08:21:00Z</dcterms:modified>
</cp:coreProperties>
</file>