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F70B79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80891">
        <w:rPr>
          <w:rFonts w:hint="eastAsia"/>
          <w:sz w:val="32"/>
          <w:szCs w:val="32"/>
        </w:rPr>
        <w:t>吊臂誤觸高壓電</w:t>
      </w:r>
    </w:p>
    <w:p w14:paraId="459AC819" w14:textId="7AE83026" w:rsidR="005D11C6" w:rsidRDefault="0018089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8089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2461B92" wp14:editId="189ECEFA">
            <wp:simplePos x="0" y="0"/>
            <wp:positionH relativeFrom="column">
              <wp:posOffset>798830</wp:posOffset>
            </wp:positionH>
            <wp:positionV relativeFrom="paragraph">
              <wp:posOffset>447040</wp:posOffset>
            </wp:positionV>
            <wp:extent cx="3572510" cy="2353945"/>
            <wp:effectExtent l="0" t="0" r="0" b="0"/>
            <wp:wrapTopAndBottom/>
            <wp:docPr id="1" name="圖片 1" descr="一張含有 室外, 天空, 樹, 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天空, 樹, 火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796D8DDC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6B49FF7E" w14:textId="3996BA0D" w:rsidR="00B65E54" w:rsidRPr="00B65E54" w:rsidRDefault="00B65E5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5B4A385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D75ED73" w14:textId="77777777" w:rsidR="00180891" w:rsidRPr="00180891" w:rsidRDefault="00180891" w:rsidP="0018089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808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市七股區六孔碼頭，今（6）日發生一起死亡工安事故，一輛吊車在魚塭作業時吊車伸縮臂不慎勾到6600伏特高壓電線路，吊車隨即引發大火，車上3名男工人當場遭電死燒成焦屍。對此台電呼籲，若要進行吊車作業，可提前跟台電申請加裝防護線管，避免危險，而觸電時難以自救，也不建議他人以木棍等物協助脫困，「萬一沒有確定絕緣，救人也會有事」。</w:t>
      </w:r>
    </w:p>
    <w:p w14:paraId="359D8F41" w14:textId="77777777" w:rsidR="00180891" w:rsidRDefault="00180891" w:rsidP="00180891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B9477CE" w14:textId="47808615" w:rsidR="00180891" w:rsidRDefault="00180891" w:rsidP="00180891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1808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台電台南區處副處長劉</w:t>
      </w:r>
      <w:r w:rsidR="00DF70D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**</w:t>
      </w:r>
      <w:r w:rsidRPr="001808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表示，民眾任何作業如果有可能會碰觸到高壓電線時，應該事前向台電申請安裝防護線管，避免碰到高壓電線。台電的吊車在作業時，都會有接地設施防護，許多民間作業都忽略了這些重要的防護措施。</w:t>
      </w:r>
    </w:p>
    <w:p w14:paraId="4AB7EE20" w14:textId="77777777" w:rsidR="00A67638" w:rsidRPr="00180891" w:rsidRDefault="00A67638" w:rsidP="0018089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501FEE26" w:rsidR="00870D93" w:rsidRPr="00C47C34" w:rsidRDefault="00180891" w:rsidP="00C47C34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180891">
        <w:rPr>
          <w:rFonts w:asciiTheme="minorEastAsia" w:hAnsiTheme="minorEastAsia" w:cs="新細明體"/>
          <w:color w:val="232A31"/>
          <w:kern w:val="0"/>
          <w:szCs w:val="24"/>
        </w:rPr>
        <w:t>劉</w:t>
      </w:r>
      <w:r w:rsidR="00DF70D4">
        <w:rPr>
          <w:rFonts w:asciiTheme="minorEastAsia" w:hAnsiTheme="minorEastAsia" w:cs="新細明體" w:hint="eastAsia"/>
          <w:color w:val="232A31"/>
          <w:kern w:val="0"/>
          <w:szCs w:val="24"/>
        </w:rPr>
        <w:t>**</w:t>
      </w:r>
      <w:r w:rsidRPr="00180891">
        <w:rPr>
          <w:rFonts w:asciiTheme="minorEastAsia" w:hAnsiTheme="minorEastAsia" w:cs="新細明體"/>
          <w:color w:val="232A31"/>
          <w:kern w:val="0"/>
          <w:szCs w:val="24"/>
        </w:rPr>
        <w:t>也表示，過去曾發生過消防人員在搶救時觸電的意外，消防人員目前在搶救前，也必須先由台電人員做好斷電處理才能施救，一般人更難以靠著木棍等物品搶救傷者，且若木棍帶有溼氣，也可能會與地面同時感電，導致救援的人也會觸電。</w:t>
      </w:r>
      <w:r w:rsidR="00A67638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A67638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A67638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A67638">
        <w:rPr>
          <w:rFonts w:asciiTheme="minorEastAsia" w:hAnsiTheme="minorEastAsia" w:cs="新細明體"/>
          <w:color w:val="232A31"/>
          <w:kern w:val="0"/>
          <w:szCs w:val="24"/>
        </w:rPr>
        <w:t xml:space="preserve">2022/09/06 </w:t>
      </w:r>
      <w:r w:rsidR="00A67638">
        <w:rPr>
          <w:rFonts w:asciiTheme="minorEastAsia" w:hAnsiTheme="minorEastAsia" w:cs="新細明體" w:hint="eastAsia"/>
          <w:color w:val="232A31"/>
          <w:kern w:val="0"/>
          <w:szCs w:val="24"/>
        </w:rPr>
        <w:t>快點TV)</w:t>
      </w:r>
    </w:p>
    <w:p w14:paraId="607356E4" w14:textId="45250EDD" w:rsidR="00724C8B" w:rsidRDefault="00724C8B" w:rsidP="00302F40">
      <w:pPr>
        <w:rPr>
          <w:b/>
          <w:szCs w:val="24"/>
        </w:rPr>
      </w:pPr>
    </w:p>
    <w:p w14:paraId="39B80E6D" w14:textId="53E06B02" w:rsidR="00B17C5C" w:rsidRPr="00C47C34" w:rsidRDefault="00B17C5C" w:rsidP="00C47C34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774DF73D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lastRenderedPageBreak/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9F4625D" w14:textId="6BF4980C" w:rsidR="00A231CF" w:rsidRDefault="00C47C34" w:rsidP="00C72EF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該</w:t>
      </w:r>
      <w:r w:rsidR="00A67638" w:rsidRPr="00A676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兄弟的母親接到惡耗趕到現場也難以置信，她說中秋節快到了這陣子工作多，凌晨1點多兒子們就出門工作，兩人從事文蛤採收工作六、七年了算是老手，真的很想知道怎麼會發生這樣的意外</w:t>
      </w:r>
      <w:r w:rsidR="00A67638">
        <w:rPr>
          <w:rFonts w:asciiTheme="minorEastAsia" w:hAnsiTheme="minorEastAsia" w:cs="新細明體" w:hint="eastAsia"/>
          <w:kern w:val="0"/>
          <w:szCs w:val="24"/>
        </w:rPr>
        <w:t>。</w:t>
      </w:r>
    </w:p>
    <w:p w14:paraId="66A65C27" w14:textId="77777777" w:rsidR="00DF70D4" w:rsidRDefault="00DF70D4" w:rsidP="00DF70D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5DC748F" w14:textId="78A480F6" w:rsidR="00A67638" w:rsidRPr="00A67638" w:rsidRDefault="00A67638" w:rsidP="00C72EF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676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台電表示小貨車是在吊掛蛤蜊殼， 誤觸高壓線路導致意外發生， 詳細原因還要釐清</w:t>
      </w:r>
      <w:r w:rsidRPr="00A6763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383F6193" w14:textId="3F9962C0" w:rsidR="00870D93" w:rsidRPr="00160992" w:rsidRDefault="00870D93" w:rsidP="00DF70D4">
      <w:pPr>
        <w:pStyle w:val="a5"/>
        <w:ind w:leftChars="0" w:left="956"/>
        <w:rPr>
          <w:szCs w:val="24"/>
        </w:rPr>
      </w:pPr>
    </w:p>
    <w:p w14:paraId="7E65333A" w14:textId="552B64E4" w:rsidR="009C1B73" w:rsidRDefault="009C1B73" w:rsidP="00870D93">
      <w:pPr>
        <w:rPr>
          <w:szCs w:val="24"/>
        </w:rPr>
      </w:pPr>
    </w:p>
    <w:p w14:paraId="08C30293" w14:textId="436C40E2" w:rsidR="00262755" w:rsidRPr="009C1B73" w:rsidRDefault="00262755" w:rsidP="00870D93">
      <w:pPr>
        <w:rPr>
          <w:szCs w:val="24"/>
        </w:rPr>
      </w:pPr>
    </w:p>
    <w:p w14:paraId="6DDFB07C" w14:textId="307B00E9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19DDD7E9" w:rsidR="0091488C" w:rsidRDefault="00DF70D4" w:rsidP="00160992">
      <w:r>
        <w:rPr>
          <w:rFonts w:hint="eastAsia"/>
        </w:rPr>
        <w:t xml:space="preserve"> </w:t>
      </w:r>
      <w:r>
        <w:t xml:space="preserve">   </w:t>
      </w:r>
      <w:r w:rsidR="007F1F8B">
        <w:rPr>
          <w:rFonts w:hint="eastAsia"/>
        </w:rPr>
        <w:t>這是一起因採收文蛤的吊車臂誤觸高壓電導致的意外，由於是高壓電，所以也無法搶救，要等</w:t>
      </w:r>
      <w:r w:rsidR="00840660">
        <w:rPr>
          <w:rFonts w:hint="eastAsia"/>
        </w:rPr>
        <w:t>台電</w:t>
      </w:r>
      <w:r w:rsidR="007F1F8B">
        <w:rPr>
          <w:rFonts w:hint="eastAsia"/>
        </w:rPr>
        <w:t>斷電</w:t>
      </w:r>
      <w:r w:rsidR="00840660">
        <w:rPr>
          <w:rFonts w:hint="eastAsia"/>
        </w:rPr>
        <w:t>後</w:t>
      </w:r>
      <w:r w:rsidR="007F1F8B">
        <w:rPr>
          <w:rFonts w:hint="eastAsia"/>
        </w:rPr>
        <w:t>才能施救，</w:t>
      </w:r>
      <w:r w:rsidR="00840660">
        <w:rPr>
          <w:rFonts w:hint="eastAsia"/>
        </w:rPr>
        <w:t>只有眼睜睜的看著燒成火球。</w:t>
      </w:r>
    </w:p>
    <w:p w14:paraId="21E9FB03" w14:textId="45FEB2D6" w:rsidR="008B7FC5" w:rsidRDefault="008B7FC5" w:rsidP="00E37B2B"/>
    <w:p w14:paraId="571F8BB1" w14:textId="3DA391E9" w:rsidR="004F4C59" w:rsidRDefault="00982F21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看了事故現場的圖片，發現吊臂觸到的電線並非最高處的電線，且電線外觀也看不出來與旁邊的</w:t>
      </w:r>
      <w:r w:rsidR="00527019">
        <w:rPr>
          <w:rFonts w:hint="eastAsia"/>
        </w:rPr>
        <w:t>電線有何差異，結果竟然是</w:t>
      </w:r>
      <w:r w:rsidR="00527019">
        <w:rPr>
          <w:rFonts w:hint="eastAsia"/>
        </w:rPr>
        <w:t>6</w:t>
      </w:r>
      <w:r w:rsidR="00527019">
        <w:t>600</w:t>
      </w:r>
      <w:r w:rsidR="00527019">
        <w:rPr>
          <w:rFonts w:hint="eastAsia"/>
        </w:rPr>
        <w:t>V</w:t>
      </w:r>
      <w:r w:rsidR="00527019">
        <w:rPr>
          <w:rFonts w:hint="eastAsia"/>
        </w:rPr>
        <w:t>的高壓電！根據台電的說法是如果民眾需</w:t>
      </w:r>
      <w:r w:rsidR="00527019" w:rsidRPr="001808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要進行吊車作業，可提前跟台電申請加裝防護線管，避免危險</w:t>
      </w:r>
      <w:r w:rsidR="0085553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，當然本次事故事前並無人申請。而受害人已</w:t>
      </w:r>
      <w:r w:rsidR="002165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從</w:t>
      </w:r>
      <w:r w:rsidR="0085553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事</w:t>
      </w:r>
      <w:r w:rsidR="002165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此類工作六、七年了算是老手，怎麼也會出事？所以，老手也是會失手的！</w:t>
      </w:r>
      <w:r w:rsidR="001C608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那麼有</w:t>
      </w:r>
      <w:r w:rsidR="007D469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沒有</w:t>
      </w:r>
      <w:r w:rsidR="001C608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什麼其他辦法呢？</w:t>
      </w:r>
    </w:p>
    <w:p w14:paraId="435E95CD" w14:textId="1EA5A288" w:rsidR="001C6083" w:rsidRDefault="001C6083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358F2B4" w14:textId="7E1F1507" w:rsidR="001C6083" w:rsidRDefault="001C6083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CF4C7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由於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我們</w:t>
      </w:r>
      <w:r w:rsidR="00CF4C7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並非專業，在此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試提幾個初步構想，還希望專家</w:t>
      </w:r>
      <w:r w:rsidR="00C8249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進一步完善：</w:t>
      </w:r>
    </w:p>
    <w:p w14:paraId="242D740B" w14:textId="7EC97EE4" w:rsidR="00C8249F" w:rsidRDefault="00C8249F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A394488" w14:textId="77777777" w:rsidR="00800FE8" w:rsidRDefault="00C8249F" w:rsidP="00C8249F">
      <w:pPr>
        <w:pStyle w:val="a5"/>
        <w:numPr>
          <w:ilvl w:val="0"/>
          <w:numId w:val="18"/>
        </w:numPr>
        <w:ind w:leftChars="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C8249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高壓電</w:t>
      </w:r>
      <w:r w:rsidR="002E46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線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明確</w:t>
      </w:r>
      <w:r w:rsidR="002E46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區別且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明顯的</w:t>
      </w:r>
      <w:r w:rsidRPr="00C8249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標示</w:t>
      </w:r>
    </w:p>
    <w:p w14:paraId="7B915E09" w14:textId="77777777" w:rsidR="00800FE8" w:rsidRDefault="00800FE8" w:rsidP="00800FE8">
      <w:pPr>
        <w:pStyle w:val="a5"/>
        <w:ind w:leftChars="0" w:left="84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CC620EB" w14:textId="5A3F651D" w:rsidR="00C8249F" w:rsidRPr="00800FE8" w:rsidRDefault="00C8249F" w:rsidP="00800FE8">
      <w:pPr>
        <w:pStyle w:val="a5"/>
        <w:ind w:leftChars="0" w:left="84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>請研究</w:t>
      </w:r>
      <w:r w:rsidR="00722C4B">
        <w:rPr>
          <w:rFonts w:hint="eastAsia"/>
        </w:rPr>
        <w:t>路邊一般電線桿上的電線如屬高電壓時，</w:t>
      </w:r>
      <w:r w:rsidR="0032382E">
        <w:rPr>
          <w:rFonts w:hint="eastAsia"/>
        </w:rPr>
        <w:t>能否與一般</w:t>
      </w:r>
      <w:r w:rsidR="002E463E">
        <w:rPr>
          <w:rFonts w:hint="eastAsia"/>
        </w:rPr>
        <w:t>家用</w:t>
      </w:r>
      <w:r w:rsidR="0032382E">
        <w:rPr>
          <w:rFonts w:hint="eastAsia"/>
        </w:rPr>
        <w:t>電壓的</w:t>
      </w:r>
      <w:r w:rsidR="00000029">
        <w:rPr>
          <w:rFonts w:hint="eastAsia"/>
        </w:rPr>
        <w:t>電線</w:t>
      </w:r>
      <w:r w:rsidR="0032382E">
        <w:rPr>
          <w:rFonts w:hint="eastAsia"/>
        </w:rPr>
        <w:t>架設高度有明顯的區別，也就是更高一些</w:t>
      </w:r>
      <w:r w:rsidR="002E463E">
        <w:rPr>
          <w:rFonts w:hint="eastAsia"/>
        </w:rPr>
        <w:t>且不易直接碰觸</w:t>
      </w:r>
      <w:r w:rsidR="0032382E">
        <w:rPr>
          <w:rFonts w:hint="eastAsia"/>
        </w:rPr>
        <w:t>。</w:t>
      </w:r>
      <w:r w:rsidR="00000029">
        <w:rPr>
          <w:rFonts w:hint="eastAsia"/>
        </w:rPr>
        <w:t>並在</w:t>
      </w:r>
      <w:r w:rsidR="00800FE8">
        <w:rPr>
          <w:rFonts w:hint="eastAsia"/>
        </w:rPr>
        <w:t>高壓電的</w:t>
      </w:r>
      <w:r w:rsidR="00000029">
        <w:rPr>
          <w:rFonts w:hint="eastAsia"/>
        </w:rPr>
        <w:t>電線上加上色環，使人很容易的辨別哪些是高壓電線</w:t>
      </w:r>
      <w:r w:rsidR="00800FE8">
        <w:rPr>
          <w:rFonts w:hint="eastAsia"/>
        </w:rPr>
        <w:t>，並</w:t>
      </w:r>
      <w:r w:rsidR="002E463E">
        <w:rPr>
          <w:rFonts w:hint="eastAsia"/>
        </w:rPr>
        <w:t>在電線桿上</w:t>
      </w:r>
      <w:r w:rsidR="00800FE8">
        <w:rPr>
          <w:rFonts w:hint="eastAsia"/>
        </w:rPr>
        <w:t>增加警示和說明</w:t>
      </w:r>
      <w:r w:rsidR="00206909">
        <w:rPr>
          <w:rFonts w:hint="eastAsia"/>
        </w:rPr>
        <w:t>。尤其在曾經出事的</w:t>
      </w:r>
      <w:r w:rsidR="007A3A7E">
        <w:rPr>
          <w:rFonts w:hint="eastAsia"/>
        </w:rPr>
        <w:t>地區，一定要在高壓電線上明顯標示。</w:t>
      </w:r>
    </w:p>
    <w:p w14:paraId="7CF242C2" w14:textId="74F803C2" w:rsidR="00C8249F" w:rsidRDefault="00C8249F" w:rsidP="00C8249F"/>
    <w:p w14:paraId="69B53045" w14:textId="199A4B63" w:rsidR="00C8249F" w:rsidRDefault="00F352B2" w:rsidP="00C8249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落實高壓電線鄰近</w:t>
      </w:r>
      <w:r w:rsidR="005E679A">
        <w:rPr>
          <w:rFonts w:hint="eastAsia"/>
        </w:rPr>
        <w:t>處</w:t>
      </w:r>
      <w:r>
        <w:rPr>
          <w:rFonts w:hint="eastAsia"/>
        </w:rPr>
        <w:t>施工申報規定</w:t>
      </w:r>
    </w:p>
    <w:p w14:paraId="32D45BFB" w14:textId="03B67C1A" w:rsidR="00F352B2" w:rsidRDefault="00F352B2" w:rsidP="00F352B2">
      <w:pPr>
        <w:pStyle w:val="a5"/>
        <w:ind w:leftChars="0" w:left="840"/>
      </w:pPr>
    </w:p>
    <w:p w14:paraId="431E5682" w14:textId="62B55512" w:rsidR="00F352B2" w:rsidRDefault="00F352B2" w:rsidP="00F352B2">
      <w:pPr>
        <w:pStyle w:val="a5"/>
        <w:ind w:leftChars="0" w:left="840"/>
      </w:pPr>
      <w:r>
        <w:rPr>
          <w:rFonts w:hint="eastAsia"/>
        </w:rPr>
        <w:t>目前看來</w:t>
      </w:r>
      <w:r w:rsidR="005E679A">
        <w:rPr>
          <w:rFonts w:hint="eastAsia"/>
        </w:rPr>
        <w:t>並未嚴格控管</w:t>
      </w:r>
      <w:r w:rsidR="005300D9">
        <w:rPr>
          <w:rFonts w:hint="eastAsia"/>
        </w:rPr>
        <w:t>。</w:t>
      </w:r>
      <w:r w:rsidR="005E679A">
        <w:rPr>
          <w:rFonts w:hint="eastAsia"/>
        </w:rPr>
        <w:t>是否可修改法令，規定吊車業者如作業附近</w:t>
      </w:r>
      <w:r w:rsidR="005300D9">
        <w:rPr>
          <w:rFonts w:hint="eastAsia"/>
        </w:rPr>
        <w:t>若干範圍內</w:t>
      </w:r>
      <w:r w:rsidR="005E679A">
        <w:rPr>
          <w:rFonts w:hint="eastAsia"/>
        </w:rPr>
        <w:t>有電線電桿等設施</w:t>
      </w:r>
      <w:r w:rsidR="005300D9">
        <w:rPr>
          <w:rFonts w:hint="eastAsia"/>
        </w:rPr>
        <w:t>者，必需先向台電申報許可後才能施工，</w:t>
      </w:r>
      <w:r w:rsidR="00206909">
        <w:rPr>
          <w:rFonts w:hint="eastAsia"/>
        </w:rPr>
        <w:t>並</w:t>
      </w:r>
      <w:r w:rsidR="00DD65DB">
        <w:rPr>
          <w:rFonts w:hint="eastAsia"/>
        </w:rPr>
        <w:t>取得緊急</w:t>
      </w:r>
      <w:r w:rsidR="00A954F5">
        <w:rPr>
          <w:rFonts w:hint="eastAsia"/>
        </w:rPr>
        <w:t>事件</w:t>
      </w:r>
      <w:r w:rsidR="00DD65DB">
        <w:rPr>
          <w:rFonts w:hint="eastAsia"/>
        </w:rPr>
        <w:t>連絡</w:t>
      </w:r>
      <w:r w:rsidR="00206909">
        <w:rPr>
          <w:rFonts w:hint="eastAsia"/>
        </w:rPr>
        <w:t>求助</w:t>
      </w:r>
      <w:r w:rsidR="00DD65DB">
        <w:rPr>
          <w:rFonts w:hint="eastAsia"/>
        </w:rPr>
        <w:t>電話，違規者</w:t>
      </w:r>
      <w:r w:rsidR="005300D9">
        <w:rPr>
          <w:rFonts w:hint="eastAsia"/>
        </w:rPr>
        <w:t>取締罰款。</w:t>
      </w:r>
    </w:p>
    <w:p w14:paraId="0CF63953" w14:textId="77777777" w:rsidR="00DD65DB" w:rsidRDefault="00DD65DB" w:rsidP="00F352B2">
      <w:pPr>
        <w:pStyle w:val="a5"/>
        <w:ind w:leftChars="0" w:left="840"/>
      </w:pPr>
    </w:p>
    <w:p w14:paraId="1F0E7CA0" w14:textId="416C6488" w:rsidR="00F352B2" w:rsidRDefault="00DD65DB" w:rsidP="00C8249F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吊車作業前需</w:t>
      </w:r>
      <w:r w:rsidR="007C348C">
        <w:rPr>
          <w:rFonts w:hint="eastAsia"/>
        </w:rPr>
        <w:t>做好</w:t>
      </w:r>
      <w:r>
        <w:rPr>
          <w:rFonts w:hint="eastAsia"/>
        </w:rPr>
        <w:t>吊車接地</w:t>
      </w:r>
      <w:r w:rsidR="007C348C">
        <w:rPr>
          <w:rFonts w:hint="eastAsia"/>
        </w:rPr>
        <w:t>的工作</w:t>
      </w:r>
    </w:p>
    <w:p w14:paraId="16B608AD" w14:textId="6077901D" w:rsidR="00A954F5" w:rsidRDefault="00A954F5" w:rsidP="00A954F5">
      <w:pPr>
        <w:pStyle w:val="a5"/>
        <w:ind w:leftChars="0" w:left="840"/>
      </w:pPr>
    </w:p>
    <w:p w14:paraId="65E09C5F" w14:textId="2A426B6B" w:rsidR="00A954F5" w:rsidRDefault="00A954F5" w:rsidP="00A954F5">
      <w:pPr>
        <w:pStyle w:val="a5"/>
        <w:ind w:leftChars="0" w:left="840"/>
      </w:pPr>
      <w:r>
        <w:rPr>
          <w:rFonts w:hint="eastAsia"/>
        </w:rPr>
        <w:t>接地可避免</w:t>
      </w:r>
      <w:r w:rsidR="00F32C4C">
        <w:rPr>
          <w:rFonts w:hint="eastAsia"/>
        </w:rPr>
        <w:t>漏電或誤觸電等</w:t>
      </w:r>
      <w:r w:rsidR="00CF4C74">
        <w:rPr>
          <w:rFonts w:hint="eastAsia"/>
        </w:rPr>
        <w:t>等</w:t>
      </w:r>
      <w:r w:rsidR="00F32C4C">
        <w:rPr>
          <w:rFonts w:hint="eastAsia"/>
        </w:rPr>
        <w:t>的意外，</w:t>
      </w:r>
      <w:r w:rsidR="00CF4C74">
        <w:rPr>
          <w:rFonts w:hint="eastAsia"/>
        </w:rPr>
        <w:t>如何在不妨礙工作的狀況下，做好安全防護是業者的責任。</w:t>
      </w:r>
    </w:p>
    <w:p w14:paraId="323A1B12" w14:textId="77777777" w:rsidR="00F352B2" w:rsidRDefault="00F352B2" w:rsidP="00F352B2"/>
    <w:p w14:paraId="7BE102BD" w14:textId="67F4DCA4" w:rsidR="00C8249F" w:rsidRDefault="007C348C" w:rsidP="00C8249F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</w:t>
      </w:r>
      <w:r w:rsidR="007A3A7E">
        <w:rPr>
          <w:rFonts w:hint="eastAsia"/>
        </w:rPr>
        <w:t>於</w:t>
      </w:r>
      <w:r>
        <w:rPr>
          <w:rFonts w:hint="eastAsia"/>
        </w:rPr>
        <w:t>本議題你還有什麼點子？請提出分享討論。</w:t>
      </w:r>
    </w:p>
    <w:p w14:paraId="7856B080" w14:textId="77777777" w:rsidR="00C8249F" w:rsidRDefault="00C8249F" w:rsidP="00C8249F"/>
    <w:sectPr w:rsidR="00C8249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C5EE4" w14:textId="77777777" w:rsidR="00913101" w:rsidRDefault="00913101" w:rsidP="00551421">
      <w:r>
        <w:separator/>
      </w:r>
    </w:p>
  </w:endnote>
  <w:endnote w:type="continuationSeparator" w:id="0">
    <w:p w14:paraId="7F363989" w14:textId="77777777" w:rsidR="00913101" w:rsidRDefault="0091310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21DE8" w14:textId="77777777" w:rsidR="00913101" w:rsidRDefault="00913101" w:rsidP="00551421">
      <w:r>
        <w:separator/>
      </w:r>
    </w:p>
  </w:footnote>
  <w:footnote w:type="continuationSeparator" w:id="0">
    <w:p w14:paraId="0F9DC73D" w14:textId="77777777" w:rsidR="00913101" w:rsidRDefault="0091310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BF07684"/>
    <w:multiLevelType w:val="hybridMultilevel"/>
    <w:tmpl w:val="617A0B2C"/>
    <w:lvl w:ilvl="0" w:tplc="EA4AAE4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0029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47831"/>
    <w:rsid w:val="00160992"/>
    <w:rsid w:val="00161BC9"/>
    <w:rsid w:val="00180891"/>
    <w:rsid w:val="001C5D02"/>
    <w:rsid w:val="001C6083"/>
    <w:rsid w:val="001E60B9"/>
    <w:rsid w:val="00206909"/>
    <w:rsid w:val="00212296"/>
    <w:rsid w:val="002165B2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463E"/>
    <w:rsid w:val="002F7522"/>
    <w:rsid w:val="00302F40"/>
    <w:rsid w:val="00312597"/>
    <w:rsid w:val="00312F06"/>
    <w:rsid w:val="00321786"/>
    <w:rsid w:val="0032382E"/>
    <w:rsid w:val="00326F2E"/>
    <w:rsid w:val="00335EDF"/>
    <w:rsid w:val="00354C8F"/>
    <w:rsid w:val="00361864"/>
    <w:rsid w:val="003834BB"/>
    <w:rsid w:val="00392CD3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27019"/>
    <w:rsid w:val="005300D9"/>
    <w:rsid w:val="005308A0"/>
    <w:rsid w:val="00530A8C"/>
    <w:rsid w:val="00551421"/>
    <w:rsid w:val="0058162B"/>
    <w:rsid w:val="00581F81"/>
    <w:rsid w:val="005D11C6"/>
    <w:rsid w:val="005E679A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041C5"/>
    <w:rsid w:val="00722C4B"/>
    <w:rsid w:val="0072431A"/>
    <w:rsid w:val="00724C8B"/>
    <w:rsid w:val="007303BC"/>
    <w:rsid w:val="0073612C"/>
    <w:rsid w:val="00763E64"/>
    <w:rsid w:val="00772AA3"/>
    <w:rsid w:val="00781D3C"/>
    <w:rsid w:val="00796CF6"/>
    <w:rsid w:val="007A3A7E"/>
    <w:rsid w:val="007B4FE1"/>
    <w:rsid w:val="007C1704"/>
    <w:rsid w:val="007C2C56"/>
    <w:rsid w:val="007C348C"/>
    <w:rsid w:val="007D469A"/>
    <w:rsid w:val="007F1F8B"/>
    <w:rsid w:val="00800FE8"/>
    <w:rsid w:val="0083760D"/>
    <w:rsid w:val="00840660"/>
    <w:rsid w:val="00855537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3101"/>
    <w:rsid w:val="0091488C"/>
    <w:rsid w:val="009177C9"/>
    <w:rsid w:val="00945985"/>
    <w:rsid w:val="00957ED1"/>
    <w:rsid w:val="00980C0A"/>
    <w:rsid w:val="00982F21"/>
    <w:rsid w:val="009C1B73"/>
    <w:rsid w:val="009C5872"/>
    <w:rsid w:val="00A14640"/>
    <w:rsid w:val="00A231CF"/>
    <w:rsid w:val="00A31660"/>
    <w:rsid w:val="00A3664E"/>
    <w:rsid w:val="00A42C57"/>
    <w:rsid w:val="00A460BB"/>
    <w:rsid w:val="00A462C1"/>
    <w:rsid w:val="00A67638"/>
    <w:rsid w:val="00A954F5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0327"/>
    <w:rsid w:val="00BA2052"/>
    <w:rsid w:val="00C201E9"/>
    <w:rsid w:val="00C24038"/>
    <w:rsid w:val="00C3409D"/>
    <w:rsid w:val="00C47C34"/>
    <w:rsid w:val="00C5043A"/>
    <w:rsid w:val="00C5433D"/>
    <w:rsid w:val="00C61E75"/>
    <w:rsid w:val="00C813DB"/>
    <w:rsid w:val="00C8249F"/>
    <w:rsid w:val="00C96F62"/>
    <w:rsid w:val="00C97188"/>
    <w:rsid w:val="00CB42E4"/>
    <w:rsid w:val="00CE1906"/>
    <w:rsid w:val="00CE4CB7"/>
    <w:rsid w:val="00CF1B1A"/>
    <w:rsid w:val="00CF4C74"/>
    <w:rsid w:val="00D32055"/>
    <w:rsid w:val="00D86FAB"/>
    <w:rsid w:val="00DC2076"/>
    <w:rsid w:val="00DC3274"/>
    <w:rsid w:val="00DC70BB"/>
    <w:rsid w:val="00DD3B81"/>
    <w:rsid w:val="00DD65DB"/>
    <w:rsid w:val="00DF0A8A"/>
    <w:rsid w:val="00DF70D4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32C4C"/>
    <w:rsid w:val="00F352B2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3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49</cp:revision>
  <dcterms:created xsi:type="dcterms:W3CDTF">2018-08-05T07:22:00Z</dcterms:created>
  <dcterms:modified xsi:type="dcterms:W3CDTF">2022-09-18T07:03:00Z</dcterms:modified>
</cp:coreProperties>
</file>