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36D3F3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862E5">
        <w:rPr>
          <w:rFonts w:hint="eastAsia"/>
          <w:sz w:val="32"/>
          <w:szCs w:val="32"/>
        </w:rPr>
        <w:t>兒童餐椅翻倒</w:t>
      </w:r>
    </w:p>
    <w:p w14:paraId="459AC819" w14:textId="46CDA910" w:rsidR="005D11C6" w:rsidRDefault="004D027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D027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6FA46CF" wp14:editId="0BD42EAF">
            <wp:simplePos x="0" y="0"/>
            <wp:positionH relativeFrom="column">
              <wp:posOffset>1031875</wp:posOffset>
            </wp:positionH>
            <wp:positionV relativeFrom="paragraph">
              <wp:posOffset>379095</wp:posOffset>
            </wp:positionV>
            <wp:extent cx="3183255" cy="2213610"/>
            <wp:effectExtent l="0" t="0" r="4445" b="0"/>
            <wp:wrapTopAndBottom/>
            <wp:docPr id="1" name="圖片 1" descr="一張含有 牆, 室內, 桌, 椅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牆, 室內, 桌, 椅子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660FA871" w:rsidR="00B65E54" w:rsidRPr="00316B1F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636BEE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0B357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C789AEE" w14:textId="19C90ECD" w:rsidR="004D0271" w:rsidRPr="00300BC9" w:rsidRDefault="009862E5" w:rsidP="00300BC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D0271">
        <w:rPr>
          <w:rFonts w:asciiTheme="minorEastAsia" w:hAnsiTheme="minorEastAsia" w:cs="新細明體"/>
          <w:color w:val="232A31"/>
          <w:kern w:val="0"/>
          <w:szCs w:val="24"/>
        </w:rPr>
        <w:t>出外用餐讓幼童坐兒童安全餐椅時，千萬要留意孩子的安全！近日馬來西亞便發生一起憾事，一對印度裔父母帶著2歲兒子在餐廳吃飯，並讓兒子坐在兒童安全餐椅上，不料兒子卻調皮踢餐桌，造成安全餐椅往後倒，男童頭部直接重擊地面，最後不幸身亡，母親當場崩潰，傷心欲絕。</w:t>
      </w:r>
      <w:r w:rsidR="004D0271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4D0271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4D0271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4D0271">
        <w:rPr>
          <w:rFonts w:asciiTheme="minorEastAsia" w:hAnsiTheme="minorEastAsia" w:cs="新細明體"/>
          <w:color w:val="232A31"/>
          <w:kern w:val="0"/>
          <w:szCs w:val="24"/>
        </w:rPr>
        <w:t xml:space="preserve">2022/10/07 </w:t>
      </w:r>
      <w:r w:rsidR="00300BC9">
        <w:rPr>
          <w:rFonts w:asciiTheme="minorEastAsia" w:hAnsiTheme="minorEastAsia" w:cs="新細明體" w:hint="eastAsia"/>
          <w:color w:val="232A31"/>
          <w:kern w:val="0"/>
          <w:szCs w:val="24"/>
        </w:rPr>
        <w:t>鏡新聞)</w:t>
      </w:r>
    </w:p>
    <w:p w14:paraId="0FE0FC31" w14:textId="1D43E67F" w:rsidR="009862E5" w:rsidRPr="00300BC9" w:rsidRDefault="004D0271" w:rsidP="00300BC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4D0271">
        <w:rPr>
          <w:rFonts w:ascii="Helvetica Neue" w:eastAsia="新細明體" w:hAnsi="Helvetica Neue" w:cs="新細明體"/>
          <w:color w:val="232A31"/>
          <w:kern w:val="0"/>
          <w:szCs w:val="24"/>
        </w:rPr>
        <w:t>男童不斷痛哭後陷入昏迷，父親立刻帶男童到附近診所，由於男童傷勢相當嚴重，醫師要他立即轉到大醫院，醫院檢查時發現男童已無生命跡象，傷重不治。</w:t>
      </w:r>
      <w:r w:rsidRPr="004D0271">
        <w:rPr>
          <w:rFonts w:asciiTheme="minorEastAsia" w:hAnsiTheme="minorEastAsia" w:cs="新細明體"/>
          <w:color w:val="232A31"/>
          <w:kern w:val="0"/>
          <w:szCs w:val="24"/>
        </w:rPr>
        <w:t>男童遺體於5日送至新山中央醫院，將解剖驗屍以確認死因，警方指出，因此意外事件未涉及刑事成份，將以猝死案處理。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2022/10/07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6D38396F" w14:textId="733E302C" w:rsidR="00870D93" w:rsidRPr="000B357E" w:rsidRDefault="00870D93" w:rsidP="000B357E">
      <w:pPr>
        <w:rPr>
          <w:rFonts w:hint="eastAsia"/>
          <w:b/>
          <w:szCs w:val="24"/>
        </w:rPr>
      </w:pPr>
    </w:p>
    <w:p w14:paraId="39B80E6D" w14:textId="77777777" w:rsidR="00B17C5C" w:rsidRPr="000B357E" w:rsidRDefault="00B17C5C" w:rsidP="000B357E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690A6563" w:rsidR="00870D93" w:rsidRDefault="00300BC9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太可怕了，沒想到兒童餐椅</w:t>
      </w:r>
      <w:r w:rsidR="00BF09D4">
        <w:rPr>
          <w:rFonts w:hint="eastAsia"/>
          <w:szCs w:val="24"/>
        </w:rPr>
        <w:t>會</w:t>
      </w:r>
      <w:r>
        <w:rPr>
          <w:rFonts w:hint="eastAsia"/>
          <w:szCs w:val="24"/>
        </w:rPr>
        <w:t>這麼危險</w:t>
      </w:r>
      <w:r w:rsidR="00FF4139">
        <w:rPr>
          <w:rFonts w:hint="eastAsia"/>
          <w:szCs w:val="24"/>
        </w:rPr>
        <w:t>。</w:t>
      </w:r>
    </w:p>
    <w:p w14:paraId="2F6DCF23" w14:textId="22B046C3" w:rsidR="00FF4139" w:rsidRDefault="00FF4139" w:rsidP="00FF4139">
      <w:pPr>
        <w:pStyle w:val="a5"/>
        <w:ind w:leftChars="0" w:left="956"/>
        <w:rPr>
          <w:szCs w:val="24"/>
        </w:rPr>
      </w:pPr>
    </w:p>
    <w:p w14:paraId="24A6F10A" w14:textId="77C842C5" w:rsidR="00FF4139" w:rsidRDefault="00FF4139" w:rsidP="00FF4139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小孩也太調皮了，不好好坐還亂踢。</w:t>
      </w:r>
    </w:p>
    <w:p w14:paraId="3379CA86" w14:textId="77777777" w:rsidR="00FF4139" w:rsidRPr="00FF4139" w:rsidRDefault="00FF4139" w:rsidP="00FF4139">
      <w:pPr>
        <w:pStyle w:val="a5"/>
        <w:rPr>
          <w:szCs w:val="24"/>
        </w:rPr>
      </w:pPr>
    </w:p>
    <w:p w14:paraId="5F976088" w14:textId="6011C45C" w:rsidR="00FF4139" w:rsidRPr="00160992" w:rsidRDefault="00FF4139" w:rsidP="00FF4139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做父母的不可大意，一定要照顧好小孩。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256F83D9" w14:textId="77777777" w:rsidR="000B357E" w:rsidRDefault="00BF09D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小孩因兒童座椅翻倒，不幸頭部直接重擊地面不治，實在令人</w:t>
      </w:r>
      <w:r w:rsidR="00E84DBD">
        <w:rPr>
          <w:rFonts w:hint="eastAsia"/>
        </w:rPr>
        <w:t>婉惜。過去也曾有類似案件，但很少造成生命的危險，所以</w:t>
      </w:r>
      <w:r w:rsidR="00791206">
        <w:rPr>
          <w:rFonts w:hint="eastAsia"/>
        </w:rPr>
        <w:t>並未引起太多的注意。</w:t>
      </w:r>
    </w:p>
    <w:p w14:paraId="29E66FA9" w14:textId="77777777" w:rsidR="000B357E" w:rsidRDefault="000B357E" w:rsidP="00E37B2B"/>
    <w:p w14:paraId="12904DE5" w14:textId="544A85C1" w:rsidR="007A571C" w:rsidRDefault="000B357E" w:rsidP="000B357E">
      <w:pPr>
        <w:ind w:firstLineChars="200" w:firstLine="480"/>
      </w:pPr>
      <w:r>
        <w:rPr>
          <w:rFonts w:hint="eastAsia"/>
        </w:rPr>
        <w:t>出事後去</w:t>
      </w:r>
      <w:r w:rsidR="00791206">
        <w:rPr>
          <w:rFonts w:hint="eastAsia"/>
        </w:rPr>
        <w:t>怪小孩太調皮，沒事到處踢作什麼？</w:t>
      </w:r>
      <w:r w:rsidR="00BA0E84">
        <w:rPr>
          <w:rFonts w:hint="eastAsia"/>
        </w:rPr>
        <w:t>或許是因為</w:t>
      </w:r>
      <w:r w:rsidR="00CB3624">
        <w:rPr>
          <w:rFonts w:hint="eastAsia"/>
        </w:rPr>
        <w:t>好玩？</w:t>
      </w:r>
      <w:r w:rsidR="00BA0E84">
        <w:rPr>
          <w:rFonts w:hint="eastAsia"/>
        </w:rPr>
        <w:t>不聽話？</w:t>
      </w:r>
      <w:r w:rsidR="00CB3624">
        <w:rPr>
          <w:rFonts w:hint="eastAsia"/>
        </w:rPr>
        <w:t>發脾氣？過於好動</w:t>
      </w:r>
      <w:r w:rsidR="00BA0E84">
        <w:rPr>
          <w:rFonts w:hint="eastAsia"/>
        </w:rPr>
        <w:t>？……</w:t>
      </w:r>
      <w:r>
        <w:rPr>
          <w:rFonts w:hint="eastAsia"/>
        </w:rPr>
        <w:t>是於事無補的。</w:t>
      </w:r>
      <w:r w:rsidR="00BA0E84">
        <w:rPr>
          <w:rFonts w:hint="eastAsia"/>
        </w:rPr>
        <w:t>我們必需承認，小孩就是任性不講理，好動又沒安全意識</w:t>
      </w:r>
      <w:r w:rsidR="00E6665A">
        <w:rPr>
          <w:rFonts w:hint="eastAsia"/>
        </w:rPr>
        <w:t>！</w:t>
      </w:r>
      <w:r w:rsidR="00791206">
        <w:rPr>
          <w:rFonts w:hint="eastAsia"/>
        </w:rPr>
        <w:t>怪大人沒保護好小孩？遇到兒童座椅突然翻倒，恐怕</w:t>
      </w:r>
      <w:r w:rsidR="004037F0">
        <w:rPr>
          <w:rFonts w:hint="eastAsia"/>
        </w:rPr>
        <w:t>很少有機會</w:t>
      </w:r>
      <w:r w:rsidR="00CB3624">
        <w:rPr>
          <w:rFonts w:hint="eastAsia"/>
        </w:rPr>
        <w:t>來得及搶救！所以</w:t>
      </w:r>
      <w:r w:rsidR="00E6665A">
        <w:rPr>
          <w:rFonts w:hint="eastAsia"/>
        </w:rPr>
        <w:t>這些怪罪連標都治不了更別說治本了，一定要想些別的辦法</w:t>
      </w:r>
      <w:r w:rsidR="004037F0">
        <w:rPr>
          <w:rFonts w:hint="eastAsia"/>
        </w:rPr>
        <w:t>從根本上來改善</w:t>
      </w:r>
      <w:r w:rsidR="00E6665A">
        <w:rPr>
          <w:rFonts w:hint="eastAsia"/>
        </w:rPr>
        <w:t>！</w:t>
      </w:r>
      <w:r w:rsidR="00CB1C7B">
        <w:rPr>
          <w:rFonts w:hint="eastAsia"/>
        </w:rPr>
        <w:t>既然</w:t>
      </w:r>
      <w:r w:rsidR="006B7EC7">
        <w:rPr>
          <w:rFonts w:hint="eastAsia"/>
        </w:rPr>
        <w:t>兒童座椅是專門給兒童坐的，就要</w:t>
      </w:r>
      <w:r w:rsidR="0057113E">
        <w:rPr>
          <w:rFonts w:hint="eastAsia"/>
        </w:rPr>
        <w:t>從兒童座椅</w:t>
      </w:r>
      <w:r w:rsidR="006B7EC7">
        <w:rPr>
          <w:rFonts w:hint="eastAsia"/>
        </w:rPr>
        <w:t>的設計</w:t>
      </w:r>
      <w:r w:rsidR="0057113E">
        <w:rPr>
          <w:rFonts w:hint="eastAsia"/>
        </w:rPr>
        <w:t>上</w:t>
      </w:r>
      <w:r w:rsidR="007A571C">
        <w:rPr>
          <w:rFonts w:hint="eastAsia"/>
        </w:rPr>
        <w:t>來</w:t>
      </w:r>
      <w:r w:rsidR="0057113E">
        <w:rPr>
          <w:rFonts w:hint="eastAsia"/>
        </w:rPr>
        <w:t>著手</w:t>
      </w:r>
      <w:r w:rsidR="007A571C">
        <w:rPr>
          <w:rFonts w:hint="eastAsia"/>
        </w:rPr>
        <w:t>。</w:t>
      </w:r>
    </w:p>
    <w:p w14:paraId="0409C588" w14:textId="77777777" w:rsidR="007A571C" w:rsidRDefault="007A571C" w:rsidP="00E37B2B"/>
    <w:p w14:paraId="571F8BB1" w14:textId="577D625E" w:rsidR="004F4C59" w:rsidRDefault="0057113E" w:rsidP="007A571C">
      <w:pPr>
        <w:ind w:firstLineChars="200" w:firstLine="480"/>
      </w:pPr>
      <w:r>
        <w:rPr>
          <w:rFonts w:hint="eastAsia"/>
        </w:rPr>
        <w:t>兒童座椅的椅腳很長</w:t>
      </w:r>
      <w:r w:rsidR="006B7EC7">
        <w:rPr>
          <w:rFonts w:hint="eastAsia"/>
        </w:rPr>
        <w:t>很高</w:t>
      </w:r>
      <w:r>
        <w:rPr>
          <w:rFonts w:hint="eastAsia"/>
        </w:rPr>
        <w:t>，兒童</w:t>
      </w:r>
      <w:r w:rsidR="00A16446">
        <w:rPr>
          <w:rFonts w:hint="eastAsia"/>
        </w:rPr>
        <w:t>又</w:t>
      </w:r>
      <w:r>
        <w:rPr>
          <w:rFonts w:hint="eastAsia"/>
        </w:rPr>
        <w:t>坐在上面，因此重心</w:t>
      </w:r>
      <w:r w:rsidR="007A571C">
        <w:rPr>
          <w:rFonts w:hint="eastAsia"/>
        </w:rPr>
        <w:t>一定</w:t>
      </w:r>
      <w:r>
        <w:rPr>
          <w:rFonts w:hint="eastAsia"/>
        </w:rPr>
        <w:t>很高，一不小心就容易翻倒</w:t>
      </w:r>
      <w:r w:rsidR="00CB1C7B">
        <w:rPr>
          <w:rFonts w:hint="eastAsia"/>
        </w:rPr>
        <w:t>，</w:t>
      </w:r>
      <w:r w:rsidR="00A16446">
        <w:rPr>
          <w:rFonts w:hint="eastAsia"/>
        </w:rPr>
        <w:t>不論如何，</w:t>
      </w:r>
      <w:r w:rsidR="007A571C">
        <w:rPr>
          <w:rFonts w:hint="eastAsia"/>
        </w:rPr>
        <w:t>一旦</w:t>
      </w:r>
      <w:r w:rsidR="00A16446">
        <w:rPr>
          <w:rFonts w:hint="eastAsia"/>
        </w:rPr>
        <w:t>從座椅上摔下</w:t>
      </w:r>
      <w:r w:rsidR="006D2597">
        <w:rPr>
          <w:rFonts w:hint="eastAsia"/>
        </w:rPr>
        <w:t>來</w:t>
      </w:r>
      <w:r w:rsidR="005C035F">
        <w:rPr>
          <w:rFonts w:hint="eastAsia"/>
        </w:rPr>
        <w:t>後果</w:t>
      </w:r>
      <w:r w:rsidR="007A571C">
        <w:rPr>
          <w:rFonts w:hint="eastAsia"/>
        </w:rPr>
        <w:t>一定不</w:t>
      </w:r>
      <w:r w:rsidR="005C035F">
        <w:rPr>
          <w:rFonts w:hint="eastAsia"/>
        </w:rPr>
        <w:t>輕，</w:t>
      </w:r>
      <w:r w:rsidR="00CB1C7B">
        <w:rPr>
          <w:rFonts w:hint="eastAsia"/>
        </w:rPr>
        <w:t>所以</w:t>
      </w:r>
      <w:r w:rsidR="005C035F">
        <w:rPr>
          <w:rFonts w:hint="eastAsia"/>
        </w:rPr>
        <w:t>一定</w:t>
      </w:r>
      <w:r w:rsidR="00CB1C7B">
        <w:rPr>
          <w:rFonts w:hint="eastAsia"/>
        </w:rPr>
        <w:t>要想辦法改善兒童座椅的</w:t>
      </w:r>
      <w:r w:rsidR="000E6766">
        <w:rPr>
          <w:rFonts w:hint="eastAsia"/>
        </w:rPr>
        <w:t>人性化</w:t>
      </w:r>
      <w:r w:rsidR="00CB1C7B">
        <w:rPr>
          <w:rFonts w:hint="eastAsia"/>
        </w:rPr>
        <w:t>設計</w:t>
      </w:r>
      <w:r w:rsidR="006D2597">
        <w:rPr>
          <w:rFonts w:hint="eastAsia"/>
        </w:rPr>
        <w:t>。</w:t>
      </w:r>
      <w:r w:rsidR="000E6766">
        <w:rPr>
          <w:rFonts w:hint="eastAsia"/>
        </w:rPr>
        <w:t>當然</w:t>
      </w:r>
      <w:r w:rsidR="006D2597">
        <w:rPr>
          <w:rFonts w:hint="eastAsia"/>
        </w:rPr>
        <w:t>，這</w:t>
      </w:r>
      <w:r w:rsidR="005C035F">
        <w:rPr>
          <w:rFonts w:hint="eastAsia"/>
        </w:rPr>
        <w:t>是製造商的責任。</w:t>
      </w:r>
      <w:r w:rsidR="000E6766">
        <w:rPr>
          <w:rFonts w:hint="eastAsia"/>
        </w:rPr>
        <w:t>以下幾點改善建議提供參考</w:t>
      </w:r>
      <w:r w:rsidR="00411966">
        <w:rPr>
          <w:rFonts w:hint="eastAsia"/>
        </w:rPr>
        <w:t>：</w:t>
      </w:r>
    </w:p>
    <w:p w14:paraId="08F97976" w14:textId="65B5553E" w:rsidR="00411966" w:rsidRDefault="00411966" w:rsidP="007A571C">
      <w:pPr>
        <w:ind w:firstLineChars="200" w:firstLine="480"/>
      </w:pPr>
    </w:p>
    <w:p w14:paraId="78942042" w14:textId="5A53325E" w:rsidR="00411966" w:rsidRDefault="00411966" w:rsidP="0041196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加裝安全帶</w:t>
      </w:r>
    </w:p>
    <w:p w14:paraId="44C02108" w14:textId="19C0046E" w:rsidR="00411966" w:rsidRDefault="00411966" w:rsidP="00411966">
      <w:pPr>
        <w:pStyle w:val="a5"/>
        <w:ind w:leftChars="0" w:left="960"/>
      </w:pPr>
    </w:p>
    <w:p w14:paraId="76769F3D" w14:textId="530235EA" w:rsidR="00411966" w:rsidRDefault="00411966" w:rsidP="00411966">
      <w:pPr>
        <w:pStyle w:val="a5"/>
        <w:ind w:leftChars="0" w:left="960"/>
      </w:pPr>
      <w:r>
        <w:rPr>
          <w:rFonts w:hint="eastAsia"/>
        </w:rPr>
        <w:t>正如汽車安全帶，</w:t>
      </w:r>
      <w:r w:rsidR="008E33FD">
        <w:rPr>
          <w:rFonts w:hint="eastAsia"/>
        </w:rPr>
        <w:t>所有的兒童座椅必需強制加</w:t>
      </w:r>
      <w:r w:rsidR="006D2597">
        <w:rPr>
          <w:rFonts w:hint="eastAsia"/>
        </w:rPr>
        <w:t>裝</w:t>
      </w:r>
      <w:r w:rsidR="008E33FD">
        <w:rPr>
          <w:rFonts w:hint="eastAsia"/>
        </w:rPr>
        <w:t>安全帶，</w:t>
      </w:r>
      <w:r w:rsidR="00082122">
        <w:rPr>
          <w:rFonts w:hint="eastAsia"/>
        </w:rPr>
        <w:t>坐上時要強制扣上安全帶，防止兒童</w:t>
      </w:r>
      <w:r w:rsidR="00EA02DF">
        <w:rPr>
          <w:rFonts w:hint="eastAsia"/>
        </w:rPr>
        <w:t>在椅</w:t>
      </w:r>
      <w:r w:rsidR="004F44AC">
        <w:rPr>
          <w:rFonts w:hint="eastAsia"/>
        </w:rPr>
        <w:t>子</w:t>
      </w:r>
      <w:r w:rsidR="00EA02DF">
        <w:rPr>
          <w:rFonts w:hint="eastAsia"/>
        </w:rPr>
        <w:t>上</w:t>
      </w:r>
      <w:r w:rsidR="004F44AC">
        <w:rPr>
          <w:rFonts w:hint="eastAsia"/>
        </w:rPr>
        <w:t>任意</w:t>
      </w:r>
      <w:r w:rsidR="00EA02DF">
        <w:rPr>
          <w:rFonts w:hint="eastAsia"/>
        </w:rPr>
        <w:t>離座時摔倒</w:t>
      </w:r>
      <w:r w:rsidR="004F44AC">
        <w:rPr>
          <w:rFonts w:hint="eastAsia"/>
        </w:rPr>
        <w:t>。</w:t>
      </w:r>
    </w:p>
    <w:p w14:paraId="566DC8E9" w14:textId="4CC17480" w:rsidR="004F44AC" w:rsidRDefault="004F44AC" w:rsidP="00411966">
      <w:pPr>
        <w:pStyle w:val="a5"/>
        <w:ind w:leftChars="0" w:left="960"/>
      </w:pPr>
    </w:p>
    <w:p w14:paraId="0D172EBB" w14:textId="448D6D55" w:rsidR="00C656AB" w:rsidRDefault="006B739B" w:rsidP="00AE7A5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改善</w:t>
      </w:r>
      <w:r w:rsidR="004F44AC">
        <w:rPr>
          <w:rFonts w:hint="eastAsia"/>
        </w:rPr>
        <w:t>椅腳</w:t>
      </w:r>
      <w:r w:rsidR="00C656AB">
        <w:rPr>
          <w:rFonts w:hint="eastAsia"/>
        </w:rPr>
        <w:t>防</w:t>
      </w:r>
      <w:r w:rsidR="005C523B">
        <w:rPr>
          <w:rFonts w:hint="eastAsia"/>
        </w:rPr>
        <w:t>翻</w:t>
      </w:r>
      <w:r w:rsidR="006D2597">
        <w:rPr>
          <w:rFonts w:hint="eastAsia"/>
        </w:rPr>
        <w:t>倒</w:t>
      </w:r>
      <w:r>
        <w:rPr>
          <w:rFonts w:hint="eastAsia"/>
        </w:rPr>
        <w:t>設計</w:t>
      </w:r>
    </w:p>
    <w:p w14:paraId="45A4A960" w14:textId="77777777" w:rsidR="006B739B" w:rsidRDefault="006B739B" w:rsidP="006B739B">
      <w:pPr>
        <w:pStyle w:val="a5"/>
        <w:ind w:leftChars="0" w:left="960"/>
      </w:pPr>
    </w:p>
    <w:p w14:paraId="3DFC38FC" w14:textId="1A3C0C76" w:rsidR="00C656AB" w:rsidRDefault="0018425C" w:rsidP="00C656AB">
      <w:pPr>
        <w:pStyle w:val="a5"/>
        <w:ind w:leftChars="0" w:left="960"/>
      </w:pPr>
      <w:r>
        <w:rPr>
          <w:rFonts w:hint="eastAsia"/>
        </w:rPr>
        <w:t>方法</w:t>
      </w:r>
      <w:r w:rsidR="00856798">
        <w:rPr>
          <w:rFonts w:hint="eastAsia"/>
        </w:rPr>
        <w:t>應該有</w:t>
      </w:r>
      <w:r>
        <w:rPr>
          <w:rFonts w:hint="eastAsia"/>
        </w:rPr>
        <w:t>很多，</w:t>
      </w:r>
      <w:r w:rsidR="00C656AB">
        <w:rPr>
          <w:rFonts w:hint="eastAsia"/>
        </w:rPr>
        <w:t>原則上</w:t>
      </w:r>
      <w:r w:rsidR="006D2597">
        <w:rPr>
          <w:rFonts w:hint="eastAsia"/>
        </w:rPr>
        <w:t>就是要</w:t>
      </w:r>
      <w:r w:rsidR="00C656AB">
        <w:rPr>
          <w:rFonts w:hint="eastAsia"/>
        </w:rPr>
        <w:t>加大椅腳的面積</w:t>
      </w:r>
      <w:r w:rsidR="006D2597">
        <w:rPr>
          <w:rFonts w:hint="eastAsia"/>
        </w:rPr>
        <w:t>或支柱</w:t>
      </w:r>
      <w:r w:rsidR="00CE421C">
        <w:rPr>
          <w:rFonts w:hint="eastAsia"/>
        </w:rPr>
        <w:t>、</w:t>
      </w:r>
      <w:r w:rsidR="00856798">
        <w:rPr>
          <w:rFonts w:hint="eastAsia"/>
        </w:rPr>
        <w:t>將其與</w:t>
      </w:r>
      <w:r w:rsidR="002C07F5">
        <w:rPr>
          <w:rFonts w:hint="eastAsia"/>
        </w:rPr>
        <w:t>其他裝置</w:t>
      </w:r>
      <w:r w:rsidR="002C07F5">
        <w:rPr>
          <w:rFonts w:hint="eastAsia"/>
        </w:rPr>
        <w:t>(</w:t>
      </w:r>
      <w:r w:rsidR="002C07F5">
        <w:rPr>
          <w:rFonts w:hint="eastAsia"/>
        </w:rPr>
        <w:t>如其他椅子或餐桌</w:t>
      </w:r>
      <w:r w:rsidR="002C07F5">
        <w:rPr>
          <w:rFonts w:hint="eastAsia"/>
        </w:rPr>
        <w:t>)</w:t>
      </w:r>
      <w:r w:rsidR="002C07F5">
        <w:rPr>
          <w:rFonts w:hint="eastAsia"/>
        </w:rPr>
        <w:t>扣住</w:t>
      </w:r>
      <w:r w:rsidR="00C656AB">
        <w:rPr>
          <w:rFonts w:hint="eastAsia"/>
        </w:rPr>
        <w:t>，</w:t>
      </w:r>
      <w:r w:rsidR="006A1289">
        <w:rPr>
          <w:rFonts w:hint="eastAsia"/>
        </w:rPr>
        <w:t>以</w:t>
      </w:r>
      <w:r w:rsidR="00C656AB">
        <w:rPr>
          <w:rFonts w:hint="eastAsia"/>
        </w:rPr>
        <w:t>增強</w:t>
      </w:r>
      <w:r w:rsidR="002C07F5">
        <w:rPr>
          <w:rFonts w:hint="eastAsia"/>
        </w:rPr>
        <w:t>其</w:t>
      </w:r>
      <w:r w:rsidR="00C656AB">
        <w:rPr>
          <w:rFonts w:hint="eastAsia"/>
        </w:rPr>
        <w:t>穩定性</w:t>
      </w:r>
      <w:r w:rsidR="005C523B">
        <w:rPr>
          <w:rFonts w:hint="eastAsia"/>
        </w:rPr>
        <w:t>。並要求客戶</w:t>
      </w:r>
      <w:r>
        <w:rPr>
          <w:rFonts w:hint="eastAsia"/>
        </w:rPr>
        <w:t>使用兒童座椅時</w:t>
      </w:r>
      <w:r w:rsidR="005C523B">
        <w:rPr>
          <w:rFonts w:hint="eastAsia"/>
        </w:rPr>
        <w:t>，</w:t>
      </w:r>
      <w:r>
        <w:rPr>
          <w:rFonts w:hint="eastAsia"/>
        </w:rPr>
        <w:t>要同時</w:t>
      </w:r>
      <w:r w:rsidR="00856798">
        <w:rPr>
          <w:rFonts w:hint="eastAsia"/>
        </w:rPr>
        <w:t>將防</w:t>
      </w:r>
      <w:r>
        <w:rPr>
          <w:rFonts w:hint="eastAsia"/>
        </w:rPr>
        <w:t>翻</w:t>
      </w:r>
      <w:r w:rsidR="005C523B">
        <w:rPr>
          <w:rFonts w:hint="eastAsia"/>
        </w:rPr>
        <w:t>倒</w:t>
      </w:r>
      <w:r>
        <w:rPr>
          <w:rFonts w:hint="eastAsia"/>
        </w:rPr>
        <w:t>裝置</w:t>
      </w:r>
      <w:r w:rsidR="002C07F5">
        <w:rPr>
          <w:rFonts w:hint="eastAsia"/>
        </w:rPr>
        <w:t>啟動</w:t>
      </w:r>
      <w:r>
        <w:rPr>
          <w:rFonts w:hint="eastAsia"/>
        </w:rPr>
        <w:t>。</w:t>
      </w:r>
    </w:p>
    <w:p w14:paraId="70CD6615" w14:textId="77777777" w:rsidR="00411966" w:rsidRPr="00CE421C" w:rsidRDefault="00411966" w:rsidP="00411966">
      <w:pPr>
        <w:pStyle w:val="a5"/>
        <w:ind w:leftChars="0" w:left="960"/>
      </w:pPr>
    </w:p>
    <w:p w14:paraId="47D02FAF" w14:textId="43B9C3A9" w:rsidR="00411966" w:rsidRDefault="006A1289" w:rsidP="0041196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</w:t>
      </w:r>
      <w:r w:rsidR="00411966">
        <w:rPr>
          <w:rFonts w:hint="eastAsia"/>
        </w:rPr>
        <w:t>椅</w:t>
      </w:r>
      <w:r>
        <w:rPr>
          <w:rFonts w:hint="eastAsia"/>
        </w:rPr>
        <w:t>座邊上或其他地方</w:t>
      </w:r>
      <w:r w:rsidR="009D1D97">
        <w:rPr>
          <w:rFonts w:hint="eastAsia"/>
        </w:rPr>
        <w:t>設計</w:t>
      </w:r>
      <w:r>
        <w:rPr>
          <w:rFonts w:hint="eastAsia"/>
        </w:rPr>
        <w:t>軟質</w:t>
      </w:r>
      <w:r w:rsidR="009D1D97">
        <w:rPr>
          <w:rFonts w:hint="eastAsia"/>
        </w:rPr>
        <w:t>包覆保護</w:t>
      </w:r>
    </w:p>
    <w:p w14:paraId="3633F20D" w14:textId="01D9A7E1" w:rsidR="005C035F" w:rsidRDefault="005C035F" w:rsidP="00E37B2B"/>
    <w:p w14:paraId="160A1D56" w14:textId="38F8DE6E" w:rsidR="005C035F" w:rsidRDefault="009D1D97" w:rsidP="009D1D97">
      <w:pPr>
        <w:ind w:left="960"/>
      </w:pPr>
      <w:r>
        <w:rPr>
          <w:rFonts w:hint="eastAsia"/>
        </w:rPr>
        <w:t>目的是</w:t>
      </w:r>
      <w:r w:rsidR="00160686">
        <w:rPr>
          <w:rFonts w:hint="eastAsia"/>
        </w:rPr>
        <w:t>平時可防止碰撞</w:t>
      </w:r>
      <w:r w:rsidR="00803FE0">
        <w:rPr>
          <w:rFonts w:hint="eastAsia"/>
        </w:rPr>
        <w:t>及</w:t>
      </w:r>
      <w:r>
        <w:rPr>
          <w:rFonts w:hint="eastAsia"/>
        </w:rPr>
        <w:t>在椅子翻倒時能</w:t>
      </w:r>
      <w:r w:rsidR="006B739B">
        <w:rPr>
          <w:rFonts w:hint="eastAsia"/>
        </w:rPr>
        <w:t>先碰觸</w:t>
      </w:r>
      <w:r>
        <w:rPr>
          <w:rFonts w:hint="eastAsia"/>
        </w:rPr>
        <w:t>地面</w:t>
      </w:r>
      <w:r w:rsidR="006B739B">
        <w:rPr>
          <w:rFonts w:hint="eastAsia"/>
        </w:rPr>
        <w:t>並</w:t>
      </w:r>
      <w:r>
        <w:rPr>
          <w:rFonts w:hint="eastAsia"/>
        </w:rPr>
        <w:t>保持一定距離，</w:t>
      </w:r>
      <w:r w:rsidR="006B739B">
        <w:rPr>
          <w:rFonts w:hint="eastAsia"/>
        </w:rPr>
        <w:t>不致讓兒童身體直</w:t>
      </w:r>
      <w:r w:rsidR="00160686">
        <w:rPr>
          <w:rFonts w:hint="eastAsia"/>
        </w:rPr>
        <w:t>接</w:t>
      </w:r>
      <w:r w:rsidR="006B739B">
        <w:rPr>
          <w:rFonts w:hint="eastAsia"/>
        </w:rPr>
        <w:t>觸</w:t>
      </w:r>
      <w:r w:rsidR="00160686">
        <w:rPr>
          <w:rFonts w:hint="eastAsia"/>
        </w:rPr>
        <w:t>碰到</w:t>
      </w:r>
      <w:r w:rsidR="006B739B">
        <w:rPr>
          <w:rFonts w:hint="eastAsia"/>
        </w:rPr>
        <w:t>地面</w:t>
      </w:r>
      <w:r w:rsidR="00160686">
        <w:rPr>
          <w:rFonts w:hint="eastAsia"/>
        </w:rPr>
        <w:t>。</w:t>
      </w:r>
    </w:p>
    <w:p w14:paraId="53F61474" w14:textId="227B8082" w:rsidR="00160686" w:rsidRDefault="00160686" w:rsidP="00160686"/>
    <w:p w14:paraId="76FDB0F2" w14:textId="7D7A3D2E" w:rsidR="00160686" w:rsidRDefault="00160686" w:rsidP="00160686"/>
    <w:p w14:paraId="558A04EC" w14:textId="58F86271" w:rsidR="00160686" w:rsidRDefault="00160686" w:rsidP="0016068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同學們，有關兒童</w:t>
      </w:r>
      <w:r w:rsidR="000813A2">
        <w:rPr>
          <w:rFonts w:hint="eastAsia"/>
        </w:rPr>
        <w:t>餐</w:t>
      </w:r>
      <w:r>
        <w:rPr>
          <w:rFonts w:hint="eastAsia"/>
        </w:rPr>
        <w:t>椅的安全設計你還有什麼點子？請提出分享討論。</w:t>
      </w:r>
    </w:p>
    <w:sectPr w:rsidR="001606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98A2F" w14:textId="77777777" w:rsidR="004B4520" w:rsidRDefault="004B4520" w:rsidP="00551421">
      <w:r>
        <w:separator/>
      </w:r>
    </w:p>
  </w:endnote>
  <w:endnote w:type="continuationSeparator" w:id="0">
    <w:p w14:paraId="7B6C2A7C" w14:textId="77777777" w:rsidR="004B4520" w:rsidRDefault="004B452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1EC31" w14:textId="77777777" w:rsidR="004B4520" w:rsidRDefault="004B4520" w:rsidP="00551421">
      <w:r>
        <w:separator/>
      </w:r>
    </w:p>
  </w:footnote>
  <w:footnote w:type="continuationSeparator" w:id="0">
    <w:p w14:paraId="07D9337B" w14:textId="77777777" w:rsidR="004B4520" w:rsidRDefault="004B452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9ABCB33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5A54023"/>
    <w:multiLevelType w:val="hybridMultilevel"/>
    <w:tmpl w:val="B5761B9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813A2"/>
    <w:rsid w:val="00082122"/>
    <w:rsid w:val="000A5495"/>
    <w:rsid w:val="000B0F70"/>
    <w:rsid w:val="000B357E"/>
    <w:rsid w:val="000D2716"/>
    <w:rsid w:val="000D4B8F"/>
    <w:rsid w:val="000E6766"/>
    <w:rsid w:val="000E6EDC"/>
    <w:rsid w:val="000E7E16"/>
    <w:rsid w:val="00104D76"/>
    <w:rsid w:val="00116150"/>
    <w:rsid w:val="001264F5"/>
    <w:rsid w:val="001454C1"/>
    <w:rsid w:val="00160686"/>
    <w:rsid w:val="00160992"/>
    <w:rsid w:val="00161BC9"/>
    <w:rsid w:val="0018425C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07F5"/>
    <w:rsid w:val="002C614E"/>
    <w:rsid w:val="002D6D78"/>
    <w:rsid w:val="002E22C5"/>
    <w:rsid w:val="002E39B7"/>
    <w:rsid w:val="002F7522"/>
    <w:rsid w:val="00300BC9"/>
    <w:rsid w:val="00302F40"/>
    <w:rsid w:val="00312597"/>
    <w:rsid w:val="00312F06"/>
    <w:rsid w:val="00316B1F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037F0"/>
    <w:rsid w:val="00411966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B4520"/>
    <w:rsid w:val="004C1205"/>
    <w:rsid w:val="004D0271"/>
    <w:rsid w:val="004F44AC"/>
    <w:rsid w:val="004F4C59"/>
    <w:rsid w:val="005308A0"/>
    <w:rsid w:val="00530A8C"/>
    <w:rsid w:val="00551421"/>
    <w:rsid w:val="00556415"/>
    <w:rsid w:val="0057113E"/>
    <w:rsid w:val="0058162B"/>
    <w:rsid w:val="00581F81"/>
    <w:rsid w:val="005C035F"/>
    <w:rsid w:val="005C523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A1289"/>
    <w:rsid w:val="006B739B"/>
    <w:rsid w:val="006B7EC7"/>
    <w:rsid w:val="006D2597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1206"/>
    <w:rsid w:val="00796CF6"/>
    <w:rsid w:val="007A571C"/>
    <w:rsid w:val="007B4FE1"/>
    <w:rsid w:val="007C1704"/>
    <w:rsid w:val="007C2C56"/>
    <w:rsid w:val="00803FE0"/>
    <w:rsid w:val="0083760D"/>
    <w:rsid w:val="00856652"/>
    <w:rsid w:val="00856798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33FD"/>
    <w:rsid w:val="0091134C"/>
    <w:rsid w:val="0091488C"/>
    <w:rsid w:val="009177C9"/>
    <w:rsid w:val="00945985"/>
    <w:rsid w:val="00957ED1"/>
    <w:rsid w:val="009862E5"/>
    <w:rsid w:val="009C1B73"/>
    <w:rsid w:val="009C5872"/>
    <w:rsid w:val="009D1D97"/>
    <w:rsid w:val="00A14640"/>
    <w:rsid w:val="00A16446"/>
    <w:rsid w:val="00A31660"/>
    <w:rsid w:val="00A3664E"/>
    <w:rsid w:val="00A42C57"/>
    <w:rsid w:val="00A460BB"/>
    <w:rsid w:val="00A462C1"/>
    <w:rsid w:val="00A678B5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0E84"/>
    <w:rsid w:val="00BA2052"/>
    <w:rsid w:val="00BF09D4"/>
    <w:rsid w:val="00C201E9"/>
    <w:rsid w:val="00C24038"/>
    <w:rsid w:val="00C3409D"/>
    <w:rsid w:val="00C5043A"/>
    <w:rsid w:val="00C5433D"/>
    <w:rsid w:val="00C61E75"/>
    <w:rsid w:val="00C656AB"/>
    <w:rsid w:val="00C75448"/>
    <w:rsid w:val="00C813DB"/>
    <w:rsid w:val="00C96F62"/>
    <w:rsid w:val="00C97188"/>
    <w:rsid w:val="00CB1C7B"/>
    <w:rsid w:val="00CB3624"/>
    <w:rsid w:val="00CB42E4"/>
    <w:rsid w:val="00CE1906"/>
    <w:rsid w:val="00CE421C"/>
    <w:rsid w:val="00CE4CB7"/>
    <w:rsid w:val="00CF1B1A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665A"/>
    <w:rsid w:val="00E67AA9"/>
    <w:rsid w:val="00E730F1"/>
    <w:rsid w:val="00E84DBD"/>
    <w:rsid w:val="00EA02DF"/>
    <w:rsid w:val="00EC4E65"/>
    <w:rsid w:val="00ED51BE"/>
    <w:rsid w:val="00EE115B"/>
    <w:rsid w:val="00EF7A24"/>
    <w:rsid w:val="00F12019"/>
    <w:rsid w:val="00F93ACD"/>
    <w:rsid w:val="00FD76BB"/>
    <w:rsid w:val="00FE4E8F"/>
    <w:rsid w:val="00FF4139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6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50</cp:revision>
  <dcterms:created xsi:type="dcterms:W3CDTF">2018-08-05T07:22:00Z</dcterms:created>
  <dcterms:modified xsi:type="dcterms:W3CDTF">2022-10-16T07:08:00Z</dcterms:modified>
</cp:coreProperties>
</file>