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29" w:rsidRPr="002E7758" w:rsidRDefault="00C36C29" w:rsidP="00C36C29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2E7758">
        <w:rPr>
          <w:rFonts w:eastAsia="標楷體" w:hint="eastAsia"/>
          <w:b/>
          <w:color w:val="000000" w:themeColor="text1"/>
          <w:sz w:val="32"/>
          <w:szCs w:val="32"/>
        </w:rPr>
        <w:t>學生修讀第二專長申請表</w:t>
      </w:r>
    </w:p>
    <w:p w:rsidR="00C36C29" w:rsidRDefault="00C36C29" w:rsidP="00C36C29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97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1"/>
        <w:gridCol w:w="1640"/>
        <w:gridCol w:w="1828"/>
        <w:gridCol w:w="1440"/>
        <w:gridCol w:w="3361"/>
      </w:tblGrid>
      <w:tr w:rsidR="00C36C29" w:rsidTr="00C36C29">
        <w:trPr>
          <w:cantSplit/>
          <w:trHeight w:hRule="exact" w:val="110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9" w:rsidRDefault="00C36C29" w:rsidP="0086727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申請學年及學期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學年第    學期</w:t>
            </w:r>
          </w:p>
        </w:tc>
      </w:tr>
      <w:tr w:rsidR="00C36C29" w:rsidTr="00C36C29">
        <w:trPr>
          <w:cantSplit/>
          <w:trHeight w:hRule="exact" w:val="113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    號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9" w:rsidRDefault="00C36C29" w:rsidP="0086727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C36C29" w:rsidTr="00C36C29">
        <w:trPr>
          <w:cantSplit/>
          <w:trHeight w:hRule="exact" w:val="126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C29" w:rsidRDefault="00C36C29" w:rsidP="0086727A">
            <w:pPr>
              <w:wordWrap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系（所）</w:t>
            </w:r>
          </w:p>
          <w:p w:rsidR="00C36C29" w:rsidRDefault="00C36C29" w:rsidP="0086727A">
            <w:pPr>
              <w:wordWrap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　　級</w:t>
            </w:r>
          </w:p>
        </w:tc>
        <w:tc>
          <w:tcPr>
            <w:tcW w:w="8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9" w:rsidRDefault="00C36C29" w:rsidP="00C36C29">
            <w:pPr>
              <w:wordWrap w:val="0"/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　　 </w:t>
            </w:r>
            <w:r>
              <w:rPr>
                <w:rFonts w:ascii="標楷體" w:eastAsia="標楷體" w:hAnsi="標楷體" w:hint="eastAsia"/>
                <w:sz w:val="28"/>
              </w:rPr>
              <w:t>年制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　               </w:t>
            </w:r>
            <w:r>
              <w:rPr>
                <w:rFonts w:ascii="標楷體" w:eastAsia="標楷體" w:hAnsi="標楷體" w:hint="eastAsia"/>
                <w:sz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　　 </w:t>
            </w:r>
            <w:r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　    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36C29" w:rsidTr="00C36C29">
        <w:trPr>
          <w:cantSplit/>
          <w:trHeight w:hRule="exact" w:val="211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9" w:rsidRDefault="00C36C29" w:rsidP="0086727A">
            <w:pPr>
              <w:wordWrap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修讀第二專長規劃單位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29" w:rsidRDefault="00C36C29" w:rsidP="00C36C29">
            <w:pPr>
              <w:wordWrap w:val="0"/>
              <w:spacing w:beforeLines="50" w:before="18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修讀第二專長名稱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29" w:rsidRDefault="00C36C29" w:rsidP="0086727A">
            <w:pPr>
              <w:ind w:firstLineChars="28" w:firstLine="78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C36C29" w:rsidTr="00C36C29">
        <w:trPr>
          <w:cantSplit/>
          <w:trHeight w:val="711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第二專長規劃單位核章</w:t>
            </w:r>
          </w:p>
        </w:tc>
      </w:tr>
      <w:tr w:rsidR="00C36C29" w:rsidTr="00C36C29">
        <w:trPr>
          <w:cantSplit/>
          <w:trHeight w:val="711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36C29" w:rsidRDefault="00C36C29" w:rsidP="008672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系主任/院 長</w:t>
            </w:r>
          </w:p>
        </w:tc>
      </w:tr>
      <w:tr w:rsidR="00C36C29" w:rsidTr="00C36C29">
        <w:trPr>
          <w:cantSplit/>
          <w:trHeight w:val="1373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29" w:rsidRDefault="00C36C29" w:rsidP="0086727A">
            <w:pPr>
              <w:ind w:leftChars="50" w:left="400" w:hangingChars="100" w:hanging="280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29" w:rsidRDefault="00C36C29" w:rsidP="0086727A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C36C29" w:rsidRPr="00BC4440" w:rsidRDefault="00C36C29" w:rsidP="00C36C29">
      <w:pPr>
        <w:widowControl/>
        <w:ind w:left="848" w:hangingChars="303" w:hanging="848"/>
        <w:rPr>
          <w:rFonts w:eastAsia="標楷體"/>
          <w:color w:val="auto"/>
          <w:sz w:val="28"/>
          <w:szCs w:val="28"/>
        </w:rPr>
      </w:pPr>
      <w:r w:rsidRPr="00BC4440">
        <w:rPr>
          <w:rFonts w:ascii="標楷體" w:eastAsia="標楷體" w:hAnsi="標楷體" w:hint="eastAsia"/>
          <w:sz w:val="28"/>
          <w:szCs w:val="28"/>
        </w:rPr>
        <w:t>備註：學生至遲應於畢業當學期申請修讀第二專長，本申請書經</w:t>
      </w:r>
      <w:r>
        <w:rPr>
          <w:rFonts w:ascii="標楷體" w:eastAsia="標楷體" w:hAnsi="標楷體" w:hint="eastAsia"/>
          <w:sz w:val="28"/>
          <w:szCs w:val="28"/>
        </w:rPr>
        <w:t>第二專長規劃單位核章</w:t>
      </w:r>
      <w:r w:rsidRPr="00BC4440">
        <w:rPr>
          <w:rFonts w:ascii="標楷體" w:eastAsia="標楷體" w:hAnsi="標楷體" w:hint="eastAsia"/>
          <w:sz w:val="28"/>
          <w:szCs w:val="28"/>
        </w:rPr>
        <w:t>後送</w:t>
      </w:r>
      <w:proofErr w:type="gramStart"/>
      <w:r w:rsidRPr="00BC4440">
        <w:rPr>
          <w:rFonts w:ascii="標楷體" w:eastAsia="標楷體" w:hAnsi="標楷體" w:hint="eastAsia"/>
          <w:sz w:val="28"/>
          <w:szCs w:val="28"/>
        </w:rPr>
        <w:t>教務處彙辦</w:t>
      </w:r>
      <w:proofErr w:type="gramEnd"/>
      <w:r w:rsidRPr="00BC4440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9A5570" w:rsidRPr="00C36C29" w:rsidRDefault="009A5570"/>
    <w:sectPr w:rsidR="009A5570" w:rsidRPr="00C36C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29"/>
    <w:rsid w:val="00427140"/>
    <w:rsid w:val="009A5570"/>
    <w:rsid w:val="00C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29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29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2017-05-11T05:21:00Z</dcterms:created>
  <dcterms:modified xsi:type="dcterms:W3CDTF">2017-05-11T05:21:00Z</dcterms:modified>
</cp:coreProperties>
</file>