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78F7F" w14:textId="7D6F8F2A" w:rsidR="00302F40" w:rsidRPr="00763B66" w:rsidRDefault="00C43DEE" w:rsidP="00763B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進化的內歛性</w:t>
      </w:r>
    </w:p>
    <w:p w14:paraId="3A37AF90" w14:textId="77777777" w:rsidR="00EB3B12" w:rsidRDefault="00EB3B12" w:rsidP="00EB3B12">
      <w:pPr>
        <w:jc w:val="center"/>
        <w:rPr>
          <w:rFonts w:asciiTheme="minorEastAsia" w:hAnsiTheme="minorEastAsia" w:cs="MS Mincho"/>
          <w:szCs w:val="24"/>
        </w:rPr>
      </w:pPr>
      <w:r w:rsidRPr="007611AB">
        <w:rPr>
          <w:rFonts w:hint="eastAsia"/>
          <w:sz w:val="20"/>
          <w:szCs w:val="20"/>
        </w:rPr>
        <w:t>主要參考資料來源：《失控》，</w:t>
      </w:r>
      <w:r w:rsidRPr="007611AB">
        <w:rPr>
          <w:sz w:val="20"/>
          <w:szCs w:val="20"/>
        </w:rPr>
        <w:t>Kevin Kelly</w:t>
      </w:r>
      <w:r w:rsidRPr="007611AB">
        <w:rPr>
          <w:rFonts w:hint="eastAsia"/>
          <w:sz w:val="20"/>
          <w:szCs w:val="20"/>
        </w:rPr>
        <w:t>著，東西文庫譯，新星出版社，</w:t>
      </w:r>
      <w:r w:rsidRPr="007611AB">
        <w:rPr>
          <w:rFonts w:hint="eastAsia"/>
          <w:sz w:val="20"/>
          <w:szCs w:val="20"/>
        </w:rPr>
        <w:t>2</w:t>
      </w:r>
      <w:r w:rsidRPr="007611AB">
        <w:rPr>
          <w:sz w:val="20"/>
          <w:szCs w:val="20"/>
        </w:rPr>
        <w:t>010</w:t>
      </w:r>
    </w:p>
    <w:p w14:paraId="7FAA036B" w14:textId="77777777" w:rsidR="001C4C64" w:rsidRPr="00EB3B12" w:rsidRDefault="001C4C64" w:rsidP="00302F40">
      <w:pPr>
        <w:rPr>
          <w:szCs w:val="24"/>
        </w:rPr>
      </w:pPr>
    </w:p>
    <w:p w14:paraId="5C9D666B" w14:textId="4F63A6DE" w:rsidR="00930A5A" w:rsidRPr="00EB3B12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C43DEE">
        <w:rPr>
          <w:rFonts w:hint="eastAsia"/>
          <w:szCs w:val="24"/>
        </w:rPr>
        <w:t>卵細胞的發育過程中有很多包袱，限制了成體可能的多樣性。</w:t>
      </w:r>
      <w:r w:rsidR="00FA5EA3">
        <w:rPr>
          <w:rFonts w:hint="eastAsia"/>
          <w:szCs w:val="24"/>
        </w:rPr>
        <w:t>例如構成軀體的物質受到了物理的約束、基因的物理本質也限定了所能形成的種類</w:t>
      </w:r>
      <w:r w:rsidR="00A56369">
        <w:rPr>
          <w:rFonts w:hint="eastAsia"/>
          <w:szCs w:val="24"/>
        </w:rPr>
        <w:t>。基因之間相互關聯</w:t>
      </w:r>
      <w:r w:rsidR="0027595E">
        <w:rPr>
          <w:rFonts w:hint="eastAsia"/>
          <w:szCs w:val="24"/>
        </w:rPr>
        <w:t>的</w:t>
      </w:r>
      <w:r w:rsidR="00A56369">
        <w:rPr>
          <w:rFonts w:hint="eastAsia"/>
          <w:szCs w:val="24"/>
        </w:rPr>
        <w:t>互鎖現象</w:t>
      </w:r>
      <w:r w:rsidR="00E21779">
        <w:rPr>
          <w:rFonts w:hint="eastAsia"/>
          <w:szCs w:val="24"/>
        </w:rPr>
        <w:t>，</w:t>
      </w:r>
      <w:r w:rsidR="0027595E">
        <w:rPr>
          <w:rFonts w:hint="eastAsia"/>
          <w:szCs w:val="24"/>
        </w:rPr>
        <w:t>形成了保守力量，限制</w:t>
      </w:r>
      <w:r w:rsidR="00CC00D4">
        <w:rPr>
          <w:rFonts w:hint="eastAsia"/>
          <w:szCs w:val="24"/>
        </w:rPr>
        <w:t>了</w:t>
      </w:r>
      <w:r w:rsidR="0027595E">
        <w:rPr>
          <w:rFonts w:hint="eastAsia"/>
          <w:szCs w:val="24"/>
        </w:rPr>
        <w:t>基因組</w:t>
      </w:r>
      <w:r w:rsidR="00E64A81">
        <w:rPr>
          <w:rFonts w:hint="eastAsia"/>
          <w:szCs w:val="24"/>
        </w:rPr>
        <w:t>允許</w:t>
      </w:r>
      <w:r w:rsidR="0027595E">
        <w:rPr>
          <w:rFonts w:hint="eastAsia"/>
          <w:szCs w:val="24"/>
        </w:rPr>
        <w:t>變</w:t>
      </w:r>
      <w:r w:rsidR="00E64A81">
        <w:rPr>
          <w:rFonts w:hint="eastAsia"/>
          <w:szCs w:val="24"/>
        </w:rPr>
        <w:t>動</w:t>
      </w:r>
      <w:r w:rsidR="00CC00D4">
        <w:rPr>
          <w:rFonts w:hint="eastAsia"/>
          <w:szCs w:val="24"/>
        </w:rPr>
        <w:t>的幅度</w:t>
      </w:r>
      <w:r w:rsidR="00E64A81">
        <w:rPr>
          <w:rFonts w:hint="eastAsia"/>
          <w:szCs w:val="24"/>
        </w:rPr>
        <w:t>來對抗擾動。當自然選擇或人工選擇使某個基因型偏離了穩態</w:t>
      </w:r>
      <w:r w:rsidR="00361DD4">
        <w:rPr>
          <w:rFonts w:hint="eastAsia"/>
          <w:szCs w:val="24"/>
        </w:rPr>
        <w:t>時，就會</w:t>
      </w:r>
      <w:r w:rsidR="00827269">
        <w:rPr>
          <w:rFonts w:hint="eastAsia"/>
          <w:szCs w:val="24"/>
        </w:rPr>
        <w:t>附帶</w:t>
      </w:r>
      <w:r w:rsidR="00361DD4">
        <w:rPr>
          <w:rFonts w:hint="eastAsia"/>
          <w:szCs w:val="24"/>
        </w:rPr>
        <w:t>產生許多不利的副效應</w:t>
      </w:r>
      <w:r w:rsidR="00086EB0">
        <w:rPr>
          <w:rFonts w:hint="eastAsia"/>
          <w:szCs w:val="24"/>
        </w:rPr>
        <w:t>，</w:t>
      </w:r>
      <w:r w:rsidR="00827269">
        <w:rPr>
          <w:rFonts w:hint="eastAsia"/>
          <w:szCs w:val="24"/>
        </w:rPr>
        <w:t>成功的</w:t>
      </w:r>
      <w:r w:rsidR="00100062">
        <w:rPr>
          <w:rFonts w:hint="eastAsia"/>
          <w:szCs w:val="24"/>
        </w:rPr>
        <w:t>單點突變實際上非常罕見。</w:t>
      </w:r>
    </w:p>
    <w:p w14:paraId="56222A14" w14:textId="0EF3C373" w:rsidR="00F570E5" w:rsidRDefault="00F570E5" w:rsidP="00302F40">
      <w:pPr>
        <w:rPr>
          <w:rFonts w:asciiTheme="minorEastAsia" w:hAnsiTheme="minorEastAsia"/>
          <w:szCs w:val="24"/>
        </w:rPr>
      </w:pPr>
    </w:p>
    <w:p w14:paraId="389DBFA9" w14:textId="5228DF17" w:rsidR="009D7762" w:rsidRDefault="00086EB0" w:rsidP="00086EB0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基因組必須偏離夠遠，才能在外形上產生本質上的區別，這時又要面臨是否能被</w:t>
      </w:r>
      <w:r w:rsidR="00CC00D4">
        <w:rPr>
          <w:rFonts w:hint="eastAsia"/>
          <w:szCs w:val="24"/>
        </w:rPr>
        <w:t>其原屬</w:t>
      </w:r>
      <w:r>
        <w:rPr>
          <w:rFonts w:hint="eastAsia"/>
          <w:szCs w:val="24"/>
        </w:rPr>
        <w:t>種群接受</w:t>
      </w:r>
      <w:r w:rsidR="00CB6B2D">
        <w:rPr>
          <w:rFonts w:hint="eastAsia"/>
          <w:szCs w:val="24"/>
        </w:rPr>
        <w:t>的考驗。只發生在單體身上的變化，即使再出色，也必然會隨著單體的死亡而飛灰煙滅，除非包含變異的基因能夠在整個種群中擴散開來。</w:t>
      </w:r>
      <w:r w:rsidR="00827269">
        <w:rPr>
          <w:rFonts w:hint="eastAsia"/>
          <w:szCs w:val="24"/>
        </w:rPr>
        <w:t>可是</w:t>
      </w:r>
      <w:r w:rsidR="00C85D44">
        <w:rPr>
          <w:rFonts w:hint="eastAsia"/>
          <w:szCs w:val="24"/>
        </w:rPr>
        <w:t>種群也有其自身的內歛性和整體性，也就是說，</w:t>
      </w:r>
      <w:r w:rsidR="00826129">
        <w:rPr>
          <w:rFonts w:hint="eastAsia"/>
          <w:szCs w:val="24"/>
        </w:rPr>
        <w:t>一個被基因接受並隨後被軀體接受的變化</w:t>
      </w:r>
      <w:r w:rsidR="001D77FB">
        <w:rPr>
          <w:rFonts w:hint="eastAsia"/>
          <w:szCs w:val="24"/>
        </w:rPr>
        <w:t>，還必須被種群接受</w:t>
      </w:r>
      <w:r w:rsidR="00827269">
        <w:rPr>
          <w:rFonts w:hint="eastAsia"/>
          <w:szCs w:val="24"/>
        </w:rPr>
        <w:t>，否則無從繁衍</w:t>
      </w:r>
      <w:r w:rsidR="00826129">
        <w:rPr>
          <w:rFonts w:hint="eastAsia"/>
          <w:szCs w:val="24"/>
        </w:rPr>
        <w:t>。</w:t>
      </w:r>
      <w:r w:rsidR="001D77FB">
        <w:rPr>
          <w:rFonts w:hint="eastAsia"/>
          <w:szCs w:val="24"/>
        </w:rPr>
        <w:t>進化最艱難的就是</w:t>
      </w:r>
      <w:r w:rsidR="00827269">
        <w:rPr>
          <w:rFonts w:hint="eastAsia"/>
          <w:szCs w:val="24"/>
        </w:rPr>
        <w:t>擺</w:t>
      </w:r>
      <w:r w:rsidR="001D77FB">
        <w:rPr>
          <w:rFonts w:hint="eastAsia"/>
          <w:szCs w:val="24"/>
        </w:rPr>
        <w:t>脫這種內歛性的束縛，這就</w:t>
      </w:r>
      <w:r w:rsidR="00971FD9">
        <w:rPr>
          <w:rFonts w:hint="eastAsia"/>
          <w:szCs w:val="24"/>
        </w:rPr>
        <w:t>可以解釋</w:t>
      </w:r>
      <w:r w:rsidR="001D77FB">
        <w:rPr>
          <w:rFonts w:hint="eastAsia"/>
          <w:szCs w:val="24"/>
        </w:rPr>
        <w:t>為什麼在過去</w:t>
      </w:r>
      <w:r w:rsidR="00201698">
        <w:rPr>
          <w:rFonts w:hint="eastAsia"/>
          <w:szCs w:val="24"/>
        </w:rPr>
        <w:t>的五</w:t>
      </w:r>
      <w:r w:rsidR="001D77FB">
        <w:rPr>
          <w:rFonts w:hint="eastAsia"/>
          <w:szCs w:val="24"/>
        </w:rPr>
        <w:t>億年中</w:t>
      </w:r>
      <w:r w:rsidR="00201698">
        <w:rPr>
          <w:rFonts w:hint="eastAsia"/>
          <w:szCs w:val="24"/>
        </w:rPr>
        <w:t>，</w:t>
      </w:r>
      <w:r w:rsidR="00F77161">
        <w:rPr>
          <w:rFonts w:hint="eastAsia"/>
          <w:szCs w:val="24"/>
        </w:rPr>
        <w:t>只出現很少新物種的原因。</w:t>
      </w:r>
    </w:p>
    <w:p w14:paraId="5A777521" w14:textId="33D54FC0" w:rsidR="00F77161" w:rsidRDefault="00F77161" w:rsidP="00086EB0">
      <w:pPr>
        <w:ind w:firstLineChars="200" w:firstLine="480"/>
        <w:rPr>
          <w:szCs w:val="24"/>
        </w:rPr>
      </w:pPr>
    </w:p>
    <w:p w14:paraId="19614DA5" w14:textId="1A77B721" w:rsidR="00F77161" w:rsidRDefault="00F77161" w:rsidP="00086EB0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hint="eastAsia"/>
          <w:szCs w:val="24"/>
        </w:rPr>
        <w:t>可是，從另一個角度來看，人工進化的希望</w:t>
      </w:r>
      <w:r w:rsidR="00DB2677">
        <w:rPr>
          <w:rFonts w:hint="eastAsia"/>
          <w:szCs w:val="24"/>
        </w:rPr>
        <w:t>也正在此</w:t>
      </w:r>
      <w:r w:rsidR="00E26463">
        <w:rPr>
          <w:rFonts w:hint="eastAsia"/>
          <w:szCs w:val="24"/>
        </w:rPr>
        <w:t>，</w:t>
      </w:r>
      <w:r w:rsidR="00DB2677">
        <w:rPr>
          <w:rFonts w:hint="eastAsia"/>
          <w:szCs w:val="24"/>
        </w:rPr>
        <w:t>如果我們把負面的約束從正面來看，不是</w:t>
      </w:r>
      <w:r w:rsidR="00E67C2A">
        <w:rPr>
          <w:rFonts w:hint="eastAsia"/>
          <w:szCs w:val="24"/>
        </w:rPr>
        <w:t>也</w:t>
      </w:r>
      <w:r w:rsidR="00DB2677">
        <w:rPr>
          <w:rFonts w:hint="eastAsia"/>
          <w:szCs w:val="24"/>
        </w:rPr>
        <w:t>可以用來創造新事物嗎？</w:t>
      </w:r>
      <w:r w:rsidR="00E26463">
        <w:rPr>
          <w:rFonts w:hint="eastAsia"/>
          <w:szCs w:val="24"/>
        </w:rPr>
        <w:t>千百萬年來</w:t>
      </w:r>
      <w:r w:rsidR="003A1332">
        <w:rPr>
          <w:rFonts w:hint="eastAsia"/>
          <w:szCs w:val="24"/>
        </w:rPr>
        <w:t>，基因和軀體的多重穩定性維持著物種的向心狀態，一旦某個物種奮力一躍，掙脫原有的穩定態時，同樣的內歛性會</w:t>
      </w:r>
      <w:r w:rsidR="00E67C2A">
        <w:rPr>
          <w:rFonts w:hint="eastAsia"/>
          <w:szCs w:val="24"/>
        </w:rPr>
        <w:t>誘</w:t>
      </w:r>
      <w:r w:rsidR="003A1332">
        <w:rPr>
          <w:rFonts w:hint="eastAsia"/>
          <w:szCs w:val="24"/>
        </w:rPr>
        <w:t>使它進入一個新的內穩態</w:t>
      </w:r>
      <w:r w:rsidR="00E67C2A">
        <w:rPr>
          <w:rFonts w:hint="eastAsia"/>
          <w:szCs w:val="24"/>
        </w:rPr>
        <w:t>，</w:t>
      </w:r>
      <w:r w:rsidR="003014B3">
        <w:rPr>
          <w:rFonts w:hint="eastAsia"/>
          <w:szCs w:val="24"/>
        </w:rPr>
        <w:t>正是「敗也束縛，成也束縛」</w:t>
      </w:r>
      <w:r w:rsidR="00E67C2A">
        <w:rPr>
          <w:rFonts w:hint="eastAsia"/>
          <w:szCs w:val="24"/>
        </w:rPr>
        <w:t>。</w:t>
      </w:r>
      <w:r w:rsidR="003014B3">
        <w:rPr>
          <w:rFonts w:hint="eastAsia"/>
          <w:szCs w:val="24"/>
        </w:rPr>
        <w:t>在生物不同層面上湧現出來的內歛性</w:t>
      </w:r>
      <w:r w:rsidR="003F4A28">
        <w:rPr>
          <w:rFonts w:hint="eastAsia"/>
          <w:szCs w:val="24"/>
        </w:rPr>
        <w:t>，很可能正是現有絕大多數生命形式得以起源的原因。</w:t>
      </w:r>
      <w:r w:rsidR="00E67C2A">
        <w:rPr>
          <w:rFonts w:hint="eastAsia"/>
          <w:szCs w:val="24"/>
        </w:rPr>
        <w:t>這種</w:t>
      </w:r>
      <w:r w:rsidR="003F4A28">
        <w:rPr>
          <w:rFonts w:hint="eastAsia"/>
          <w:szCs w:val="24"/>
        </w:rPr>
        <w:t>束縛</w:t>
      </w:r>
      <w:r w:rsidR="00E67C2A">
        <w:rPr>
          <w:rFonts w:hint="eastAsia"/>
          <w:szCs w:val="24"/>
        </w:rPr>
        <w:t>在形成生命上的作用，有人稱之為</w:t>
      </w:r>
      <w:r w:rsidR="003F4A28">
        <w:rPr>
          <w:rFonts w:hint="eastAsia"/>
          <w:szCs w:val="24"/>
        </w:rPr>
        <w:t>「自組織」，</w:t>
      </w:r>
      <w:r w:rsidR="00E67C2A">
        <w:rPr>
          <w:rFonts w:hint="eastAsia"/>
          <w:szCs w:val="24"/>
        </w:rPr>
        <w:t>它很可能是巨大的。</w:t>
      </w:r>
    </w:p>
    <w:p w14:paraId="5000DB07" w14:textId="6FC6D576" w:rsidR="00AE1593" w:rsidRDefault="00AE1593" w:rsidP="00302F40">
      <w:pPr>
        <w:rPr>
          <w:rFonts w:asciiTheme="minorEastAsia" w:hAnsiTheme="minorEastAsia"/>
          <w:szCs w:val="24"/>
        </w:rPr>
      </w:pPr>
    </w:p>
    <w:p w14:paraId="39F8146B" w14:textId="21E21846" w:rsidR="00727693" w:rsidRDefault="00D73E8E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8B0335">
        <w:rPr>
          <w:rFonts w:asciiTheme="minorEastAsia" w:hAnsiTheme="minorEastAsia" w:hint="eastAsia"/>
          <w:szCs w:val="24"/>
        </w:rPr>
        <w:t>如果</w:t>
      </w:r>
      <w:r>
        <w:rPr>
          <w:rFonts w:asciiTheme="minorEastAsia" w:hAnsiTheme="minorEastAsia" w:hint="eastAsia"/>
          <w:szCs w:val="24"/>
        </w:rPr>
        <w:t>我們設想有一個所有</w:t>
      </w:r>
      <w:r w:rsidR="008B0335">
        <w:rPr>
          <w:rFonts w:asciiTheme="minorEastAsia" w:hAnsiTheme="minorEastAsia" w:hint="eastAsia"/>
          <w:szCs w:val="24"/>
        </w:rPr>
        <w:t>可能</w:t>
      </w:r>
      <w:r>
        <w:rPr>
          <w:rFonts w:asciiTheme="minorEastAsia" w:hAnsiTheme="minorEastAsia" w:hint="eastAsia"/>
          <w:szCs w:val="24"/>
        </w:rPr>
        <w:t>生命</w:t>
      </w:r>
      <w:r w:rsidR="008B0335">
        <w:rPr>
          <w:rFonts w:asciiTheme="minorEastAsia" w:hAnsiTheme="minorEastAsia" w:hint="eastAsia"/>
          <w:szCs w:val="24"/>
        </w:rPr>
        <w:t>的</w:t>
      </w:r>
      <w:r>
        <w:rPr>
          <w:rFonts w:asciiTheme="minorEastAsia" w:hAnsiTheme="minorEastAsia" w:hint="eastAsia"/>
          <w:szCs w:val="24"/>
        </w:rPr>
        <w:t>型式</w:t>
      </w:r>
      <w:r w:rsidR="008B0335">
        <w:rPr>
          <w:rFonts w:asciiTheme="minorEastAsia" w:hAnsiTheme="minorEastAsia" w:hint="eastAsia"/>
          <w:szCs w:val="24"/>
        </w:rPr>
        <w:t>庫，這個型式庫究竟是一個零星點綴著有效樣本的巨大空間還是相當</w:t>
      </w:r>
      <w:r w:rsidR="009832ED">
        <w:rPr>
          <w:rFonts w:asciiTheme="minorEastAsia" w:hAnsiTheme="minorEastAsia" w:hint="eastAsia"/>
          <w:szCs w:val="24"/>
        </w:rPr>
        <w:t>擁擠？如果在可能的生物空間中，能存活生命體</w:t>
      </w:r>
      <w:r w:rsidR="00A77CC7">
        <w:rPr>
          <w:rFonts w:asciiTheme="minorEastAsia" w:hAnsiTheme="minorEastAsia" w:hint="eastAsia"/>
          <w:szCs w:val="24"/>
        </w:rPr>
        <w:t>的分布非常稀疏，</w:t>
      </w:r>
      <w:r w:rsidR="00341F88">
        <w:rPr>
          <w:rFonts w:asciiTheme="minorEastAsia" w:hAnsiTheme="minorEastAsia" w:hint="eastAsia"/>
          <w:szCs w:val="24"/>
        </w:rPr>
        <w:t>能</w:t>
      </w:r>
      <w:r w:rsidR="00A77CC7">
        <w:rPr>
          <w:rFonts w:asciiTheme="minorEastAsia" w:hAnsiTheme="minorEastAsia" w:hint="eastAsia"/>
          <w:szCs w:val="24"/>
        </w:rPr>
        <w:t>存活的生命形式可能</w:t>
      </w:r>
      <w:r w:rsidR="005B31C3">
        <w:rPr>
          <w:rFonts w:asciiTheme="minorEastAsia" w:hAnsiTheme="minorEastAsia" w:hint="eastAsia"/>
          <w:szCs w:val="24"/>
        </w:rPr>
        <w:t>只是</w:t>
      </w:r>
      <w:r w:rsidR="00A77CC7">
        <w:rPr>
          <w:rFonts w:asciiTheme="minorEastAsia" w:hAnsiTheme="minorEastAsia" w:hint="eastAsia"/>
          <w:szCs w:val="24"/>
        </w:rPr>
        <w:t>聚集在一小片區域內，或</w:t>
      </w:r>
      <w:r w:rsidR="00B54854">
        <w:rPr>
          <w:rFonts w:asciiTheme="minorEastAsia" w:hAnsiTheme="minorEastAsia" w:hint="eastAsia"/>
          <w:szCs w:val="24"/>
        </w:rPr>
        <w:t>是</w:t>
      </w:r>
      <w:r w:rsidR="00A77CC7">
        <w:rPr>
          <w:rFonts w:asciiTheme="minorEastAsia" w:hAnsiTheme="minorEastAsia" w:hint="eastAsia"/>
          <w:szCs w:val="24"/>
        </w:rPr>
        <w:t>匯聚在幾條</w:t>
      </w:r>
      <w:r w:rsidR="00B54854">
        <w:rPr>
          <w:rFonts w:asciiTheme="minorEastAsia" w:hAnsiTheme="minorEastAsia" w:hint="eastAsia"/>
          <w:szCs w:val="24"/>
        </w:rPr>
        <w:t>路徑上</w:t>
      </w:r>
      <w:r w:rsidR="005B31C3">
        <w:rPr>
          <w:rFonts w:asciiTheme="minorEastAsia" w:hAnsiTheme="minorEastAsia" w:hint="eastAsia"/>
          <w:szCs w:val="24"/>
        </w:rPr>
        <w:t>？</w:t>
      </w:r>
      <w:r w:rsidR="00341F88">
        <w:rPr>
          <w:rFonts w:asciiTheme="minorEastAsia" w:hAnsiTheme="minorEastAsia" w:hint="eastAsia"/>
          <w:szCs w:val="24"/>
        </w:rPr>
        <w:t>也</w:t>
      </w:r>
      <w:r w:rsidR="00B54854">
        <w:rPr>
          <w:rFonts w:asciiTheme="minorEastAsia" w:hAnsiTheme="minorEastAsia" w:hint="eastAsia"/>
          <w:szCs w:val="24"/>
        </w:rPr>
        <w:t>或許只有一條 -</w:t>
      </w:r>
      <w:r w:rsidR="00B54854">
        <w:rPr>
          <w:rFonts w:asciiTheme="minorEastAsia" w:hAnsiTheme="minorEastAsia"/>
          <w:szCs w:val="24"/>
        </w:rPr>
        <w:t xml:space="preserve">-- </w:t>
      </w:r>
      <w:r w:rsidR="00B54854">
        <w:rPr>
          <w:rFonts w:asciiTheme="minorEastAsia" w:hAnsiTheme="minorEastAsia" w:hint="eastAsia"/>
          <w:szCs w:val="24"/>
        </w:rPr>
        <w:t>正是現在正走著的</w:t>
      </w:r>
      <w:r w:rsidR="005B31C3">
        <w:rPr>
          <w:rFonts w:asciiTheme="minorEastAsia" w:hAnsiTheme="minorEastAsia" w:hint="eastAsia"/>
          <w:szCs w:val="24"/>
        </w:rPr>
        <w:t xml:space="preserve"> </w:t>
      </w:r>
      <w:r w:rsidR="005B31C3">
        <w:rPr>
          <w:rFonts w:asciiTheme="minorEastAsia" w:hAnsiTheme="minorEastAsia"/>
          <w:szCs w:val="24"/>
        </w:rPr>
        <w:t xml:space="preserve">--- </w:t>
      </w:r>
      <w:r w:rsidR="00B54854">
        <w:rPr>
          <w:rFonts w:asciiTheme="minorEastAsia" w:hAnsiTheme="minorEastAsia" w:hint="eastAsia"/>
          <w:szCs w:val="24"/>
        </w:rPr>
        <w:t>路徑</w:t>
      </w:r>
      <w:r w:rsidR="005B31C3">
        <w:rPr>
          <w:rFonts w:asciiTheme="minorEastAsia" w:hAnsiTheme="minorEastAsia" w:hint="eastAsia"/>
          <w:szCs w:val="24"/>
        </w:rPr>
        <w:t>？對這點我們幾乎是一無所知，</w:t>
      </w:r>
      <w:r w:rsidR="00B77958">
        <w:rPr>
          <w:rFonts w:asciiTheme="minorEastAsia" w:hAnsiTheme="minorEastAsia" w:hint="eastAsia"/>
          <w:szCs w:val="24"/>
        </w:rPr>
        <w:t>但如果人工智能能夠取得進展的話，我們就可以知道答案。</w:t>
      </w:r>
    </w:p>
    <w:p w14:paraId="098EEC07" w14:textId="4B018D67" w:rsidR="00B77958" w:rsidRDefault="00B77958" w:rsidP="00302F40">
      <w:pPr>
        <w:rPr>
          <w:rFonts w:asciiTheme="minorEastAsia" w:hAnsiTheme="minorEastAsia"/>
          <w:szCs w:val="24"/>
        </w:rPr>
      </w:pPr>
    </w:p>
    <w:p w14:paraId="159A7F7D" w14:textId="6AE7EB08" w:rsidR="00B77958" w:rsidRDefault="00B77958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182A3B">
        <w:rPr>
          <w:rFonts w:asciiTheme="minorEastAsia" w:hAnsiTheme="minorEastAsia" w:hint="eastAsia"/>
          <w:szCs w:val="24"/>
        </w:rPr>
        <w:t>我們已經討論過共生、定向變異、跳變、自組織……等，</w:t>
      </w:r>
      <w:r w:rsidR="003754D1">
        <w:rPr>
          <w:rFonts w:asciiTheme="minorEastAsia" w:hAnsiTheme="minorEastAsia" w:hint="eastAsia"/>
          <w:szCs w:val="24"/>
        </w:rPr>
        <w:t>雖</w:t>
      </w:r>
      <w:r w:rsidR="00182A3B">
        <w:rPr>
          <w:rFonts w:asciiTheme="minorEastAsia" w:hAnsiTheme="minorEastAsia" w:hint="eastAsia"/>
          <w:szCs w:val="24"/>
        </w:rPr>
        <w:t>然不算有什麼結論，但確實可以表明一點：在達爾文的自然選擇</w:t>
      </w:r>
      <w:r w:rsidR="007E560A">
        <w:rPr>
          <w:rFonts w:asciiTheme="minorEastAsia" w:hAnsiTheme="minorEastAsia" w:hint="eastAsia"/>
          <w:szCs w:val="24"/>
        </w:rPr>
        <w:t>說</w:t>
      </w:r>
      <w:r w:rsidR="00182A3B">
        <w:rPr>
          <w:rFonts w:asciiTheme="minorEastAsia" w:hAnsiTheme="minorEastAsia" w:hint="eastAsia"/>
          <w:szCs w:val="24"/>
        </w:rPr>
        <w:t>之外，進化應該還有許多</w:t>
      </w:r>
      <w:r w:rsidR="000157B8">
        <w:rPr>
          <w:rFonts w:asciiTheme="minorEastAsia" w:hAnsiTheme="minorEastAsia" w:hint="eastAsia"/>
          <w:szCs w:val="24"/>
        </w:rPr>
        <w:t>其他的因素。在計算機中運行的人工進化，顯示了自發的自我選擇</w:t>
      </w:r>
      <w:r w:rsidR="003754D1">
        <w:rPr>
          <w:rFonts w:asciiTheme="minorEastAsia" w:hAnsiTheme="minorEastAsia" w:hint="eastAsia"/>
          <w:szCs w:val="24"/>
        </w:rPr>
        <w:t>能夠作為一種適應的手段，也能產生某些原發的創新。</w:t>
      </w:r>
      <w:r w:rsidR="007E560A">
        <w:rPr>
          <w:rFonts w:asciiTheme="minorEastAsia" w:hAnsiTheme="minorEastAsia" w:hint="eastAsia"/>
          <w:szCs w:val="24"/>
        </w:rPr>
        <w:t>人工進化為我們展示了生命進化的特點，</w:t>
      </w:r>
      <w:r w:rsidR="00690369">
        <w:rPr>
          <w:rFonts w:asciiTheme="minorEastAsia" w:hAnsiTheme="minorEastAsia" w:hint="eastAsia"/>
          <w:szCs w:val="24"/>
        </w:rPr>
        <w:t>這</w:t>
      </w:r>
      <w:r w:rsidR="007E560A">
        <w:rPr>
          <w:rFonts w:asciiTheme="minorEastAsia" w:hAnsiTheme="minorEastAsia" w:hint="eastAsia"/>
          <w:szCs w:val="24"/>
        </w:rPr>
        <w:t>是「觀察法」或「化石法」</w:t>
      </w:r>
      <w:r w:rsidR="00690369">
        <w:rPr>
          <w:rFonts w:asciiTheme="minorEastAsia" w:hAnsiTheme="minorEastAsia" w:hint="eastAsia"/>
          <w:szCs w:val="24"/>
        </w:rPr>
        <w:t>的研究</w:t>
      </w:r>
      <w:r w:rsidR="007E560A">
        <w:rPr>
          <w:rFonts w:asciiTheme="minorEastAsia" w:hAnsiTheme="minorEastAsia" w:hint="eastAsia"/>
          <w:szCs w:val="24"/>
        </w:rPr>
        <w:t>無法做到的。</w:t>
      </w:r>
    </w:p>
    <w:p w14:paraId="50DB5289" w14:textId="35BAD35D" w:rsidR="00727693" w:rsidRDefault="00727693" w:rsidP="00302F40">
      <w:pPr>
        <w:rPr>
          <w:rFonts w:asciiTheme="minorEastAsia" w:hAnsiTheme="minorEastAsia"/>
          <w:szCs w:val="24"/>
        </w:rPr>
      </w:pPr>
    </w:p>
    <w:p w14:paraId="5B4B66BB" w14:textId="531348F8" w:rsidR="00CE676E" w:rsidRDefault="00CE676E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進化當然不能創造一切，雖然我們能夠</w:t>
      </w:r>
      <w:r w:rsidR="00544B60">
        <w:rPr>
          <w:rFonts w:asciiTheme="minorEastAsia" w:hAnsiTheme="minorEastAsia" w:hint="eastAsia"/>
          <w:szCs w:val="24"/>
        </w:rPr>
        <w:t>想像依照物理和邏輯法則判斷</w:t>
      </w:r>
      <w:r w:rsidR="003D6F85">
        <w:rPr>
          <w:rFonts w:asciiTheme="minorEastAsia" w:hAnsiTheme="minorEastAsia" w:hint="eastAsia"/>
          <w:szCs w:val="24"/>
        </w:rPr>
        <w:t>應該</w:t>
      </w:r>
      <w:r w:rsidR="00544B60">
        <w:rPr>
          <w:rFonts w:asciiTheme="minorEastAsia" w:hAnsiTheme="minorEastAsia" w:hint="eastAsia"/>
          <w:szCs w:val="24"/>
        </w:rPr>
        <w:t>可行，但</w:t>
      </w:r>
      <w:r w:rsidR="00A75336">
        <w:rPr>
          <w:rFonts w:asciiTheme="minorEastAsia" w:hAnsiTheme="minorEastAsia" w:hint="eastAsia"/>
          <w:szCs w:val="24"/>
        </w:rPr>
        <w:t>由於合成進化自身的束縛也無法實現</w:t>
      </w:r>
      <w:r w:rsidR="003D6F85">
        <w:rPr>
          <w:rFonts w:asciiTheme="minorEastAsia" w:hAnsiTheme="minorEastAsia" w:hint="eastAsia"/>
          <w:szCs w:val="24"/>
        </w:rPr>
        <w:t>。進化</w:t>
      </w:r>
      <w:r w:rsidR="00A75336">
        <w:rPr>
          <w:rFonts w:asciiTheme="minorEastAsia" w:hAnsiTheme="minorEastAsia" w:hint="eastAsia"/>
          <w:szCs w:val="24"/>
        </w:rPr>
        <w:t>的極限在哪裡？</w:t>
      </w:r>
      <w:r w:rsidR="003D6F85">
        <w:rPr>
          <w:rFonts w:asciiTheme="minorEastAsia" w:hAnsiTheme="minorEastAsia" w:hint="eastAsia"/>
          <w:szCs w:val="24"/>
        </w:rPr>
        <w:t>什麼是它做不到的？</w:t>
      </w:r>
      <w:r w:rsidR="0074584D">
        <w:rPr>
          <w:rFonts w:asciiTheme="minorEastAsia" w:hAnsiTheme="minorEastAsia" w:hint="eastAsia"/>
          <w:szCs w:val="24"/>
        </w:rPr>
        <w:t>哪兒還有未被占據的黑洞呢？</w:t>
      </w:r>
      <w:r w:rsidR="005A400A">
        <w:rPr>
          <w:rFonts w:asciiTheme="minorEastAsia" w:hAnsiTheme="minorEastAsia" w:hint="eastAsia"/>
          <w:szCs w:val="24"/>
        </w:rPr>
        <w:t>……</w:t>
      </w:r>
      <w:r w:rsidR="00A1282D">
        <w:rPr>
          <w:rFonts w:asciiTheme="minorEastAsia" w:hAnsiTheme="minorEastAsia" w:hint="eastAsia"/>
          <w:szCs w:val="24"/>
        </w:rPr>
        <w:t>這些都</w:t>
      </w:r>
      <w:r w:rsidR="005A400A">
        <w:rPr>
          <w:rFonts w:asciiTheme="minorEastAsia" w:hAnsiTheme="minorEastAsia" w:hint="eastAsia"/>
          <w:szCs w:val="24"/>
        </w:rPr>
        <w:t>還有很大的探索空間，</w:t>
      </w:r>
      <w:r w:rsidR="0074584D">
        <w:rPr>
          <w:rFonts w:asciiTheme="minorEastAsia" w:hAnsiTheme="minorEastAsia" w:hint="eastAsia"/>
          <w:szCs w:val="24"/>
        </w:rPr>
        <w:t>或許</w:t>
      </w:r>
      <w:r w:rsidR="0071442C">
        <w:rPr>
          <w:rFonts w:asciiTheme="minorEastAsia" w:hAnsiTheme="minorEastAsia" w:hint="eastAsia"/>
          <w:szCs w:val="24"/>
        </w:rPr>
        <w:t>「進化不能產生所有的東西，但可以解釋某些東西。」</w:t>
      </w:r>
    </w:p>
    <w:p w14:paraId="014780EF" w14:textId="77777777" w:rsidR="00CE676E" w:rsidRPr="00727693" w:rsidRDefault="00CE676E" w:rsidP="00302F40">
      <w:pPr>
        <w:rPr>
          <w:rFonts w:asciiTheme="minorEastAsia" w:hAnsiTheme="minorEastAsia"/>
          <w:szCs w:val="24"/>
        </w:rPr>
      </w:pPr>
    </w:p>
    <w:sectPr w:rsidR="00CE676E" w:rsidRPr="007276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00A50" w14:textId="77777777" w:rsidR="00CA54D8" w:rsidRDefault="00CA54D8" w:rsidP="00827269">
      <w:r>
        <w:separator/>
      </w:r>
    </w:p>
  </w:endnote>
  <w:endnote w:type="continuationSeparator" w:id="0">
    <w:p w14:paraId="62415C8A" w14:textId="77777777" w:rsidR="00CA54D8" w:rsidRDefault="00CA54D8" w:rsidP="0082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AAEBD" w14:textId="77777777" w:rsidR="00CA54D8" w:rsidRDefault="00CA54D8" w:rsidP="00827269">
      <w:r>
        <w:separator/>
      </w:r>
    </w:p>
  </w:footnote>
  <w:footnote w:type="continuationSeparator" w:id="0">
    <w:p w14:paraId="4D88ABB4" w14:textId="77777777" w:rsidR="00CA54D8" w:rsidRDefault="00CA54D8" w:rsidP="00827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157B8"/>
    <w:rsid w:val="00020282"/>
    <w:rsid w:val="00064653"/>
    <w:rsid w:val="00086EB0"/>
    <w:rsid w:val="00100062"/>
    <w:rsid w:val="001700A2"/>
    <w:rsid w:val="00182A3B"/>
    <w:rsid w:val="001B05D5"/>
    <w:rsid w:val="001C4C64"/>
    <w:rsid w:val="001D77FB"/>
    <w:rsid w:val="00201698"/>
    <w:rsid w:val="00212296"/>
    <w:rsid w:val="0027595E"/>
    <w:rsid w:val="002803E2"/>
    <w:rsid w:val="003014B3"/>
    <w:rsid w:val="00302F40"/>
    <w:rsid w:val="00341F88"/>
    <w:rsid w:val="00361DD4"/>
    <w:rsid w:val="003754D1"/>
    <w:rsid w:val="003A1332"/>
    <w:rsid w:val="003D6F85"/>
    <w:rsid w:val="003F4A28"/>
    <w:rsid w:val="004C6DFB"/>
    <w:rsid w:val="00544B60"/>
    <w:rsid w:val="00566F39"/>
    <w:rsid w:val="005A400A"/>
    <w:rsid w:val="005B31C3"/>
    <w:rsid w:val="005D0776"/>
    <w:rsid w:val="00612AAA"/>
    <w:rsid w:val="00690369"/>
    <w:rsid w:val="0071442C"/>
    <w:rsid w:val="00727693"/>
    <w:rsid w:val="0074031D"/>
    <w:rsid w:val="0074584D"/>
    <w:rsid w:val="00763B66"/>
    <w:rsid w:val="0079627D"/>
    <w:rsid w:val="007E0032"/>
    <w:rsid w:val="007E560A"/>
    <w:rsid w:val="00826129"/>
    <w:rsid w:val="00827269"/>
    <w:rsid w:val="008B0335"/>
    <w:rsid w:val="00911852"/>
    <w:rsid w:val="00930A5A"/>
    <w:rsid w:val="00971FD9"/>
    <w:rsid w:val="009832ED"/>
    <w:rsid w:val="009D7762"/>
    <w:rsid w:val="00A1282D"/>
    <w:rsid w:val="00A56369"/>
    <w:rsid w:val="00A75336"/>
    <w:rsid w:val="00A77CC7"/>
    <w:rsid w:val="00AE1593"/>
    <w:rsid w:val="00B35F2A"/>
    <w:rsid w:val="00B54854"/>
    <w:rsid w:val="00B77958"/>
    <w:rsid w:val="00B85A31"/>
    <w:rsid w:val="00C00EBE"/>
    <w:rsid w:val="00C2061A"/>
    <w:rsid w:val="00C43DEE"/>
    <w:rsid w:val="00C46E81"/>
    <w:rsid w:val="00C662E7"/>
    <w:rsid w:val="00C85D44"/>
    <w:rsid w:val="00CA54D8"/>
    <w:rsid w:val="00CB6B2D"/>
    <w:rsid w:val="00CC00D4"/>
    <w:rsid w:val="00CE0494"/>
    <w:rsid w:val="00CE676E"/>
    <w:rsid w:val="00CE6D0F"/>
    <w:rsid w:val="00D36BFE"/>
    <w:rsid w:val="00D42BAB"/>
    <w:rsid w:val="00D73E8E"/>
    <w:rsid w:val="00DA6173"/>
    <w:rsid w:val="00DB2677"/>
    <w:rsid w:val="00E21779"/>
    <w:rsid w:val="00E26463"/>
    <w:rsid w:val="00E64A81"/>
    <w:rsid w:val="00E67C2A"/>
    <w:rsid w:val="00E81244"/>
    <w:rsid w:val="00E95D19"/>
    <w:rsid w:val="00EB3B12"/>
    <w:rsid w:val="00F570E5"/>
    <w:rsid w:val="00F77161"/>
    <w:rsid w:val="00F82FEE"/>
    <w:rsid w:val="00FA4805"/>
    <w:rsid w:val="00FA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72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7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72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33</cp:revision>
  <dcterms:created xsi:type="dcterms:W3CDTF">2018-07-18T06:51:00Z</dcterms:created>
  <dcterms:modified xsi:type="dcterms:W3CDTF">2023-05-05T08:57:00Z</dcterms:modified>
</cp:coreProperties>
</file>