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82DA" w14:textId="76E4C8C0" w:rsidR="00C37E01" w:rsidRPr="00C37E01" w:rsidRDefault="00ED1F9C" w:rsidP="00377F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蛋</w:t>
      </w:r>
      <w:r w:rsidR="00406745">
        <w:rPr>
          <w:rFonts w:hint="eastAsia"/>
          <w:sz w:val="32"/>
          <w:szCs w:val="32"/>
        </w:rPr>
        <w:t>荒</w:t>
      </w:r>
      <w:r w:rsidR="001D3A50">
        <w:rPr>
          <w:rFonts w:hint="eastAsia"/>
          <w:sz w:val="32"/>
          <w:szCs w:val="32"/>
        </w:rPr>
        <w:t>之災</w:t>
      </w:r>
    </w:p>
    <w:p w14:paraId="0E3F1554" w14:textId="53B03082" w:rsidR="00212296" w:rsidRDefault="00212296" w:rsidP="00ED1F9C">
      <w:pPr>
        <w:rPr>
          <w:rFonts w:asciiTheme="minorEastAsia" w:hAnsiTheme="minorEastAsia" w:cs="MS Mincho"/>
          <w:szCs w:val="24"/>
        </w:rPr>
      </w:pPr>
    </w:p>
    <w:p w14:paraId="2941DE3E" w14:textId="1279F412" w:rsidR="00D47D5F" w:rsidRDefault="00D47D5F" w:rsidP="00ED1F9C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>
        <w:rPr>
          <w:rFonts w:asciiTheme="minorEastAsia" w:hAnsiTheme="minorEastAsia" w:cs="MS Mincho" w:hint="eastAsia"/>
          <w:szCs w:val="24"/>
        </w:rPr>
        <w:t>台灣已經缺蛋半年多了，至今此問題仍未解決，我們查了網路</w:t>
      </w:r>
      <w:r w:rsidR="00B231ED">
        <w:rPr>
          <w:rFonts w:asciiTheme="minorEastAsia" w:hAnsiTheme="minorEastAsia" w:cs="MS Mincho" w:hint="eastAsia"/>
          <w:szCs w:val="24"/>
        </w:rPr>
        <w:t>相關報導，</w:t>
      </w:r>
      <w:r w:rsidR="00787AA0">
        <w:rPr>
          <w:rFonts w:asciiTheme="minorEastAsia" w:hAnsiTheme="minorEastAsia" w:cs="MS Mincho" w:hint="eastAsia"/>
          <w:szCs w:val="24"/>
        </w:rPr>
        <w:t>資料相當豊富，</w:t>
      </w:r>
      <w:r w:rsidR="00B231ED">
        <w:rPr>
          <w:rFonts w:asciiTheme="minorEastAsia" w:hAnsiTheme="minorEastAsia" w:cs="MS Mincho" w:hint="eastAsia"/>
          <w:szCs w:val="24"/>
        </w:rPr>
        <w:t>討論</w:t>
      </w:r>
      <w:r w:rsidR="00787AA0">
        <w:rPr>
          <w:rFonts w:asciiTheme="minorEastAsia" w:hAnsiTheme="minorEastAsia" w:cs="MS Mincho" w:hint="eastAsia"/>
          <w:szCs w:val="24"/>
        </w:rPr>
        <w:t>也</w:t>
      </w:r>
      <w:r w:rsidR="00B231ED">
        <w:rPr>
          <w:rFonts w:asciiTheme="minorEastAsia" w:hAnsiTheme="minorEastAsia" w:cs="MS Mincho" w:hint="eastAsia"/>
          <w:szCs w:val="24"/>
        </w:rPr>
        <w:t>相當多，</w:t>
      </w:r>
      <w:r w:rsidR="00787AA0">
        <w:rPr>
          <w:rFonts w:asciiTheme="minorEastAsia" w:hAnsiTheme="minorEastAsia" w:cs="MS Mincho" w:hint="eastAsia"/>
          <w:szCs w:val="24"/>
        </w:rPr>
        <w:t>與前因後果相關的</w:t>
      </w:r>
      <w:r w:rsidR="00B231ED">
        <w:rPr>
          <w:rFonts w:asciiTheme="minorEastAsia" w:hAnsiTheme="minorEastAsia" w:cs="MS Mincho" w:hint="eastAsia"/>
          <w:szCs w:val="24"/>
        </w:rPr>
        <w:t>摘錄一些如下：</w:t>
      </w:r>
    </w:p>
    <w:p w14:paraId="620FCF7C" w14:textId="77777777" w:rsidR="00D47D5F" w:rsidRPr="00787AA0" w:rsidRDefault="00D47D5F" w:rsidP="00ED1F9C">
      <w:pPr>
        <w:rPr>
          <w:rFonts w:asciiTheme="minorEastAsia" w:hAnsiTheme="minorEastAsia" w:cs="MS Mincho"/>
          <w:szCs w:val="24"/>
        </w:rPr>
      </w:pPr>
    </w:p>
    <w:p w14:paraId="31DEE061" w14:textId="1FB530AD" w:rsidR="00AD6519" w:rsidRPr="00AD6519" w:rsidRDefault="00AD6519" w:rsidP="00AD6519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AD6519">
        <w:rPr>
          <w:rFonts w:asciiTheme="minorEastAsia" w:hAnsiTheme="minorEastAsia" w:cs="新細明體"/>
          <w:color w:val="252525"/>
          <w:spacing w:val="8"/>
          <w:kern w:val="0"/>
          <w:szCs w:val="24"/>
          <w:shd w:val="clear" w:color="auto" w:fill="F5F5F5"/>
        </w:rPr>
        <w:t>2023</w:t>
      </w:r>
      <w:r w:rsidRPr="00AD6519">
        <w:rPr>
          <w:rFonts w:asciiTheme="minorEastAsia" w:hAnsiTheme="minorEastAsia" w:cs="新細明體" w:hint="eastAsia"/>
          <w:color w:val="252525"/>
          <w:spacing w:val="8"/>
          <w:kern w:val="0"/>
          <w:szCs w:val="24"/>
          <w:shd w:val="clear" w:color="auto" w:fill="F5F5F5"/>
        </w:rPr>
        <w:t>年2月12日，台北市蛋商公會拍板決議，雞蛋批發價自13日起每台斤調漲2元，產地價每台斤42.5元、批發價每台斤52元，重回2022年7月的歷史高點。2年前，雞蛋批發價最低曾低至每台斤32元，2021年年底突破40元後，就再也沒回到40元以下的批發價。</w:t>
      </w:r>
    </w:p>
    <w:p w14:paraId="3CA4E236" w14:textId="3F7F52B4" w:rsidR="00AD6519" w:rsidRPr="00A32926" w:rsidRDefault="00AD6519" w:rsidP="00AD6519">
      <w:pPr>
        <w:pStyle w:val="a3"/>
        <w:widowControl/>
        <w:numPr>
          <w:ilvl w:val="0"/>
          <w:numId w:val="1"/>
        </w:numPr>
        <w:shd w:val="clear" w:color="auto" w:fill="F5F5F5"/>
        <w:spacing w:after="100" w:afterAutospacing="1" w:line="510" w:lineRule="atLeast"/>
        <w:ind w:leftChars="0"/>
        <w:jc w:val="both"/>
        <w:rPr>
          <w:rFonts w:asciiTheme="minorEastAsia" w:hAnsiTheme="minorEastAsia" w:cs="新細明體"/>
          <w:color w:val="252525"/>
          <w:spacing w:val="8"/>
          <w:kern w:val="0"/>
          <w:szCs w:val="24"/>
        </w:rPr>
      </w:pPr>
      <w:r w:rsidRPr="00A32926">
        <w:rPr>
          <w:rFonts w:asciiTheme="minorEastAsia" w:hAnsiTheme="minorEastAsia" w:cs="新細明體" w:hint="eastAsia"/>
          <w:color w:val="252525"/>
          <w:spacing w:val="8"/>
          <w:kern w:val="0"/>
          <w:szCs w:val="24"/>
        </w:rPr>
        <w:t>《商業周刊》替您整理行政院農業委員會資訊及報導，解析台灣缺蛋的潛在遠因，及造成2月缺蛋危機的主要因素。</w:t>
      </w:r>
    </w:p>
    <w:p w14:paraId="1BDEFC8B" w14:textId="77777777" w:rsidR="00FC025F" w:rsidRPr="00A32926" w:rsidRDefault="00757E1F" w:rsidP="00FC025F">
      <w:pPr>
        <w:pStyle w:val="a3"/>
        <w:widowControl/>
        <w:numPr>
          <w:ilvl w:val="0"/>
          <w:numId w:val="3"/>
        </w:numPr>
        <w:shd w:val="clear" w:color="auto" w:fill="F5F5F5"/>
        <w:spacing w:after="100" w:afterAutospacing="1" w:line="510" w:lineRule="atLeast"/>
        <w:ind w:leftChars="0"/>
        <w:jc w:val="both"/>
        <w:rPr>
          <w:rFonts w:asciiTheme="minorEastAsia" w:hAnsiTheme="minorEastAsia" w:cs="新細明體"/>
          <w:color w:val="252525"/>
          <w:spacing w:val="8"/>
          <w:kern w:val="0"/>
          <w:szCs w:val="24"/>
        </w:rPr>
      </w:pPr>
      <w:r w:rsidRPr="00A32926">
        <w:rPr>
          <w:rFonts w:asciiTheme="minorEastAsia" w:hAnsiTheme="minorEastAsia" w:cs="新細明體" w:hint="eastAsia"/>
          <w:color w:val="252525"/>
          <w:spacing w:val="8"/>
          <w:kern w:val="0"/>
          <w:szCs w:val="24"/>
        </w:rPr>
        <w:t>世界性禽流感橫行，美球缺蛋中</w:t>
      </w:r>
    </w:p>
    <w:p w14:paraId="6B4CDB53" w14:textId="77777777" w:rsidR="00FC025F" w:rsidRPr="00A32926" w:rsidRDefault="00AD6519" w:rsidP="00FC025F">
      <w:pPr>
        <w:pStyle w:val="a3"/>
        <w:widowControl/>
        <w:numPr>
          <w:ilvl w:val="0"/>
          <w:numId w:val="3"/>
        </w:numPr>
        <w:shd w:val="clear" w:color="auto" w:fill="F5F5F5"/>
        <w:spacing w:after="100" w:afterAutospacing="1" w:line="510" w:lineRule="atLeast"/>
        <w:ind w:leftChars="0"/>
        <w:jc w:val="both"/>
        <w:rPr>
          <w:rFonts w:asciiTheme="minorEastAsia" w:hAnsiTheme="minorEastAsia" w:cs="新細明體"/>
          <w:color w:val="252525"/>
          <w:spacing w:val="8"/>
          <w:kern w:val="0"/>
          <w:szCs w:val="24"/>
        </w:rPr>
      </w:pPr>
      <w:r w:rsidRPr="00A32926">
        <w:rPr>
          <w:rFonts w:asciiTheme="minorEastAsia" w:hAnsiTheme="minorEastAsia" w:cs="新細明體" w:hint="eastAsia"/>
          <w:color w:val="252525"/>
          <w:spacing w:val="15"/>
          <w:kern w:val="0"/>
          <w:szCs w:val="24"/>
        </w:rPr>
        <w:t>雞隻飼料漲價</w:t>
      </w:r>
    </w:p>
    <w:p w14:paraId="44FE9D2C" w14:textId="77777777" w:rsidR="00FC025F" w:rsidRPr="00A32926" w:rsidRDefault="00AD6519" w:rsidP="00FC025F">
      <w:pPr>
        <w:pStyle w:val="a3"/>
        <w:widowControl/>
        <w:numPr>
          <w:ilvl w:val="0"/>
          <w:numId w:val="3"/>
        </w:numPr>
        <w:shd w:val="clear" w:color="auto" w:fill="F5F5F5"/>
        <w:spacing w:after="100" w:afterAutospacing="1" w:line="510" w:lineRule="atLeast"/>
        <w:ind w:leftChars="0"/>
        <w:jc w:val="both"/>
        <w:rPr>
          <w:rFonts w:asciiTheme="minorEastAsia" w:hAnsiTheme="minorEastAsia" w:cs="新細明體"/>
          <w:color w:val="252525"/>
          <w:spacing w:val="8"/>
          <w:kern w:val="0"/>
          <w:szCs w:val="24"/>
        </w:rPr>
      </w:pPr>
      <w:r w:rsidRPr="00A32926">
        <w:rPr>
          <w:rFonts w:asciiTheme="minorEastAsia" w:hAnsiTheme="minorEastAsia" w:cs="新細明體" w:hint="eastAsia"/>
          <w:color w:val="252525"/>
          <w:spacing w:val="15"/>
          <w:kern w:val="0"/>
          <w:szCs w:val="24"/>
        </w:rPr>
        <w:t>冬日氣候影響</w:t>
      </w:r>
    </w:p>
    <w:p w14:paraId="01CB6B77" w14:textId="5FA7D761" w:rsidR="00AD6519" w:rsidRPr="00A32926" w:rsidRDefault="00AD6519" w:rsidP="00FC025F">
      <w:pPr>
        <w:pStyle w:val="a3"/>
        <w:widowControl/>
        <w:numPr>
          <w:ilvl w:val="0"/>
          <w:numId w:val="3"/>
        </w:numPr>
        <w:shd w:val="clear" w:color="auto" w:fill="F5F5F5"/>
        <w:spacing w:after="100" w:afterAutospacing="1" w:line="510" w:lineRule="atLeast"/>
        <w:ind w:leftChars="0"/>
        <w:jc w:val="both"/>
        <w:rPr>
          <w:rFonts w:asciiTheme="minorEastAsia" w:hAnsiTheme="minorEastAsia" w:cs="新細明體"/>
          <w:color w:val="252525"/>
          <w:spacing w:val="8"/>
          <w:kern w:val="0"/>
          <w:szCs w:val="24"/>
        </w:rPr>
      </w:pPr>
      <w:r w:rsidRPr="00A32926">
        <w:rPr>
          <w:rFonts w:asciiTheme="minorEastAsia" w:hAnsiTheme="minorEastAsia" w:cs="新細明體" w:hint="eastAsia"/>
          <w:color w:val="252525"/>
          <w:spacing w:val="15"/>
          <w:kern w:val="0"/>
          <w:szCs w:val="24"/>
        </w:rPr>
        <w:t>農曆春節後蛋雞尚未完全復工</w:t>
      </w:r>
    </w:p>
    <w:p w14:paraId="6FAC922C" w14:textId="77777777" w:rsidR="007F2E14" w:rsidRPr="00A32926" w:rsidRDefault="007F2E14" w:rsidP="007F2E14">
      <w:pPr>
        <w:pStyle w:val="Web"/>
        <w:numPr>
          <w:ilvl w:val="0"/>
          <w:numId w:val="1"/>
        </w:numPr>
        <w:shd w:val="clear" w:color="auto" w:fill="F5F5F5"/>
        <w:spacing w:before="0" w:beforeAutospacing="0" w:line="510" w:lineRule="atLeast"/>
        <w:jc w:val="both"/>
        <w:rPr>
          <w:rFonts w:asciiTheme="minorEastAsia" w:eastAsiaTheme="minorEastAsia" w:hAnsiTheme="minorEastAsia"/>
          <w:color w:val="252525"/>
          <w:spacing w:val="8"/>
        </w:rPr>
      </w:pPr>
      <w:r w:rsidRPr="00A32926">
        <w:rPr>
          <w:rFonts w:asciiTheme="minorEastAsia" w:eastAsiaTheme="minorEastAsia" w:hAnsiTheme="minorEastAsia" w:hint="eastAsia"/>
          <w:color w:val="252525"/>
          <w:spacing w:val="8"/>
        </w:rPr>
        <w:t>儘管台灣受禽流感影響，確實撲殺了蛋雞，但依照2022年第3季畜禽調查資料，蛋雞在養數為4492萬隻，撲殺的22萬隻蛋雞，僅占總數的0.49％。顯示台灣受禽流感的影響相對小。</w:t>
      </w:r>
    </w:p>
    <w:p w14:paraId="4A70A33C" w14:textId="77777777" w:rsidR="007F2E14" w:rsidRPr="00A32926" w:rsidRDefault="007F2E14" w:rsidP="005C032D">
      <w:pPr>
        <w:pStyle w:val="Web"/>
        <w:shd w:val="clear" w:color="auto" w:fill="F5F5F5"/>
        <w:spacing w:before="0" w:beforeAutospacing="0" w:line="510" w:lineRule="atLeast"/>
        <w:ind w:left="957"/>
        <w:jc w:val="both"/>
        <w:rPr>
          <w:rFonts w:asciiTheme="minorEastAsia" w:eastAsiaTheme="minorEastAsia" w:hAnsiTheme="minorEastAsia"/>
          <w:color w:val="252525"/>
          <w:spacing w:val="8"/>
        </w:rPr>
      </w:pPr>
      <w:r w:rsidRPr="00A32926">
        <w:rPr>
          <w:rFonts w:asciiTheme="minorEastAsia" w:eastAsiaTheme="minorEastAsia" w:hAnsiTheme="minorEastAsia" w:hint="eastAsia"/>
          <w:color w:val="252525"/>
          <w:spacing w:val="8"/>
        </w:rPr>
        <w:t>農委會16日解釋，目前每日的雞蛋生產量有11.3萬箱（每箱約有200顆蛋），蛋量約2260萬顆，足夠國內消費，民眾其實不需要搶購與囤積。</w:t>
      </w:r>
    </w:p>
    <w:p w14:paraId="7CC062A4" w14:textId="77777777" w:rsidR="001875A1" w:rsidRPr="005C032D" w:rsidRDefault="001875A1" w:rsidP="001875A1">
      <w:pPr>
        <w:pStyle w:val="a3"/>
        <w:widowControl/>
        <w:numPr>
          <w:ilvl w:val="0"/>
          <w:numId w:val="1"/>
        </w:numPr>
        <w:shd w:val="clear" w:color="auto" w:fill="FFFFFF"/>
        <w:spacing w:before="225" w:after="225" w:line="450" w:lineRule="atLeast"/>
        <w:ind w:leftChars="0"/>
        <w:jc w:val="both"/>
        <w:textAlignment w:val="baseline"/>
        <w:rPr>
          <w:rFonts w:asciiTheme="minorEastAsia" w:hAnsiTheme="minorEastAsia" w:cs="Arial"/>
          <w:color w:val="111111"/>
          <w:kern w:val="0"/>
          <w:szCs w:val="24"/>
        </w:rPr>
      </w:pPr>
      <w:r w:rsidRPr="005C032D">
        <w:rPr>
          <w:rFonts w:asciiTheme="minorEastAsia" w:hAnsiTheme="minorEastAsia" w:cs="Arial"/>
          <w:color w:val="111111"/>
          <w:kern w:val="0"/>
          <w:szCs w:val="24"/>
        </w:rPr>
        <w:t>苦苓18日在臉書發文表示，今年3月開始鬧蛋荒，蛋商囤積以及民眾的預期心理，雞蛋價格可能一直漲，就算一顆蛋只漲5元，以台灣人每天吃掉2000萬顆來算，每天就要多花1億元來買蛋或蛋製品。假使當時的農委會沒有決定從國外進口雞蛋，以2個月（蛋荒緩解）來算，全台灣人本來總共要多花掉60億元來吃蛋。</w:t>
      </w:r>
    </w:p>
    <w:p w14:paraId="4C9596DF" w14:textId="4B0E0158" w:rsidR="001875A1" w:rsidRPr="00D47D5F" w:rsidRDefault="001875A1" w:rsidP="001875A1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C032D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lastRenderedPageBreak/>
        <w:t>不願具名的雞農認為，平心而論陳吉仲是很認真的官員，只是有時農業部在執行政策上，對產業干預太多，尤其是凍漲蛋價，打壞自由市場機制。而專案進口蛋，雖對消費者而言平穩雞蛋價格有功，但也盼多考量到國內的雞農與蛋農。</w:t>
      </w:r>
    </w:p>
    <w:p w14:paraId="73566010" w14:textId="77777777" w:rsidR="00D47D5F" w:rsidRPr="005C032D" w:rsidRDefault="00D47D5F" w:rsidP="00D47D5F">
      <w:pPr>
        <w:pStyle w:val="a3"/>
        <w:widowControl/>
        <w:ind w:leftChars="0" w:left="957"/>
        <w:rPr>
          <w:rFonts w:asciiTheme="minorEastAsia" w:hAnsiTheme="minorEastAsia" w:cs="新細明體"/>
          <w:kern w:val="0"/>
          <w:szCs w:val="24"/>
        </w:rPr>
      </w:pPr>
    </w:p>
    <w:p w14:paraId="3F0033FF" w14:textId="77777777" w:rsidR="00202170" w:rsidRPr="005C032D" w:rsidRDefault="00202170" w:rsidP="00202170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C032D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蘇貞昌也說，在蛋價穩定下來後，雞蛋正常生產，陳吉仲沒有將手上的雞蛋全部倒出，陳寧可讓雞蛋進口多一點，不要發生蛋荒，也不讓蛋價飆揚，蘇認為這是正確的，「就好像疫苗寧可買多一點，也不能沒疫苗可以打」，但現在有人事後諸葛，反過來痛批，蘇認為這是「做到流汗（乎人）嫌到流涎」，很為陳吉仲不捨，希望大家多給陳加油，但陳已經被弄得身心俱疲。</w:t>
      </w:r>
    </w:p>
    <w:p w14:paraId="13AD5951" w14:textId="77777777" w:rsidR="005C032D" w:rsidRPr="005C032D" w:rsidRDefault="005C032D" w:rsidP="005C032D">
      <w:pPr>
        <w:pStyle w:val="Web"/>
        <w:numPr>
          <w:ilvl w:val="0"/>
          <w:numId w:val="1"/>
        </w:numPr>
        <w:shd w:val="clear" w:color="auto" w:fill="FFFFFF"/>
        <w:spacing w:before="225" w:beforeAutospacing="0" w:after="225" w:afterAutospacing="0" w:line="450" w:lineRule="atLeast"/>
        <w:jc w:val="both"/>
        <w:textAlignment w:val="baseline"/>
        <w:rPr>
          <w:rFonts w:asciiTheme="minorEastAsia" w:eastAsiaTheme="minorEastAsia" w:hAnsiTheme="minorEastAsia" w:cs="Arial"/>
          <w:color w:val="111111"/>
        </w:rPr>
      </w:pPr>
      <w:r w:rsidRPr="005C032D">
        <w:rPr>
          <w:rFonts w:asciiTheme="minorEastAsia" w:eastAsiaTheme="minorEastAsia" w:hAnsiTheme="minorEastAsia" w:cs="Arial"/>
          <w:color w:val="111111"/>
        </w:rPr>
        <w:t>農業部長陳吉仲為巴西進口蛋風波請辭負起政治責任，但獲行政院長陳建仁慰留，對此曾與陳吉仲在農委會共事的嘉義縣長翁章梁強調，陳吉仲是勇於解決問題的部長，在解決蛋荒及保護消費者都用盡心血，決策及危機處理的過程也很清楚，希望大家給予最高的肯定。</w:t>
      </w:r>
    </w:p>
    <w:p w14:paraId="7C482C0D" w14:textId="77777777" w:rsidR="005C032D" w:rsidRPr="005C032D" w:rsidRDefault="005C032D" w:rsidP="00D47D5F">
      <w:pPr>
        <w:pStyle w:val="Web"/>
        <w:shd w:val="clear" w:color="auto" w:fill="FFFFFF"/>
        <w:spacing w:before="225" w:beforeAutospacing="0" w:after="225" w:afterAutospacing="0" w:line="450" w:lineRule="atLeast"/>
        <w:ind w:left="957"/>
        <w:jc w:val="both"/>
        <w:textAlignment w:val="baseline"/>
        <w:rPr>
          <w:rFonts w:asciiTheme="minorEastAsia" w:eastAsiaTheme="minorEastAsia" w:hAnsiTheme="minorEastAsia" w:cs="Arial"/>
          <w:color w:val="111111"/>
        </w:rPr>
      </w:pPr>
      <w:r w:rsidRPr="005C032D">
        <w:rPr>
          <w:rFonts w:asciiTheme="minorEastAsia" w:eastAsiaTheme="minorEastAsia" w:hAnsiTheme="minorEastAsia" w:cs="Arial"/>
          <w:color w:val="111111"/>
        </w:rPr>
        <w:t>翁章梁指出，過去陳吉仲跟他都擔任農委會的副主委，他非常清楚陳的性格，這次蛋的問題陳已做完整的說明，也看得出來為解決蛋荒及保護消費者，不至於遭黑市的蛋價哄抬，陳部長可說是用盡很多的心血，到全世界去找可以進到台灣來的蛋。</w:t>
      </w:r>
    </w:p>
    <w:p w14:paraId="77CEE555" w14:textId="77777777" w:rsidR="005C032D" w:rsidRPr="005C032D" w:rsidRDefault="005C032D" w:rsidP="00D47D5F">
      <w:pPr>
        <w:pStyle w:val="Web"/>
        <w:shd w:val="clear" w:color="auto" w:fill="FFFFFF"/>
        <w:spacing w:before="225" w:beforeAutospacing="0" w:after="225" w:afterAutospacing="0" w:line="450" w:lineRule="atLeast"/>
        <w:ind w:left="957"/>
        <w:jc w:val="both"/>
        <w:textAlignment w:val="baseline"/>
        <w:rPr>
          <w:rFonts w:asciiTheme="minorEastAsia" w:eastAsiaTheme="minorEastAsia" w:hAnsiTheme="minorEastAsia" w:cs="Arial"/>
          <w:color w:val="111111"/>
        </w:rPr>
      </w:pPr>
      <w:r w:rsidRPr="005C032D">
        <w:rPr>
          <w:rFonts w:asciiTheme="minorEastAsia" w:eastAsiaTheme="minorEastAsia" w:hAnsiTheme="minorEastAsia" w:cs="Arial"/>
          <w:color w:val="111111"/>
        </w:rPr>
        <w:t>翁章梁進一步說，實際上這個過程是非常辛苦的，也沒有那麼容易，因為全世界都在禽流感，全世界都有蛋荒的問題，陳吉仲的努力應該得到肯定。</w:t>
      </w:r>
    </w:p>
    <w:p w14:paraId="78220422" w14:textId="77777777" w:rsidR="00FC025F" w:rsidRPr="00FC025F" w:rsidRDefault="00FC025F" w:rsidP="00FC025F">
      <w:pPr>
        <w:pStyle w:val="a3"/>
        <w:widowControl/>
        <w:numPr>
          <w:ilvl w:val="0"/>
          <w:numId w:val="1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C025F">
        <w:rPr>
          <w:rFonts w:asciiTheme="minorEastAsia" w:hAnsiTheme="minorEastAsia" w:cs="新細明體"/>
          <w:color w:val="232A31"/>
          <w:kern w:val="0"/>
          <w:szCs w:val="24"/>
        </w:rPr>
        <w:t>資本額50萬元的1人公司「超思」進口巴西雞蛋領政府補助1.75億元，引爆爭議，農業部長陳吉仲今（6）日提告國民黨立委參選人徐巧芯，國民黨總統參選人侯友宜發聲請戰。</w:t>
      </w:r>
    </w:p>
    <w:p w14:paraId="3AE92469" w14:textId="77777777" w:rsidR="00841221" w:rsidRPr="00FC025F" w:rsidRDefault="00841221" w:rsidP="00841221">
      <w:pPr>
        <w:pStyle w:val="Web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FC025F">
        <w:rPr>
          <w:rFonts w:asciiTheme="minorEastAsia" w:eastAsiaTheme="minorEastAsia" w:hAnsiTheme="minorEastAsia"/>
          <w:color w:val="232A31"/>
        </w:rPr>
        <w:t>國民黨立委王鴻薇表示，根據農業部自己的公告，「進口雞蛋依進口來源國不同航程需時約1日至35日不等，雞蛋冷藏保存效期為90天。」照以上時間推算，進口已超過4個月，主管機關應查是否有違背食品安全法的標示規定。</w:t>
      </w:r>
    </w:p>
    <w:p w14:paraId="6E0588EB" w14:textId="77777777" w:rsidR="002E2272" w:rsidRPr="00FC025F" w:rsidRDefault="002E2272" w:rsidP="002E2272">
      <w:pPr>
        <w:pStyle w:val="a3"/>
        <w:widowControl/>
        <w:numPr>
          <w:ilvl w:val="0"/>
          <w:numId w:val="1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C025F">
        <w:rPr>
          <w:rFonts w:asciiTheme="minorEastAsia" w:hAnsiTheme="minorEastAsia" w:cs="新細明體"/>
          <w:color w:val="232A31"/>
          <w:kern w:val="0"/>
          <w:szCs w:val="24"/>
        </w:rPr>
        <w:t>立委(國)王鴻薇說：「5月30號之前裝船的雞蛋，然後到了這個銷售架上，告訴你製造日期是9月6號，然後我們的農業部竟然說這個是符合規定。」5月底的蛋，放到現在還在賣，農業部說符合法規是符合哪條法規，農業部透過臉書貼文強調，雞蛋有效期限依照運輸過程控溫而不同，有效期限依照來源場的標示為4個月，有臉書專頁，找出巴西雞蛋原廠文件，上面明確寫著上架時間110天，與農業部有出入。</w:t>
      </w:r>
    </w:p>
    <w:p w14:paraId="6562869F" w14:textId="41EFAB2B" w:rsidR="002E2272" w:rsidRPr="00B231ED" w:rsidRDefault="00D47D5F" w:rsidP="00B231ED">
      <w:pPr>
        <w:pStyle w:val="Web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FC025F">
        <w:rPr>
          <w:rFonts w:asciiTheme="minorEastAsia" w:eastAsiaTheme="minorEastAsia" w:hAnsiTheme="minorEastAsia"/>
          <w:color w:val="232A31"/>
        </w:rPr>
        <w:t>台農蛋品負責人涂萬財於今(12)日發出聲明表示，所有進口雞蛋都會依食藥署相關規定辦理，這次因台農每日洗選量極大，且批次較多，導致本批巴西進口雞蛋誤標效期，但本批雞蛋仍在巴西來源蛋場的有效期限內，本批巴西雞蛋已主動全面回收下架。</w:t>
      </w:r>
    </w:p>
    <w:p w14:paraId="03079D15" w14:textId="77777777" w:rsidR="002E2272" w:rsidRPr="00FC025F" w:rsidRDefault="002E2272" w:rsidP="002E2272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FC025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醫師顏宗海表示，這樣的盒裝洗選蛋，不宜存放超過4週，雞蛋很容易被微生物汙染，對此農業部則回應，巴西雞蛋因長時間運輸，有塗食用臘，因此保存期限最長可達4個月。</w:t>
      </w:r>
    </w:p>
    <w:p w14:paraId="0A90F433" w14:textId="77777777" w:rsidR="009E3072" w:rsidRPr="009E3072" w:rsidRDefault="009E3072" w:rsidP="00B231ED">
      <w:pPr>
        <w:pStyle w:val="a3"/>
        <w:widowControl/>
        <w:ind w:leftChars="0" w:left="957"/>
        <w:rPr>
          <w:rFonts w:ascii="新細明體" w:eastAsia="新細明體" w:hAnsi="新細明體" w:cs="新細明體"/>
          <w:kern w:val="0"/>
          <w:szCs w:val="24"/>
        </w:rPr>
      </w:pPr>
    </w:p>
    <w:p w14:paraId="22867181" w14:textId="77777777" w:rsidR="00B231ED" w:rsidRPr="00FC025F" w:rsidRDefault="00B231ED" w:rsidP="00B231E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FC025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農業部長陳吉仲16日親上火線說明進口蛋的流向，坦承有5402萬顆蛋要銷毀，浪費掉的公帑超過2億元，再度引發撻伐，</w:t>
      </w:r>
    </w:p>
    <w:p w14:paraId="7B478F7F" w14:textId="4D6C86AC" w:rsidR="00302F40" w:rsidRPr="00F15F47" w:rsidRDefault="00302F40" w:rsidP="00F15F4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9517766" w14:textId="25655F42" w:rsidR="00302F40" w:rsidRDefault="00302F40" w:rsidP="00302F40">
      <w:pPr>
        <w:rPr>
          <w:szCs w:val="24"/>
        </w:rPr>
      </w:pPr>
    </w:p>
    <w:p w14:paraId="3E71D30B" w14:textId="77777777" w:rsidR="00B7767E" w:rsidRDefault="00B231ED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</w:t>
      </w:r>
      <w:r w:rsidR="00F96E43">
        <w:rPr>
          <w:rFonts w:hint="eastAsia"/>
          <w:szCs w:val="24"/>
        </w:rPr>
        <w:t>以上摘錄的</w:t>
      </w:r>
      <w:r>
        <w:rPr>
          <w:rFonts w:hint="eastAsia"/>
          <w:szCs w:val="24"/>
        </w:rPr>
        <w:t>各種報導中，正反意見都有</w:t>
      </w:r>
      <w:r w:rsidR="00F96E43">
        <w:rPr>
          <w:rFonts w:hint="eastAsia"/>
          <w:szCs w:val="24"/>
        </w:rPr>
        <w:t>。</w:t>
      </w:r>
      <w:r w:rsidR="00F671AE">
        <w:rPr>
          <w:rFonts w:hint="eastAsia"/>
          <w:szCs w:val="24"/>
        </w:rPr>
        <w:t>相信缺蛋這件事的影響每個人都感受到了，</w:t>
      </w:r>
      <w:r w:rsidR="00B7767E">
        <w:rPr>
          <w:rFonts w:hint="eastAsia"/>
          <w:szCs w:val="24"/>
        </w:rPr>
        <w:t>可是缺蛋問題到</w:t>
      </w:r>
      <w:r w:rsidR="00B7767E">
        <w:rPr>
          <w:rFonts w:hint="eastAsia"/>
          <w:szCs w:val="24"/>
        </w:rPr>
        <w:t>9</w:t>
      </w:r>
      <w:r w:rsidR="00B7767E">
        <w:rPr>
          <w:rFonts w:hint="eastAsia"/>
          <w:szCs w:val="24"/>
        </w:rPr>
        <w:t>月份仍未解決，也不知道何時能真正解決。</w:t>
      </w:r>
    </w:p>
    <w:p w14:paraId="14DDC0FE" w14:textId="77777777" w:rsidR="00B7767E" w:rsidRDefault="00B7767E" w:rsidP="00302F40">
      <w:pPr>
        <w:rPr>
          <w:szCs w:val="24"/>
        </w:rPr>
      </w:pPr>
    </w:p>
    <w:p w14:paraId="69F0A006" w14:textId="4A80E2BC" w:rsidR="00AD6519" w:rsidRDefault="000502F7" w:rsidP="00B7767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其實這是一個很好的個案討論題材</w:t>
      </w:r>
      <w:r w:rsidR="000F73F5">
        <w:rPr>
          <w:rFonts w:hint="eastAsia"/>
          <w:szCs w:val="24"/>
        </w:rPr>
        <w:t>，我們不應該放棄這個機會。</w:t>
      </w:r>
      <w:r w:rsidR="00F96E43">
        <w:rPr>
          <w:rFonts w:hint="eastAsia"/>
          <w:szCs w:val="24"/>
        </w:rPr>
        <w:t>請同學分組再上網收集更完整的相關</w:t>
      </w:r>
      <w:r w:rsidR="005031F4">
        <w:rPr>
          <w:rFonts w:hint="eastAsia"/>
          <w:szCs w:val="24"/>
        </w:rPr>
        <w:t>資訊</w:t>
      </w:r>
      <w:r w:rsidR="00F96E43">
        <w:rPr>
          <w:rFonts w:hint="eastAsia"/>
          <w:szCs w:val="24"/>
        </w:rPr>
        <w:t>，並討論以下問題：</w:t>
      </w:r>
    </w:p>
    <w:p w14:paraId="37BC875B" w14:textId="1C7C7804" w:rsidR="00E95D19" w:rsidRDefault="00E95D19" w:rsidP="00302F40">
      <w:pPr>
        <w:rPr>
          <w:rFonts w:asciiTheme="minorEastAsia" w:hAnsiTheme="minorEastAsia"/>
          <w:szCs w:val="24"/>
        </w:rPr>
      </w:pPr>
    </w:p>
    <w:p w14:paraId="62E493E8" w14:textId="653EC70E" w:rsidR="002D38F7" w:rsidRDefault="002D38F7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這些紛爭可以用</w:t>
      </w:r>
      <w:r w:rsidR="006870B1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政</w:t>
      </w:r>
      <w:r w:rsidR="006870B1">
        <w:rPr>
          <w:rFonts w:asciiTheme="minorEastAsia" w:hAnsiTheme="minorEastAsia" w:hint="eastAsia"/>
          <w:szCs w:val="24"/>
        </w:rPr>
        <w:t>黨惡</w:t>
      </w:r>
      <w:r>
        <w:rPr>
          <w:rFonts w:asciiTheme="minorEastAsia" w:hAnsiTheme="minorEastAsia" w:hint="eastAsia"/>
          <w:szCs w:val="24"/>
        </w:rPr>
        <w:t>鬥</w:t>
      </w:r>
      <w:r w:rsidR="006870B1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來解釋嗎？</w:t>
      </w:r>
      <w:r w:rsidR="005031F4">
        <w:rPr>
          <w:rFonts w:asciiTheme="minorEastAsia" w:hAnsiTheme="minorEastAsia" w:hint="eastAsia"/>
          <w:szCs w:val="24"/>
        </w:rPr>
        <w:t>為什麼？</w:t>
      </w:r>
    </w:p>
    <w:p w14:paraId="6064F788" w14:textId="77777777" w:rsidR="00B7767E" w:rsidRDefault="00B7767E" w:rsidP="00B7767E">
      <w:pPr>
        <w:pStyle w:val="a3"/>
        <w:ind w:leftChars="0" w:left="957"/>
        <w:rPr>
          <w:rFonts w:asciiTheme="minorEastAsia" w:hAnsiTheme="minorEastAsia" w:hint="eastAsia"/>
          <w:szCs w:val="24"/>
        </w:rPr>
      </w:pPr>
    </w:p>
    <w:p w14:paraId="6E14EE38" w14:textId="1A419104" w:rsidR="00CE0494" w:rsidRDefault="00F15F47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農業部的</w:t>
      </w:r>
      <w:r w:rsidR="008938DF">
        <w:rPr>
          <w:rFonts w:asciiTheme="minorEastAsia" w:hAnsiTheme="minorEastAsia" w:hint="eastAsia"/>
          <w:szCs w:val="24"/>
        </w:rPr>
        <w:t>工作(或功能)是什麼</w:t>
      </w:r>
      <w:r>
        <w:rPr>
          <w:rFonts w:asciiTheme="minorEastAsia" w:hAnsiTheme="minorEastAsia" w:hint="eastAsia"/>
          <w:szCs w:val="24"/>
        </w:rPr>
        <w:t>？</w:t>
      </w:r>
    </w:p>
    <w:p w14:paraId="6766423D" w14:textId="77777777" w:rsidR="00B7767E" w:rsidRDefault="00B7767E" w:rsidP="00B7767E">
      <w:pPr>
        <w:pStyle w:val="a3"/>
        <w:ind w:leftChars="0" w:left="957"/>
        <w:rPr>
          <w:rFonts w:asciiTheme="minorEastAsia" w:hAnsiTheme="minorEastAsia" w:hint="eastAsia"/>
          <w:szCs w:val="24"/>
        </w:rPr>
      </w:pPr>
    </w:p>
    <w:p w14:paraId="0B9F3F36" w14:textId="1C78F546" w:rsidR="00F15F47" w:rsidRDefault="008938DF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為什麼</w:t>
      </w:r>
      <w:r w:rsidR="009114D9">
        <w:rPr>
          <w:rFonts w:asciiTheme="minorEastAsia" w:hAnsiTheme="minorEastAsia" w:hint="eastAsia"/>
          <w:szCs w:val="24"/>
        </w:rPr>
        <w:t>會缺蛋</w:t>
      </w:r>
      <w:r>
        <w:rPr>
          <w:rFonts w:asciiTheme="minorEastAsia" w:hAnsiTheme="minorEastAsia" w:hint="eastAsia"/>
          <w:szCs w:val="24"/>
        </w:rPr>
        <w:t>？</w:t>
      </w:r>
      <w:r w:rsidR="005031F4">
        <w:rPr>
          <w:rFonts w:asciiTheme="minorEastAsia" w:hAnsiTheme="minorEastAsia" w:hint="eastAsia"/>
          <w:szCs w:val="24"/>
        </w:rPr>
        <w:t>缺蛋農業部有什麼責任？</w:t>
      </w:r>
    </w:p>
    <w:p w14:paraId="23F83032" w14:textId="77777777" w:rsidR="00B7767E" w:rsidRDefault="00B7767E" w:rsidP="00B7767E">
      <w:pPr>
        <w:pStyle w:val="a3"/>
        <w:ind w:leftChars="0" w:left="957"/>
        <w:rPr>
          <w:rFonts w:asciiTheme="minorEastAsia" w:hAnsiTheme="minorEastAsia" w:hint="eastAsia"/>
          <w:szCs w:val="24"/>
        </w:rPr>
      </w:pPr>
    </w:p>
    <w:p w14:paraId="043E6603" w14:textId="77777777" w:rsidR="00D25C09" w:rsidRDefault="00D25C09" w:rsidP="00D25C0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目前農業部的應對方案有哪些好處？有哪些缺點？</w:t>
      </w:r>
    </w:p>
    <w:p w14:paraId="63E4C452" w14:textId="77777777" w:rsidR="00D25C09" w:rsidRDefault="00D25C09" w:rsidP="00D25C09">
      <w:pPr>
        <w:pStyle w:val="a3"/>
        <w:ind w:leftChars="0" w:left="957"/>
        <w:rPr>
          <w:rFonts w:asciiTheme="minorEastAsia" w:hAnsiTheme="minorEastAsia" w:hint="eastAsia"/>
          <w:szCs w:val="24"/>
        </w:rPr>
      </w:pPr>
    </w:p>
    <w:p w14:paraId="770C4358" w14:textId="68DC3B88" w:rsidR="009114D9" w:rsidRDefault="005031F4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除了目前的進口方案，還</w:t>
      </w:r>
      <w:r w:rsidR="009114D9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沒有</w:t>
      </w:r>
      <w:r w:rsidR="009114D9">
        <w:rPr>
          <w:rFonts w:asciiTheme="minorEastAsia" w:hAnsiTheme="minorEastAsia" w:hint="eastAsia"/>
          <w:szCs w:val="24"/>
        </w:rPr>
        <w:t>哪些</w:t>
      </w:r>
      <w:r>
        <w:rPr>
          <w:rFonts w:asciiTheme="minorEastAsia" w:hAnsiTheme="minorEastAsia" w:hint="eastAsia"/>
          <w:szCs w:val="24"/>
        </w:rPr>
        <w:t>其他</w:t>
      </w:r>
      <w:r w:rsidR="009114D9">
        <w:rPr>
          <w:rFonts w:asciiTheme="minorEastAsia" w:hAnsiTheme="minorEastAsia" w:hint="eastAsia"/>
          <w:szCs w:val="24"/>
        </w:rPr>
        <w:t>方案可以解決台灣的缺蛋問題？</w:t>
      </w:r>
    </w:p>
    <w:p w14:paraId="602F9741" w14:textId="77777777" w:rsidR="00B7767E" w:rsidRPr="00D25C09" w:rsidRDefault="00B7767E" w:rsidP="00D25C09">
      <w:pPr>
        <w:rPr>
          <w:rFonts w:asciiTheme="minorEastAsia" w:hAnsiTheme="minorEastAsia" w:hint="eastAsia"/>
          <w:szCs w:val="24"/>
        </w:rPr>
      </w:pPr>
    </w:p>
    <w:p w14:paraId="70077A0D" w14:textId="3EE550F8" w:rsidR="009114D9" w:rsidRDefault="00AA04BD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假設</w:t>
      </w:r>
      <w:r w:rsidR="006567AE">
        <w:rPr>
          <w:rFonts w:asciiTheme="minorEastAsia" w:hAnsiTheme="minorEastAsia" w:hint="eastAsia"/>
          <w:szCs w:val="24"/>
        </w:rPr>
        <w:t>自己</w:t>
      </w:r>
      <w:r>
        <w:rPr>
          <w:rFonts w:asciiTheme="minorEastAsia" w:hAnsiTheme="minorEastAsia" w:hint="eastAsia"/>
          <w:szCs w:val="24"/>
        </w:rPr>
        <w:t>是農業部長，「缺蛋」問題會怎麼處理</w:t>
      </w:r>
      <w:r w:rsidR="002D38F7">
        <w:rPr>
          <w:rFonts w:asciiTheme="minorEastAsia" w:hAnsiTheme="minorEastAsia" w:hint="eastAsia"/>
          <w:szCs w:val="24"/>
        </w:rPr>
        <w:t>？</w:t>
      </w:r>
    </w:p>
    <w:p w14:paraId="44C48233" w14:textId="77777777" w:rsidR="006567AE" w:rsidRPr="006567AE" w:rsidRDefault="006567AE" w:rsidP="006567AE">
      <w:pPr>
        <w:pStyle w:val="a3"/>
        <w:rPr>
          <w:rFonts w:asciiTheme="minorEastAsia" w:hAnsiTheme="minorEastAsia" w:hint="eastAsia"/>
          <w:szCs w:val="24"/>
        </w:rPr>
      </w:pPr>
    </w:p>
    <w:p w14:paraId="7E60059E" w14:textId="56292412" w:rsidR="006567AE" w:rsidRDefault="006567AE" w:rsidP="00F96E4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請</w:t>
      </w:r>
      <w:r w:rsidR="00CE488D">
        <w:rPr>
          <w:rFonts w:asciiTheme="minorEastAsia" w:hAnsiTheme="minorEastAsia" w:hint="eastAsia"/>
          <w:szCs w:val="24"/>
        </w:rPr>
        <w:t>補充</w:t>
      </w:r>
      <w:r>
        <w:rPr>
          <w:rFonts w:asciiTheme="minorEastAsia" w:hAnsiTheme="minorEastAsia" w:hint="eastAsia"/>
          <w:szCs w:val="24"/>
        </w:rPr>
        <w:t>其他可以討論的問題。</w:t>
      </w:r>
    </w:p>
    <w:p w14:paraId="38C258BE" w14:textId="77777777" w:rsidR="00AA04BD" w:rsidRPr="00F96E43" w:rsidRDefault="00AA04BD" w:rsidP="00B7767E">
      <w:pPr>
        <w:pStyle w:val="a3"/>
        <w:ind w:leftChars="0" w:left="957"/>
        <w:rPr>
          <w:rFonts w:asciiTheme="minorEastAsia" w:hAnsiTheme="minorEastAsia" w:hint="eastAsia"/>
          <w:szCs w:val="24"/>
        </w:rPr>
      </w:pPr>
    </w:p>
    <w:p w14:paraId="248EDBBE" w14:textId="77777777" w:rsidR="00F96463" w:rsidRPr="00E95D19" w:rsidRDefault="00F96463" w:rsidP="00302F40">
      <w:pPr>
        <w:rPr>
          <w:rFonts w:asciiTheme="minorEastAsia" w:hAnsiTheme="minorEastAsia"/>
          <w:szCs w:val="24"/>
        </w:rPr>
      </w:pPr>
    </w:p>
    <w:sectPr w:rsidR="00F96463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908FD"/>
    <w:multiLevelType w:val="hybridMultilevel"/>
    <w:tmpl w:val="0952DBA4"/>
    <w:lvl w:ilvl="0" w:tplc="04090001">
      <w:start w:val="1"/>
      <w:numFmt w:val="bullet"/>
      <w:lvlText w:val=""/>
      <w:lvlJc w:val="left"/>
      <w:pPr>
        <w:ind w:left="9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7" w:hanging="480"/>
      </w:pPr>
      <w:rPr>
        <w:rFonts w:ascii="Wingdings" w:hAnsi="Wingdings" w:hint="default"/>
      </w:rPr>
    </w:lvl>
  </w:abstractNum>
  <w:abstractNum w:abstractNumId="1" w15:restartNumberingAfterBreak="0">
    <w:nsid w:val="51D64299"/>
    <w:multiLevelType w:val="hybridMultilevel"/>
    <w:tmpl w:val="7618E2B8"/>
    <w:lvl w:ilvl="0" w:tplc="0409000F">
      <w:start w:val="1"/>
      <w:numFmt w:val="decimal"/>
      <w:lvlText w:val="%1.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2" w15:restartNumberingAfterBreak="0">
    <w:nsid w:val="58B5567F"/>
    <w:multiLevelType w:val="hybridMultilevel"/>
    <w:tmpl w:val="358E1346"/>
    <w:lvl w:ilvl="0" w:tplc="04090001">
      <w:start w:val="1"/>
      <w:numFmt w:val="bullet"/>
      <w:lvlText w:val=""/>
      <w:lvlJc w:val="left"/>
      <w:pPr>
        <w:ind w:left="9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7" w:hanging="480"/>
      </w:pPr>
      <w:rPr>
        <w:rFonts w:ascii="Wingdings" w:hAnsi="Wingdings" w:hint="default"/>
      </w:rPr>
    </w:lvl>
  </w:abstractNum>
  <w:abstractNum w:abstractNumId="3" w15:restartNumberingAfterBreak="0">
    <w:nsid w:val="5AE01BAE"/>
    <w:multiLevelType w:val="hybridMultilevel"/>
    <w:tmpl w:val="4A02942C"/>
    <w:lvl w:ilvl="0" w:tplc="0409000F">
      <w:start w:val="1"/>
      <w:numFmt w:val="decimal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502F7"/>
    <w:rsid w:val="000F73F5"/>
    <w:rsid w:val="001875A1"/>
    <w:rsid w:val="001D3A50"/>
    <w:rsid w:val="00202170"/>
    <w:rsid w:val="00212296"/>
    <w:rsid w:val="002D38F7"/>
    <w:rsid w:val="002E2272"/>
    <w:rsid w:val="00302F40"/>
    <w:rsid w:val="00377F4F"/>
    <w:rsid w:val="00406745"/>
    <w:rsid w:val="005031F4"/>
    <w:rsid w:val="005C032D"/>
    <w:rsid w:val="006567AE"/>
    <w:rsid w:val="006870B1"/>
    <w:rsid w:val="007168BC"/>
    <w:rsid w:val="00757E1F"/>
    <w:rsid w:val="00787AA0"/>
    <w:rsid w:val="007F2E14"/>
    <w:rsid w:val="00841221"/>
    <w:rsid w:val="008938DF"/>
    <w:rsid w:val="008B1C71"/>
    <w:rsid w:val="009114D9"/>
    <w:rsid w:val="00927CD7"/>
    <w:rsid w:val="009E3072"/>
    <w:rsid w:val="00A32926"/>
    <w:rsid w:val="00AA04BD"/>
    <w:rsid w:val="00AD6519"/>
    <w:rsid w:val="00B231ED"/>
    <w:rsid w:val="00B7767E"/>
    <w:rsid w:val="00BE3E43"/>
    <w:rsid w:val="00C37E01"/>
    <w:rsid w:val="00CE0494"/>
    <w:rsid w:val="00CE488D"/>
    <w:rsid w:val="00D25C09"/>
    <w:rsid w:val="00D47D5F"/>
    <w:rsid w:val="00E95D19"/>
    <w:rsid w:val="00ED1F9C"/>
    <w:rsid w:val="00F15F47"/>
    <w:rsid w:val="00F671AE"/>
    <w:rsid w:val="00F96463"/>
    <w:rsid w:val="00F96E43"/>
    <w:rsid w:val="00FA2B05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D651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19"/>
    <w:pPr>
      <w:ind w:leftChars="200" w:left="480"/>
    </w:pPr>
  </w:style>
  <w:style w:type="paragraph" w:styleId="Web">
    <w:name w:val="Normal (Web)"/>
    <w:basedOn w:val="a"/>
    <w:uiPriority w:val="99"/>
    <w:unhideWhenUsed/>
    <w:rsid w:val="00AD65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AD651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AD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15</cp:revision>
  <dcterms:created xsi:type="dcterms:W3CDTF">2018-07-18T06:51:00Z</dcterms:created>
  <dcterms:modified xsi:type="dcterms:W3CDTF">2023-09-20T07:28:00Z</dcterms:modified>
</cp:coreProperties>
</file>