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5DA6827E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8700C9">
        <w:rPr>
          <w:rFonts w:hint="eastAsia"/>
          <w:sz w:val="32"/>
          <w:szCs w:val="32"/>
        </w:rPr>
        <w:t>挪用客戶存款</w:t>
      </w:r>
    </w:p>
    <w:p w14:paraId="459AC819" w14:textId="0ED346C4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4F78BA6" w14:textId="5A4E925C" w:rsidR="001A32E8" w:rsidRPr="004E369E" w:rsidRDefault="008700C9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8700C9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3AC1F5D7" wp14:editId="30019EDA">
            <wp:simplePos x="0" y="0"/>
            <wp:positionH relativeFrom="column">
              <wp:posOffset>3192145</wp:posOffset>
            </wp:positionH>
            <wp:positionV relativeFrom="paragraph">
              <wp:posOffset>-1928495</wp:posOffset>
            </wp:positionV>
            <wp:extent cx="4077335" cy="2147570"/>
            <wp:effectExtent l="0" t="0" r="0" b="0"/>
            <wp:wrapTopAndBottom/>
            <wp:docPr id="1" name="圖片 1" descr="一張含有 文字, 報紙, 收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報紙, 收據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733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4BEF09DD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5458381A" w14:textId="77777777" w:rsidR="008700C9" w:rsidRPr="008700C9" w:rsidRDefault="008700C9" w:rsidP="008700C9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8700C9">
        <w:rPr>
          <w:rFonts w:asciiTheme="minorEastAsia" w:hAnsiTheme="minorEastAsia" w:cs="新細明體"/>
          <w:color w:val="232A31"/>
          <w:kern w:val="0"/>
          <w:szCs w:val="24"/>
        </w:rPr>
        <w:t>綜合陸媒報導，李男透露自己全家人自2008年起，分別用3個帳號在江寧郵政局岔路口支局（現改郵儲江寧支行）各存入135萬人民幣（約597萬新台幣）的款項，而往後的10年裡，為了幫當時承辦業務的時姓局長完成業務，每年都會有本金利息的支取存入；而從存摺可以清楚的知道，截至2018年的12月、3本存摺的餘額應有243萬人民幣（約1076萬新台幣）。</w:t>
      </w:r>
    </w:p>
    <w:p w14:paraId="576D2299" w14:textId="77777777" w:rsidR="008700C9" w:rsidRPr="008700C9" w:rsidRDefault="008700C9" w:rsidP="0078301B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8700C9">
        <w:rPr>
          <w:rFonts w:asciiTheme="minorEastAsia" w:hAnsiTheme="minorEastAsia" w:cs="新細明體"/>
          <w:color w:val="232A31"/>
          <w:kern w:val="0"/>
          <w:szCs w:val="24"/>
        </w:rPr>
        <w:t>不過在某次急需用錢的情況下，李男提款驚覺帳號裡的錢都領不出來，經過報警調查過後才意外發現，原來存摺上的數字只有第一筆存款資訊屬實，這代表過去這10年來的款項都已經不知道哪去；為了拿回屬於自己的錢，李男將銀行跟該名時姓局長都告上法院，而時男也在2020年被判處2年3個月刑期，同時法院認定郵儲江寧支行應該將存款盡數返還至李男帳戶中。</w:t>
      </w:r>
    </w:p>
    <w:p w14:paraId="39B80E6D" w14:textId="04754A07" w:rsidR="00B17C5C" w:rsidRPr="00637C14" w:rsidRDefault="008700C9" w:rsidP="00637C14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  <w:r w:rsidRPr="008700C9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面對法院的判決，銀行方決定提起上訴，認為李男自己應該要時不時查詢、以保全自己的權益，而不是出事了才向銀行索賠，對此南京中院近日在二審時，判定案件需發回重審。而李男則是對法院再審的決定相當不理解，希望能夠盡快還給他們家一個公道。</w:t>
      </w:r>
      <w:r w:rsidR="005D2EA9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5D2EA9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5D2EA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5D2EA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2023/03/22 </w:t>
      </w:r>
      <w:r w:rsidR="005D2EA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1292440E" w14:textId="5E912C78" w:rsidR="0078301B" w:rsidRPr="0078301B" w:rsidRDefault="0087345E" w:rsidP="0078301B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lastRenderedPageBreak/>
        <w:t>郵局</w:t>
      </w:r>
      <w:r w:rsidR="0078301B" w:rsidRPr="0078301B">
        <w:rPr>
          <w:rFonts w:asciiTheme="minorEastAsia" w:hAnsiTheme="minorEastAsia" w:cs="新細明體"/>
          <w:color w:val="232A31"/>
          <w:kern w:val="0"/>
          <w:szCs w:val="24"/>
        </w:rPr>
        <w:t>認為，原告在處理自身存款中，也沒有盡到審慎注意義務。此外，儲戶與行長時男是通過中間人介紹，因此中間人應承擔主要責任，最後只願賠償人民幣120萬元（約新台幣531萬元）。</w:t>
      </w:r>
    </w:p>
    <w:p w14:paraId="383F6193" w14:textId="7289D0E7" w:rsidR="00870D93" w:rsidRPr="00637C14" w:rsidRDefault="0078301B" w:rsidP="00637C14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78301B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「這是不是太荒謬了？」受害人李先生表示，家人還在等待法院的最終判決，但在等待的過程裡，3位老人中已有2個去世，「我們等了4年，但我們還有幾個4年去等？」</w:t>
      </w:r>
      <w:r w:rsidR="003C753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3C753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C493612" w:rsidR="00D86FAB" w:rsidRDefault="00C02CA8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0BBE8CA7" w:rsidR="0091488C" w:rsidRDefault="00B405B6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本案由媒體報導的內容來看，要求存款戶</w:t>
      </w:r>
      <w:r w:rsidR="00D91C1B">
        <w:rPr>
          <w:rFonts w:hint="eastAsia"/>
        </w:rPr>
        <w:t>負有對自己存在</w:t>
      </w:r>
      <w:r w:rsidR="0087345E">
        <w:rPr>
          <w:rFonts w:hint="eastAsia"/>
        </w:rPr>
        <w:t>金融機構</w:t>
      </w:r>
      <w:r w:rsidR="00D91C1B">
        <w:rPr>
          <w:rFonts w:hint="eastAsia"/>
        </w:rPr>
        <w:t>的存款盡到審慎注意的義務，的確是太荒謬了</w:t>
      </w:r>
      <w:r w:rsidR="001A101D">
        <w:rPr>
          <w:rFonts w:hint="eastAsia"/>
        </w:rPr>
        <w:t>！儲戶手中不是握有存摺嗎？</w:t>
      </w:r>
      <w:r w:rsidR="00D50ECF">
        <w:rPr>
          <w:rFonts w:hint="eastAsia"/>
        </w:rPr>
        <w:t>且</w:t>
      </w:r>
      <w:r w:rsidR="00D50ECF" w:rsidRPr="008700C9">
        <w:rPr>
          <w:rFonts w:asciiTheme="minorEastAsia" w:hAnsiTheme="minorEastAsia" w:cs="新細明體"/>
          <w:color w:val="232A31"/>
          <w:kern w:val="0"/>
          <w:szCs w:val="24"/>
        </w:rPr>
        <w:t>每年都有本金利息的支取存入；而從存摺可以清楚的知道，截至2018年的12月</w:t>
      </w:r>
      <w:r w:rsidR="00CA42DC">
        <w:rPr>
          <w:rFonts w:asciiTheme="minorEastAsia" w:hAnsiTheme="minorEastAsia" w:cs="新細明體" w:hint="eastAsia"/>
          <w:color w:val="232A31"/>
          <w:kern w:val="0"/>
          <w:szCs w:val="24"/>
        </w:rPr>
        <w:t>，三</w:t>
      </w:r>
      <w:r w:rsidR="00D50ECF" w:rsidRPr="008700C9">
        <w:rPr>
          <w:rFonts w:asciiTheme="minorEastAsia" w:hAnsiTheme="minorEastAsia" w:cs="新細明體"/>
          <w:color w:val="232A31"/>
          <w:kern w:val="0"/>
          <w:szCs w:val="24"/>
        </w:rPr>
        <w:t>本存摺的餘額應有243萬人民幣（約1076萬新台幣）</w:t>
      </w:r>
      <w:r w:rsidR="00A1156C"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="00A1156C">
        <w:rPr>
          <w:rFonts w:hint="eastAsia"/>
        </w:rPr>
        <w:t>只要存摺本身不是假的，存摺上的數字不是存戶自己偽造的，</w:t>
      </w:r>
      <w:r w:rsidR="006653C3">
        <w:rPr>
          <w:rFonts w:hint="eastAsia"/>
        </w:rPr>
        <w:t>金融機構</w:t>
      </w:r>
      <w:r w:rsidR="001A101D">
        <w:rPr>
          <w:rFonts w:hint="eastAsia"/>
        </w:rPr>
        <w:t>當然要負起</w:t>
      </w:r>
      <w:r w:rsidR="005D2EA9">
        <w:rPr>
          <w:rFonts w:hint="eastAsia"/>
        </w:rPr>
        <w:t>完全的</w:t>
      </w:r>
      <w:r w:rsidR="001A101D">
        <w:rPr>
          <w:rFonts w:hint="eastAsia"/>
        </w:rPr>
        <w:t>責任。</w:t>
      </w:r>
    </w:p>
    <w:p w14:paraId="1EED7E20" w14:textId="180C5596" w:rsidR="003C753D" w:rsidRDefault="003C753D" w:rsidP="00160992"/>
    <w:p w14:paraId="2C3C2BAB" w14:textId="1522BAD4" w:rsidR="003C753D" w:rsidRDefault="003C753D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顯然，這是</w:t>
      </w:r>
      <w:r w:rsidR="006653C3">
        <w:rPr>
          <w:rFonts w:hint="eastAsia"/>
        </w:rPr>
        <w:t>金融機構</w:t>
      </w:r>
      <w:r w:rsidR="0087345E">
        <w:rPr>
          <w:rFonts w:hint="eastAsia"/>
        </w:rPr>
        <w:t>內部</w:t>
      </w:r>
      <w:r w:rsidR="00CA42DC">
        <w:rPr>
          <w:rFonts w:hint="eastAsia"/>
        </w:rPr>
        <w:t>的</w:t>
      </w:r>
      <w:r>
        <w:rPr>
          <w:rFonts w:hint="eastAsia"/>
        </w:rPr>
        <w:t>管理</w:t>
      </w:r>
      <w:r w:rsidR="0087345E">
        <w:rPr>
          <w:rFonts w:hint="eastAsia"/>
        </w:rPr>
        <w:t>出了</w:t>
      </w:r>
      <w:r>
        <w:rPr>
          <w:rFonts w:hint="eastAsia"/>
        </w:rPr>
        <w:t>問題。</w:t>
      </w:r>
      <w:r w:rsidR="0087345E">
        <w:rPr>
          <w:rFonts w:hint="eastAsia"/>
        </w:rPr>
        <w:t>只要儲戶</w:t>
      </w:r>
      <w:r w:rsidR="006653C3">
        <w:rPr>
          <w:rFonts w:hint="eastAsia"/>
        </w:rPr>
        <w:t>當初的</w:t>
      </w:r>
      <w:r w:rsidR="0087345E">
        <w:rPr>
          <w:rFonts w:hint="eastAsia"/>
        </w:rPr>
        <w:t>資金</w:t>
      </w:r>
      <w:r w:rsidR="006653C3">
        <w:rPr>
          <w:rFonts w:hint="eastAsia"/>
        </w:rPr>
        <w:t>確實進入</w:t>
      </w:r>
      <w:r>
        <w:rPr>
          <w:rFonts w:hint="eastAsia"/>
        </w:rPr>
        <w:t>，</w:t>
      </w:r>
      <w:r w:rsidR="00C21552">
        <w:rPr>
          <w:rFonts w:hint="eastAsia"/>
        </w:rPr>
        <w:t>而且也核給了存摺，每年也都有利息的支取存入記錄，</w:t>
      </w:r>
      <w:r w:rsidR="0023394E">
        <w:rPr>
          <w:rFonts w:hint="eastAsia"/>
        </w:rPr>
        <w:t>作為一個儲戶，還能怎麼審慎注意？至於後來為什麼被提領挪用</w:t>
      </w:r>
      <w:r w:rsidR="00B51F30">
        <w:rPr>
          <w:rFonts w:hint="eastAsia"/>
        </w:rPr>
        <w:t>，提領時是如何</w:t>
      </w:r>
      <w:r w:rsidR="00CA42DC">
        <w:rPr>
          <w:rFonts w:hint="eastAsia"/>
        </w:rPr>
        <w:t>審查</w:t>
      </w:r>
      <w:r w:rsidR="00B51F30">
        <w:rPr>
          <w:rFonts w:hint="eastAsia"/>
        </w:rPr>
        <w:t>過關的，</w:t>
      </w:r>
      <w:r w:rsidR="00CA42DC">
        <w:rPr>
          <w:rFonts w:hint="eastAsia"/>
        </w:rPr>
        <w:t>這些</w:t>
      </w:r>
      <w:r w:rsidR="00B51F30">
        <w:rPr>
          <w:rFonts w:hint="eastAsia"/>
        </w:rPr>
        <w:t>都不關儲戶的事</w:t>
      </w:r>
      <w:r w:rsidR="00CA42DC">
        <w:rPr>
          <w:rFonts w:hint="eastAsia"/>
        </w:rPr>
        <w:t>。</w:t>
      </w:r>
      <w:r w:rsidR="00B51F30">
        <w:rPr>
          <w:rFonts w:hint="eastAsia"/>
        </w:rPr>
        <w:t>如果是勾結</w:t>
      </w:r>
      <w:r w:rsidR="007C6ACF">
        <w:rPr>
          <w:rFonts w:hint="eastAsia"/>
        </w:rPr>
        <w:t>了</w:t>
      </w:r>
      <w:r w:rsidR="00B51F30">
        <w:rPr>
          <w:rFonts w:hint="eastAsia"/>
        </w:rPr>
        <w:t>中間人，</w:t>
      </w:r>
      <w:r w:rsidR="00B47535">
        <w:rPr>
          <w:rFonts w:hint="eastAsia"/>
        </w:rPr>
        <w:t>必定也是內部的管理監察</w:t>
      </w:r>
      <w:r w:rsidR="00514511">
        <w:rPr>
          <w:rFonts w:hint="eastAsia"/>
        </w:rPr>
        <w:t>出了漏洞，</w:t>
      </w:r>
      <w:r w:rsidR="00B51F30">
        <w:rPr>
          <w:rFonts w:hint="eastAsia"/>
        </w:rPr>
        <w:t>那也是</w:t>
      </w:r>
      <w:r w:rsidR="00B47535">
        <w:rPr>
          <w:rFonts w:hint="eastAsia"/>
        </w:rPr>
        <w:t>郵局內部管理的問題</w:t>
      </w:r>
      <w:r w:rsidR="007C6ACF">
        <w:rPr>
          <w:rFonts w:hint="eastAsia"/>
        </w:rPr>
        <w:t>。</w:t>
      </w:r>
      <w:r w:rsidR="00B47535">
        <w:rPr>
          <w:rFonts w:hint="eastAsia"/>
        </w:rPr>
        <w:t>不論如何，</w:t>
      </w:r>
      <w:r w:rsidR="00514511">
        <w:rPr>
          <w:rFonts w:hint="eastAsia"/>
        </w:rPr>
        <w:t>除非儲戶知情並參與了詐騙，</w:t>
      </w:r>
      <w:r w:rsidR="00B47535">
        <w:rPr>
          <w:rFonts w:hint="eastAsia"/>
        </w:rPr>
        <w:t>金融機構應</w:t>
      </w:r>
      <w:r w:rsidR="007C6ACF">
        <w:rPr>
          <w:rFonts w:hint="eastAsia"/>
        </w:rPr>
        <w:t>該</w:t>
      </w:r>
      <w:r w:rsidR="00B47535">
        <w:rPr>
          <w:rFonts w:hint="eastAsia"/>
        </w:rPr>
        <w:t>對儲戶負起完全的</w:t>
      </w:r>
      <w:r w:rsidR="007C6ACF">
        <w:rPr>
          <w:rFonts w:hint="eastAsia"/>
        </w:rPr>
        <w:t>保管</w:t>
      </w:r>
      <w:r w:rsidR="00B47535">
        <w:rPr>
          <w:rFonts w:hint="eastAsia"/>
        </w:rPr>
        <w:t>責任。</w:t>
      </w:r>
    </w:p>
    <w:p w14:paraId="21E9FB03" w14:textId="45FEB2D6" w:rsidR="008B7FC5" w:rsidRPr="007C6ACF" w:rsidRDefault="008B7FC5" w:rsidP="00E37B2B"/>
    <w:p w14:paraId="571F8BB1" w14:textId="67062D98" w:rsidR="004F4C59" w:rsidRDefault="00514511" w:rsidP="00E37B2B">
      <w:r>
        <w:rPr>
          <w:rFonts w:hint="eastAsia"/>
        </w:rPr>
        <w:t xml:space="preserve"> </w:t>
      </w:r>
      <w:r>
        <w:t xml:space="preserve">   </w:t>
      </w:r>
      <w:r w:rsidR="00CB2C04">
        <w:rPr>
          <w:rFonts w:hint="eastAsia"/>
        </w:rPr>
        <w:t>本文</w:t>
      </w:r>
      <w:r w:rsidR="007C6ACF">
        <w:rPr>
          <w:rFonts w:hint="eastAsia"/>
        </w:rPr>
        <w:t>作者</w:t>
      </w:r>
      <w:r>
        <w:rPr>
          <w:rFonts w:hint="eastAsia"/>
        </w:rPr>
        <w:t>認為，儲戶把錢存入金融機構後，</w:t>
      </w:r>
      <w:r w:rsidR="00225802">
        <w:rPr>
          <w:rFonts w:hint="eastAsia"/>
        </w:rPr>
        <w:t>不管經過多少年，</w:t>
      </w:r>
      <w:r w:rsidR="008B7206">
        <w:rPr>
          <w:rFonts w:hint="eastAsia"/>
        </w:rPr>
        <w:t>保管責任</w:t>
      </w:r>
      <w:r w:rsidR="00225802">
        <w:rPr>
          <w:rFonts w:hint="eastAsia"/>
        </w:rPr>
        <w:t>都應</w:t>
      </w:r>
      <w:r w:rsidR="008B7206">
        <w:rPr>
          <w:rFonts w:hint="eastAsia"/>
        </w:rPr>
        <w:t>該由金融機</w:t>
      </w:r>
      <w:r w:rsidR="00B22C45">
        <w:rPr>
          <w:rFonts w:hint="eastAsia"/>
        </w:rPr>
        <w:t>構</w:t>
      </w:r>
      <w:r w:rsidR="008B7206">
        <w:rPr>
          <w:rFonts w:hint="eastAsia"/>
        </w:rPr>
        <w:t>負全責</w:t>
      </w:r>
      <w:r w:rsidR="00225802">
        <w:rPr>
          <w:rFonts w:hint="eastAsia"/>
        </w:rPr>
        <w:t>。如何</w:t>
      </w:r>
      <w:r w:rsidR="008B7206">
        <w:rPr>
          <w:rFonts w:hint="eastAsia"/>
        </w:rPr>
        <w:t>防止</w:t>
      </w:r>
      <w:r w:rsidR="00225802">
        <w:rPr>
          <w:rFonts w:hint="eastAsia"/>
        </w:rPr>
        <w:t>存戶的存款</w:t>
      </w:r>
      <w:r w:rsidR="008B7206">
        <w:rPr>
          <w:rFonts w:hint="eastAsia"/>
        </w:rPr>
        <w:t>被他人冒領或</w:t>
      </w:r>
      <w:r w:rsidR="005348FF">
        <w:rPr>
          <w:rFonts w:hint="eastAsia"/>
        </w:rPr>
        <w:t>勾結</w:t>
      </w:r>
      <w:r w:rsidR="008B7206">
        <w:rPr>
          <w:rFonts w:hint="eastAsia"/>
        </w:rPr>
        <w:t>盜領是</w:t>
      </w:r>
      <w:r w:rsidR="000426D9">
        <w:rPr>
          <w:rFonts w:hint="eastAsia"/>
        </w:rPr>
        <w:t>金融機構的責任，</w:t>
      </w:r>
      <w:r w:rsidR="005121C2">
        <w:rPr>
          <w:rFonts w:hint="eastAsia"/>
        </w:rPr>
        <w:t>存款短少</w:t>
      </w:r>
      <w:r w:rsidR="00D45271">
        <w:rPr>
          <w:rFonts w:hint="eastAsia"/>
        </w:rPr>
        <w:t>只要不是</w:t>
      </w:r>
      <w:r w:rsidR="000426D9">
        <w:rPr>
          <w:rFonts w:hint="eastAsia"/>
        </w:rPr>
        <w:t>儲戶</w:t>
      </w:r>
      <w:r w:rsidR="005121C2">
        <w:rPr>
          <w:rFonts w:hint="eastAsia"/>
        </w:rPr>
        <w:t>自己參與</w:t>
      </w:r>
      <w:r w:rsidR="00031493">
        <w:rPr>
          <w:rFonts w:hint="eastAsia"/>
        </w:rPr>
        <w:t>提領</w:t>
      </w:r>
      <w:r w:rsidR="005121C2">
        <w:rPr>
          <w:rFonts w:hint="eastAsia"/>
        </w:rPr>
        <w:t>，</w:t>
      </w:r>
      <w:r w:rsidR="00031493">
        <w:rPr>
          <w:rFonts w:hint="eastAsia"/>
        </w:rPr>
        <w:t>就</w:t>
      </w:r>
      <w:r w:rsidR="00CB2C04">
        <w:rPr>
          <w:rFonts w:hint="eastAsia"/>
        </w:rPr>
        <w:t>必然</w:t>
      </w:r>
      <w:r w:rsidR="00031493">
        <w:rPr>
          <w:rFonts w:hint="eastAsia"/>
        </w:rPr>
        <w:t>是金融機構的管理</w:t>
      </w:r>
      <w:r w:rsidR="00CB2C04">
        <w:rPr>
          <w:rFonts w:hint="eastAsia"/>
        </w:rPr>
        <w:t>出了</w:t>
      </w:r>
      <w:r w:rsidR="00031493">
        <w:rPr>
          <w:rFonts w:hint="eastAsia"/>
        </w:rPr>
        <w:t>問題，是本身的責任</w:t>
      </w:r>
      <w:r w:rsidR="0084177B">
        <w:rPr>
          <w:rFonts w:hint="eastAsia"/>
        </w:rPr>
        <w:t>，</w:t>
      </w:r>
      <w:r w:rsidR="00031493">
        <w:rPr>
          <w:rFonts w:hint="eastAsia"/>
        </w:rPr>
        <w:t>儲戶</w:t>
      </w:r>
      <w:r w:rsidR="0084177B">
        <w:rPr>
          <w:rFonts w:hint="eastAsia"/>
        </w:rPr>
        <w:t>平時並沒有任何審慎</w:t>
      </w:r>
      <w:r w:rsidR="008B7206">
        <w:rPr>
          <w:rFonts w:hint="eastAsia"/>
        </w:rPr>
        <w:t>注意</w:t>
      </w:r>
      <w:r w:rsidR="00031493">
        <w:rPr>
          <w:rFonts w:hint="eastAsia"/>
        </w:rPr>
        <w:t>的義務</w:t>
      </w:r>
      <w:r w:rsidR="0084177B">
        <w:rPr>
          <w:rFonts w:hint="eastAsia"/>
        </w:rPr>
        <w:t>。因為</w:t>
      </w:r>
      <w:r w:rsidR="000426D9">
        <w:rPr>
          <w:rFonts w:hint="eastAsia"/>
        </w:rPr>
        <w:t>就算是</w:t>
      </w:r>
      <w:r w:rsidR="0084177B">
        <w:rPr>
          <w:rFonts w:hint="eastAsia"/>
        </w:rPr>
        <w:t>儲戶</w:t>
      </w:r>
      <w:r w:rsidR="00D07863">
        <w:rPr>
          <w:rFonts w:hint="eastAsia"/>
        </w:rPr>
        <w:t>長期</w:t>
      </w:r>
      <w:r w:rsidR="00B24E5F">
        <w:rPr>
          <w:rFonts w:hint="eastAsia"/>
        </w:rPr>
        <w:t>沒有</w:t>
      </w:r>
      <w:r w:rsidR="00D07863">
        <w:rPr>
          <w:rFonts w:hint="eastAsia"/>
        </w:rPr>
        <w:t>異動</w:t>
      </w:r>
      <w:r w:rsidR="00B24E5F">
        <w:rPr>
          <w:rFonts w:hint="eastAsia"/>
        </w:rPr>
        <w:t>也沒有</w:t>
      </w:r>
      <w:r w:rsidR="00D07863">
        <w:rPr>
          <w:rFonts w:hint="eastAsia"/>
        </w:rPr>
        <w:t>刷</w:t>
      </w:r>
      <w:r w:rsidR="00B24E5F">
        <w:rPr>
          <w:rFonts w:hint="eastAsia"/>
        </w:rPr>
        <w:t>新</w:t>
      </w:r>
      <w:r w:rsidR="00D07863">
        <w:rPr>
          <w:rFonts w:hint="eastAsia"/>
        </w:rPr>
        <w:t>存摺</w:t>
      </w:r>
      <w:r w:rsidR="00D45271">
        <w:rPr>
          <w:rFonts w:hint="eastAsia"/>
        </w:rPr>
        <w:t>，</w:t>
      </w:r>
      <w:r w:rsidR="0084177B">
        <w:rPr>
          <w:rFonts w:hint="eastAsia"/>
        </w:rPr>
        <w:t>甚至</w:t>
      </w:r>
      <w:r w:rsidR="000426D9">
        <w:rPr>
          <w:rFonts w:hint="eastAsia"/>
        </w:rPr>
        <w:t>把存摺弄丟了都可以依規定重新申請，</w:t>
      </w:r>
      <w:r w:rsidR="00280EFE">
        <w:rPr>
          <w:rFonts w:hint="eastAsia"/>
        </w:rPr>
        <w:t>財產權</w:t>
      </w:r>
      <w:r w:rsidR="005348FF">
        <w:rPr>
          <w:rFonts w:hint="eastAsia"/>
        </w:rPr>
        <w:t>是永遠</w:t>
      </w:r>
      <w:r w:rsidR="00B22C45">
        <w:rPr>
          <w:rFonts w:hint="eastAsia"/>
        </w:rPr>
        <w:t>存在</w:t>
      </w:r>
      <w:r w:rsidR="00280EFE">
        <w:rPr>
          <w:rFonts w:hint="eastAsia"/>
        </w:rPr>
        <w:t>不會消失</w:t>
      </w:r>
      <w:r w:rsidR="005348FF">
        <w:rPr>
          <w:rFonts w:hint="eastAsia"/>
        </w:rPr>
        <w:t>的</w:t>
      </w:r>
      <w:r w:rsidR="00280EFE">
        <w:rPr>
          <w:rFonts w:hint="eastAsia"/>
        </w:rPr>
        <w:t>，金融機構</w:t>
      </w:r>
      <w:r w:rsidR="000426D9">
        <w:rPr>
          <w:rFonts w:hint="eastAsia"/>
        </w:rPr>
        <w:t>不應以任何理由推卸</w:t>
      </w:r>
      <w:r w:rsidR="00225802">
        <w:rPr>
          <w:rFonts w:hint="eastAsia"/>
        </w:rPr>
        <w:t>自己</w:t>
      </w:r>
      <w:r w:rsidR="00637C14">
        <w:rPr>
          <w:rFonts w:hint="eastAsia"/>
        </w:rPr>
        <w:t>該負的</w:t>
      </w:r>
      <w:r w:rsidR="00B24E5F">
        <w:rPr>
          <w:rFonts w:hint="eastAsia"/>
        </w:rPr>
        <w:t>保管</w:t>
      </w:r>
      <w:r w:rsidR="00225802">
        <w:rPr>
          <w:rFonts w:hint="eastAsia"/>
        </w:rPr>
        <w:t>責任</w:t>
      </w:r>
      <w:r w:rsidR="00D45271">
        <w:rPr>
          <w:rFonts w:hint="eastAsia"/>
        </w:rPr>
        <w:t>，這就是誠信</w:t>
      </w:r>
      <w:r w:rsidR="00225802">
        <w:rPr>
          <w:rFonts w:hint="eastAsia"/>
        </w:rPr>
        <w:t>！</w:t>
      </w:r>
    </w:p>
    <w:p w14:paraId="27EB986B" w14:textId="14430D3A" w:rsidR="00280EFE" w:rsidRDefault="00280EFE" w:rsidP="00E37B2B"/>
    <w:p w14:paraId="6B5F2111" w14:textId="51A15C57" w:rsidR="00280EFE" w:rsidRDefault="00280EFE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同學們，你認為儲戶對自己在金融機構的存款</w:t>
      </w:r>
      <w:r w:rsidR="001D0FDC">
        <w:rPr>
          <w:rFonts w:hint="eastAsia"/>
        </w:rPr>
        <w:t>有什麼</w:t>
      </w:r>
      <w:r w:rsidR="00637C14">
        <w:rPr>
          <w:rFonts w:hint="eastAsia"/>
        </w:rPr>
        <w:t>該</w:t>
      </w:r>
      <w:r w:rsidR="001D0FDC">
        <w:rPr>
          <w:rFonts w:hint="eastAsia"/>
        </w:rPr>
        <w:t>注意的責任？請提出分享討論。</w:t>
      </w:r>
    </w:p>
    <w:p w14:paraId="62B48CBB" w14:textId="77777777" w:rsidR="00280EFE" w:rsidRDefault="00280EFE" w:rsidP="00E37B2B"/>
    <w:sectPr w:rsidR="00280EF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580023" w14:textId="77777777" w:rsidR="00152376" w:rsidRDefault="00152376" w:rsidP="00551421">
      <w:r>
        <w:separator/>
      </w:r>
    </w:p>
  </w:endnote>
  <w:endnote w:type="continuationSeparator" w:id="0">
    <w:p w14:paraId="40BAFEF3" w14:textId="77777777" w:rsidR="00152376" w:rsidRDefault="00152376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5DFD94" w14:textId="77777777" w:rsidR="00152376" w:rsidRDefault="00152376" w:rsidP="00551421">
      <w:r>
        <w:separator/>
      </w:r>
    </w:p>
  </w:footnote>
  <w:footnote w:type="continuationSeparator" w:id="0">
    <w:p w14:paraId="6F93E8FC" w14:textId="77777777" w:rsidR="00152376" w:rsidRDefault="00152376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24442"/>
    <w:rsid w:val="00031493"/>
    <w:rsid w:val="000426D9"/>
    <w:rsid w:val="00063A6E"/>
    <w:rsid w:val="00075A7F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52376"/>
    <w:rsid w:val="00160992"/>
    <w:rsid w:val="00161BC9"/>
    <w:rsid w:val="001A101D"/>
    <w:rsid w:val="001A32E8"/>
    <w:rsid w:val="001A572C"/>
    <w:rsid w:val="001C5D02"/>
    <w:rsid w:val="001D0FDC"/>
    <w:rsid w:val="001E60B9"/>
    <w:rsid w:val="00212296"/>
    <w:rsid w:val="00225802"/>
    <w:rsid w:val="0023394E"/>
    <w:rsid w:val="00234CD0"/>
    <w:rsid w:val="00254806"/>
    <w:rsid w:val="00262755"/>
    <w:rsid w:val="00277D27"/>
    <w:rsid w:val="00280EFE"/>
    <w:rsid w:val="00284937"/>
    <w:rsid w:val="00297CF7"/>
    <w:rsid w:val="002A4C4E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4C8F"/>
    <w:rsid w:val="00361864"/>
    <w:rsid w:val="003834BB"/>
    <w:rsid w:val="00392CD3"/>
    <w:rsid w:val="003A6144"/>
    <w:rsid w:val="003A6515"/>
    <w:rsid w:val="003B7205"/>
    <w:rsid w:val="003C2B6E"/>
    <w:rsid w:val="003C2F1E"/>
    <w:rsid w:val="003C4875"/>
    <w:rsid w:val="003C7408"/>
    <w:rsid w:val="003C753D"/>
    <w:rsid w:val="003F0DE0"/>
    <w:rsid w:val="003F1C7F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A5519"/>
    <w:rsid w:val="004C1205"/>
    <w:rsid w:val="004E369E"/>
    <w:rsid w:val="004F4C59"/>
    <w:rsid w:val="005121C2"/>
    <w:rsid w:val="00514511"/>
    <w:rsid w:val="005308A0"/>
    <w:rsid w:val="00530A8C"/>
    <w:rsid w:val="005348FF"/>
    <w:rsid w:val="00551421"/>
    <w:rsid w:val="00556415"/>
    <w:rsid w:val="0058162B"/>
    <w:rsid w:val="00581F81"/>
    <w:rsid w:val="005B361D"/>
    <w:rsid w:val="005D11C6"/>
    <w:rsid w:val="005D2EA9"/>
    <w:rsid w:val="005F2421"/>
    <w:rsid w:val="00602BAE"/>
    <w:rsid w:val="00617A01"/>
    <w:rsid w:val="00633579"/>
    <w:rsid w:val="006338E7"/>
    <w:rsid w:val="006340B5"/>
    <w:rsid w:val="006375FB"/>
    <w:rsid w:val="00637C14"/>
    <w:rsid w:val="00646DE4"/>
    <w:rsid w:val="0066195E"/>
    <w:rsid w:val="006653C3"/>
    <w:rsid w:val="006A4EAA"/>
    <w:rsid w:val="006D7498"/>
    <w:rsid w:val="006E499E"/>
    <w:rsid w:val="007041C5"/>
    <w:rsid w:val="0072431A"/>
    <w:rsid w:val="00724C8B"/>
    <w:rsid w:val="007303BC"/>
    <w:rsid w:val="0073612C"/>
    <w:rsid w:val="00763E64"/>
    <w:rsid w:val="00772AA3"/>
    <w:rsid w:val="00781D3C"/>
    <w:rsid w:val="0078301B"/>
    <w:rsid w:val="00796CF6"/>
    <w:rsid w:val="007B4FE1"/>
    <w:rsid w:val="007C1704"/>
    <w:rsid w:val="007C2C56"/>
    <w:rsid w:val="007C6ACF"/>
    <w:rsid w:val="0083760D"/>
    <w:rsid w:val="0084177B"/>
    <w:rsid w:val="00856652"/>
    <w:rsid w:val="008700C9"/>
    <w:rsid w:val="00870D93"/>
    <w:rsid w:val="00871618"/>
    <w:rsid w:val="0087345E"/>
    <w:rsid w:val="008763BA"/>
    <w:rsid w:val="00881AFD"/>
    <w:rsid w:val="00881C60"/>
    <w:rsid w:val="008919C7"/>
    <w:rsid w:val="008A1AAE"/>
    <w:rsid w:val="008B7206"/>
    <w:rsid w:val="008B7FC5"/>
    <w:rsid w:val="008C2054"/>
    <w:rsid w:val="008E25B1"/>
    <w:rsid w:val="0091134C"/>
    <w:rsid w:val="0091488C"/>
    <w:rsid w:val="009177C9"/>
    <w:rsid w:val="00945985"/>
    <w:rsid w:val="00957ED1"/>
    <w:rsid w:val="00985887"/>
    <w:rsid w:val="009C1B73"/>
    <w:rsid w:val="009C5872"/>
    <w:rsid w:val="00A1156C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C7030"/>
    <w:rsid w:val="00B100E7"/>
    <w:rsid w:val="00B103FE"/>
    <w:rsid w:val="00B17C5C"/>
    <w:rsid w:val="00B22C45"/>
    <w:rsid w:val="00B233BB"/>
    <w:rsid w:val="00B24E5F"/>
    <w:rsid w:val="00B34773"/>
    <w:rsid w:val="00B405B6"/>
    <w:rsid w:val="00B47535"/>
    <w:rsid w:val="00B51F30"/>
    <w:rsid w:val="00B65E54"/>
    <w:rsid w:val="00B73904"/>
    <w:rsid w:val="00B81B76"/>
    <w:rsid w:val="00B9764D"/>
    <w:rsid w:val="00BA2052"/>
    <w:rsid w:val="00BF7D12"/>
    <w:rsid w:val="00C02CA8"/>
    <w:rsid w:val="00C201E9"/>
    <w:rsid w:val="00C21552"/>
    <w:rsid w:val="00C24038"/>
    <w:rsid w:val="00C3409D"/>
    <w:rsid w:val="00C5043A"/>
    <w:rsid w:val="00C5433D"/>
    <w:rsid w:val="00C61E75"/>
    <w:rsid w:val="00C813DB"/>
    <w:rsid w:val="00C96F62"/>
    <w:rsid w:val="00C97188"/>
    <w:rsid w:val="00CA42DC"/>
    <w:rsid w:val="00CB2C04"/>
    <w:rsid w:val="00CB42E4"/>
    <w:rsid w:val="00CE1906"/>
    <w:rsid w:val="00CE4CB7"/>
    <w:rsid w:val="00CF1B1A"/>
    <w:rsid w:val="00CF47AC"/>
    <w:rsid w:val="00D07863"/>
    <w:rsid w:val="00D1130A"/>
    <w:rsid w:val="00D32055"/>
    <w:rsid w:val="00D45271"/>
    <w:rsid w:val="00D50ECF"/>
    <w:rsid w:val="00D86FAB"/>
    <w:rsid w:val="00D91C1B"/>
    <w:rsid w:val="00DC2076"/>
    <w:rsid w:val="00DC3274"/>
    <w:rsid w:val="00DC70BB"/>
    <w:rsid w:val="00DD3B81"/>
    <w:rsid w:val="00DF0A8A"/>
    <w:rsid w:val="00E14E91"/>
    <w:rsid w:val="00E37B2B"/>
    <w:rsid w:val="00E4157E"/>
    <w:rsid w:val="00E558A1"/>
    <w:rsid w:val="00E67AA9"/>
    <w:rsid w:val="00E730F1"/>
    <w:rsid w:val="00EC4E65"/>
    <w:rsid w:val="00ED51BE"/>
    <w:rsid w:val="00EE115B"/>
    <w:rsid w:val="00EF7A24"/>
    <w:rsid w:val="00F12019"/>
    <w:rsid w:val="00F93ACD"/>
    <w:rsid w:val="00FD40BF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7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1</Pages>
  <Words>198</Words>
  <Characters>1131</Characters>
  <Application>Microsoft Office Word</Application>
  <DocSecurity>0</DocSecurity>
  <Lines>9</Lines>
  <Paragraphs>2</Paragraphs>
  <ScaleCrop>false</ScaleCrop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58</cp:revision>
  <dcterms:created xsi:type="dcterms:W3CDTF">2018-08-05T07:22:00Z</dcterms:created>
  <dcterms:modified xsi:type="dcterms:W3CDTF">2023-03-26T06:40:00Z</dcterms:modified>
</cp:coreProperties>
</file>