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3A8E6A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B6202">
        <w:rPr>
          <w:rFonts w:hint="eastAsia"/>
          <w:sz w:val="32"/>
          <w:szCs w:val="32"/>
        </w:rPr>
        <w:t>意外觸電事故</w:t>
      </w:r>
    </w:p>
    <w:p w14:paraId="459AC819" w14:textId="6EE5EE07" w:rsidR="005D11C6" w:rsidRDefault="0064263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B620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3803D5E" wp14:editId="4700BAF5">
            <wp:simplePos x="0" y="0"/>
            <wp:positionH relativeFrom="column">
              <wp:posOffset>915307</wp:posOffset>
            </wp:positionH>
            <wp:positionV relativeFrom="paragraph">
              <wp:posOffset>355327</wp:posOffset>
            </wp:positionV>
            <wp:extent cx="3607435" cy="1900555"/>
            <wp:effectExtent l="0" t="0" r="0" b="4445"/>
            <wp:wrapTopAndBottom/>
            <wp:docPr id="1" name="圖片 1" descr="一張含有 文字, 室內, 牆, 電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內, 牆, 電路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089E0ACE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A7EF2F3" w14:textId="541619BB" w:rsidR="007B6202" w:rsidRPr="007B6202" w:rsidRDefault="007B6202" w:rsidP="007B620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7B6202">
        <w:rPr>
          <w:rFonts w:asciiTheme="minorEastAsia" w:hAnsiTheme="minorEastAsia" w:cs="新細明體"/>
          <w:color w:val="232A31"/>
          <w:kern w:val="0"/>
          <w:szCs w:val="24"/>
        </w:rPr>
        <w:t>根據《北京青年報》的報導，6月23日下午5時左右，幾個兒童在某建築大廳玩捉迷藏，一些孩子躲進了快遞箱旁邊，男童小若（化名）則和幾個小夥伴躲在冷氣機旁邊，但半分鐘後過去卻只有小夥伴走出來，而其中一位孩子突然匆忙地跑去呼救，才發現小若已無呼吸心跳，經過送醫和50分鐘的搶救後，小若仍然回天乏術，其死因被診斷為電擊猝死。</w:t>
      </w:r>
    </w:p>
    <w:p w14:paraId="39B80E6D" w14:textId="038E2381" w:rsidR="00B17C5C" w:rsidRPr="00C745E2" w:rsidRDefault="007B6202" w:rsidP="00C745E2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7B6202">
        <w:rPr>
          <w:rFonts w:asciiTheme="minorEastAsia" w:hAnsiTheme="minorEastAsia" w:cs="新細明體"/>
          <w:color w:val="232A31"/>
          <w:kern w:val="0"/>
          <w:szCs w:val="24"/>
        </w:rPr>
        <w:t>「孩子的手指上、腳趾上、頭頂，都有被電的痕跡，上面還有小孔。」小若的舅舅難受地表示，小若4月才剛過完10歲生日。而舅舅也補充，事發地旁邊有兒童遊樂設施和販賣商品的地方，許多家長會帶著孩子到那裡玩耍，而他懷疑那處公共區域並無安裝漏電保護，且工作人員並無第一時間關閉電閘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2023/07/03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周刊王</w:t>
      </w:r>
      <w:r w:rsidR="00642638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CTWANT)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25FFC5E" w14:textId="77777777" w:rsidR="007B6202" w:rsidRPr="007B6202" w:rsidRDefault="007B6202" w:rsidP="007B620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7B6202">
        <w:rPr>
          <w:rFonts w:ascii="Helvetica Neue" w:eastAsia="新細明體" w:hAnsi="Helvetica Neue" w:cs="新細明體"/>
          <w:color w:val="232A31"/>
          <w:kern w:val="0"/>
          <w:szCs w:val="24"/>
        </w:rPr>
        <w:t>對此，相關建築物的工作人員回應稱，當時孩子的身邊並沒有家長，事發前也曾制止過孩子的玩耍行為，現場工作人員也有立即斷電和協助送醫，目前已通過警局、社區等形式與家屬溝通協調，待具體事發的原因及結果出爐後，他們也不會推卸責任。</w:t>
      </w:r>
    </w:p>
    <w:p w14:paraId="454AC88F" w14:textId="7BF9D8B4" w:rsidR="00FE2104" w:rsidRPr="001E739A" w:rsidRDefault="00C745E2" w:rsidP="001E739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家長在哪？怎麼可以放任小孩在大廰玩捉迷藏？</w:t>
      </w:r>
      <w:r w:rsidR="00B4333E">
        <w:rPr>
          <w:rFonts w:ascii="新細明體" w:eastAsia="新細明體" w:hAnsi="新細明體" w:cs="新細明體" w:hint="eastAsia"/>
          <w:kern w:val="0"/>
          <w:szCs w:val="24"/>
        </w:rPr>
        <w:t>自己也該負些責任！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AFB6EF9" w:rsidR="00D86FAB" w:rsidRDefault="00D86FAB" w:rsidP="00B4333E">
      <w:pPr>
        <w:tabs>
          <w:tab w:val="center" w:pos="4153"/>
        </w:tabs>
        <w:rPr>
          <w:b/>
          <w:szCs w:val="24"/>
        </w:rPr>
      </w:pPr>
      <w:r w:rsidRPr="006E499E">
        <w:rPr>
          <w:rFonts w:hint="eastAsia"/>
          <w:b/>
          <w:szCs w:val="24"/>
        </w:rPr>
        <w:lastRenderedPageBreak/>
        <w:t>人性化設計觀點</w:t>
      </w:r>
      <w:r w:rsidR="00B4333E">
        <w:rPr>
          <w:b/>
          <w:szCs w:val="24"/>
        </w:rPr>
        <w:tab/>
      </w:r>
    </w:p>
    <w:p w14:paraId="0BC3650E" w14:textId="30A1E9AB" w:rsidR="00321786" w:rsidRDefault="00321786" w:rsidP="00796CF6"/>
    <w:p w14:paraId="3B8A0DD3" w14:textId="3EF4C5F7" w:rsidR="0091488C" w:rsidRDefault="001E739A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在公共場所造成孩童</w:t>
      </w:r>
      <w:r w:rsidR="00234D54">
        <w:rPr>
          <w:rFonts w:hint="eastAsia"/>
        </w:rPr>
        <w:t>觸</w:t>
      </w:r>
      <w:r>
        <w:rPr>
          <w:rFonts w:hint="eastAsia"/>
        </w:rPr>
        <w:t>電</w:t>
      </w:r>
      <w:r w:rsidR="00234D54">
        <w:rPr>
          <w:rFonts w:hint="eastAsia"/>
        </w:rPr>
        <w:t>電死的事故，不管是否</w:t>
      </w:r>
      <w:r w:rsidR="00B4333E">
        <w:rPr>
          <w:rFonts w:hint="eastAsia"/>
        </w:rPr>
        <w:t>事前口頭制止或有無</w:t>
      </w:r>
      <w:r w:rsidR="00234D54">
        <w:rPr>
          <w:rFonts w:hint="eastAsia"/>
        </w:rPr>
        <w:t>及時切斷了電源</w:t>
      </w:r>
      <w:r w:rsidR="005572A4">
        <w:rPr>
          <w:rFonts w:hint="eastAsia"/>
        </w:rPr>
        <w:t>，毫無疑問當然是業者的疏失，應該負起全部的責任。</w:t>
      </w:r>
    </w:p>
    <w:p w14:paraId="571F8BB1" w14:textId="5AA316C8" w:rsidR="004F4C59" w:rsidRDefault="004F4C59" w:rsidP="00E37B2B"/>
    <w:p w14:paraId="3DADE1E1" w14:textId="6D79F804" w:rsidR="005572A4" w:rsidRDefault="005572A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正如本案例的情況，或許有人指出小孩</w:t>
      </w:r>
      <w:r w:rsidR="0008447D">
        <w:rPr>
          <w:rFonts w:hint="eastAsia"/>
        </w:rPr>
        <w:t>太調皮了，根本就不該在建築大廰玩躲迷藏的遊戲；</w:t>
      </w:r>
      <w:r>
        <w:rPr>
          <w:rFonts w:hint="eastAsia"/>
        </w:rPr>
        <w:t>大人怎麼</w:t>
      </w:r>
      <w:r w:rsidR="0008447D">
        <w:rPr>
          <w:rFonts w:hint="eastAsia"/>
        </w:rPr>
        <w:t>沒有看好自己的小孩</w:t>
      </w:r>
      <w:r w:rsidR="00AA6AA0">
        <w:rPr>
          <w:rFonts w:hint="eastAsia"/>
        </w:rPr>
        <w:t>？</w:t>
      </w:r>
      <w:r w:rsidR="00510AAE">
        <w:rPr>
          <w:rFonts w:hint="eastAsia"/>
        </w:rPr>
        <w:t>大廰本來就不是遊戲的場所，還跑到冷氣機旁邊去躲，當然</w:t>
      </w:r>
      <w:r w:rsidR="00234D54">
        <w:rPr>
          <w:rFonts w:hint="eastAsia"/>
        </w:rPr>
        <w:t>也該負點責任</w:t>
      </w:r>
      <w:r w:rsidR="009C1985">
        <w:rPr>
          <w:rFonts w:hint="eastAsia"/>
        </w:rPr>
        <w:t>，而且事先也有勸導</w:t>
      </w:r>
      <w:r w:rsidR="00D47EE8">
        <w:rPr>
          <w:rFonts w:hint="eastAsia"/>
        </w:rPr>
        <w:t>制</w:t>
      </w:r>
      <w:r w:rsidR="009C1985">
        <w:rPr>
          <w:rFonts w:hint="eastAsia"/>
        </w:rPr>
        <w:t>止</w:t>
      </w:r>
      <w:r w:rsidR="00742DAE">
        <w:rPr>
          <w:rFonts w:hint="eastAsia"/>
        </w:rPr>
        <w:t>……</w:t>
      </w:r>
      <w:r w:rsidR="00AA6AA0">
        <w:rPr>
          <w:rFonts w:hint="eastAsia"/>
        </w:rPr>
        <w:t>，但這些都沒有抓到重點。</w:t>
      </w:r>
      <w:r w:rsidR="00742DAE">
        <w:rPr>
          <w:rFonts w:hint="eastAsia"/>
        </w:rPr>
        <w:t>以人性化設計的觀點，</w:t>
      </w:r>
      <w:r w:rsidR="00D47EE8">
        <w:rPr>
          <w:rFonts w:hint="eastAsia"/>
        </w:rPr>
        <w:t>這些</w:t>
      </w:r>
      <w:r w:rsidR="009C6837">
        <w:rPr>
          <w:rFonts w:hint="eastAsia"/>
        </w:rPr>
        <w:t>理由</w:t>
      </w:r>
      <w:r w:rsidR="00742DAE">
        <w:rPr>
          <w:rFonts w:hint="eastAsia"/>
        </w:rPr>
        <w:t>都是</w:t>
      </w:r>
      <w:r w:rsidR="00D47EE8">
        <w:rPr>
          <w:rFonts w:hint="eastAsia"/>
        </w:rPr>
        <w:t>卸責和</w:t>
      </w:r>
      <w:r w:rsidR="00742DAE">
        <w:rPr>
          <w:rFonts w:hint="eastAsia"/>
        </w:rPr>
        <w:t>說不通的。因為</w:t>
      </w:r>
      <w:r w:rsidR="009C6837">
        <w:rPr>
          <w:rFonts w:hint="eastAsia"/>
        </w:rPr>
        <w:t>我們要承認：</w:t>
      </w:r>
      <w:r w:rsidR="00742DAE">
        <w:rPr>
          <w:rFonts w:hint="eastAsia"/>
        </w:rPr>
        <w:t>小孩就是調皮的，也不可能有家長能夠分分鐘都看好自己的小孩，因為這都是正常的人性</w:t>
      </w:r>
      <w:r w:rsidR="009C6837">
        <w:rPr>
          <w:rFonts w:hint="eastAsia"/>
        </w:rPr>
        <w:t>。這些因素</w:t>
      </w:r>
      <w:r w:rsidR="00B12922">
        <w:rPr>
          <w:rFonts w:hint="eastAsia"/>
        </w:rPr>
        <w:t>在設計公共場所的設施時</w:t>
      </w:r>
      <w:r w:rsidR="009C6837">
        <w:rPr>
          <w:rFonts w:hint="eastAsia"/>
        </w:rPr>
        <w:t>，都應該</w:t>
      </w:r>
      <w:r w:rsidR="00184298">
        <w:rPr>
          <w:rFonts w:hint="eastAsia"/>
        </w:rPr>
        <w:t>事先就考慮到</w:t>
      </w:r>
      <w:r w:rsidR="00FF0DE9">
        <w:rPr>
          <w:rFonts w:hint="eastAsia"/>
        </w:rPr>
        <w:t>。</w:t>
      </w:r>
      <w:r w:rsidR="00184298">
        <w:rPr>
          <w:rFonts w:hint="eastAsia"/>
        </w:rPr>
        <w:t>而且</w:t>
      </w:r>
      <w:r w:rsidR="00B12922">
        <w:rPr>
          <w:rFonts w:hint="eastAsia"/>
        </w:rPr>
        <w:t>在人員活動範圍內，本就不應該</w:t>
      </w:r>
      <w:r w:rsidR="00FF0DE9">
        <w:rPr>
          <w:rFonts w:hint="eastAsia"/>
        </w:rPr>
        <w:t>設置會有</w:t>
      </w:r>
      <w:r w:rsidR="00B12922">
        <w:rPr>
          <w:rFonts w:hint="eastAsia"/>
        </w:rPr>
        <w:t>漏電</w:t>
      </w:r>
      <w:r w:rsidR="005A5C4F">
        <w:rPr>
          <w:rFonts w:hint="eastAsia"/>
        </w:rPr>
        <w:t>風險</w:t>
      </w:r>
      <w:r w:rsidR="00B12922">
        <w:rPr>
          <w:rFonts w:hint="eastAsia"/>
        </w:rPr>
        <w:t>的</w:t>
      </w:r>
      <w:r w:rsidR="005A5C4F">
        <w:rPr>
          <w:rFonts w:hint="eastAsia"/>
        </w:rPr>
        <w:t>設備。而且有</w:t>
      </w:r>
      <w:r w:rsidR="00184298">
        <w:rPr>
          <w:rFonts w:hint="eastAsia"/>
        </w:rPr>
        <w:t>漏電</w:t>
      </w:r>
      <w:r w:rsidR="005A5C4F">
        <w:rPr>
          <w:rFonts w:hint="eastAsia"/>
        </w:rPr>
        <w:t>風險的設施</w:t>
      </w:r>
      <w:r w:rsidR="00184298">
        <w:rPr>
          <w:rFonts w:hint="eastAsia"/>
        </w:rPr>
        <w:t>，也</w:t>
      </w:r>
      <w:r w:rsidR="005A5C4F">
        <w:rPr>
          <w:rFonts w:hint="eastAsia"/>
        </w:rPr>
        <w:t>應</w:t>
      </w:r>
      <w:r w:rsidR="00184298">
        <w:rPr>
          <w:rFonts w:hint="eastAsia"/>
        </w:rPr>
        <w:t>該設計</w:t>
      </w:r>
      <w:r w:rsidR="009C1985">
        <w:rPr>
          <w:rFonts w:hint="eastAsia"/>
        </w:rPr>
        <w:t>保護或警示裝置</w:t>
      </w:r>
      <w:r w:rsidR="005A5C4F">
        <w:rPr>
          <w:rFonts w:hint="eastAsia"/>
        </w:rPr>
        <w:t>，以便</w:t>
      </w:r>
      <w:r w:rsidR="003A4075">
        <w:rPr>
          <w:rFonts w:hint="eastAsia"/>
        </w:rPr>
        <w:t>及時查覺處理，</w:t>
      </w:r>
      <w:r w:rsidR="00392A16">
        <w:rPr>
          <w:rFonts w:hint="eastAsia"/>
        </w:rPr>
        <w:t>若不</w:t>
      </w:r>
      <w:r w:rsidR="003A4075">
        <w:rPr>
          <w:rFonts w:hint="eastAsia"/>
        </w:rPr>
        <w:t>從這個角度去做改善</w:t>
      </w:r>
      <w:r w:rsidR="00392A16">
        <w:rPr>
          <w:rFonts w:hint="eastAsia"/>
        </w:rPr>
        <w:t>，就算</w:t>
      </w:r>
      <w:r w:rsidR="003A4075">
        <w:rPr>
          <w:rFonts w:hint="eastAsia"/>
        </w:rPr>
        <w:t>此次</w:t>
      </w:r>
      <w:r w:rsidR="00392A16">
        <w:rPr>
          <w:rFonts w:hint="eastAsia"/>
        </w:rPr>
        <w:t>沒有發生事故，遲早還是會出事的。</w:t>
      </w:r>
    </w:p>
    <w:p w14:paraId="1EB30430" w14:textId="54B46979" w:rsidR="00FA6060" w:rsidRDefault="00FA6060" w:rsidP="00E37B2B"/>
    <w:p w14:paraId="283F1E1A" w14:textId="76DD6537" w:rsidR="00FA6060" w:rsidRDefault="00FA6060" w:rsidP="00E37B2B">
      <w:r>
        <w:t xml:space="preserve">    </w:t>
      </w:r>
      <w:r>
        <w:rPr>
          <w:rFonts w:hint="eastAsia"/>
        </w:rPr>
        <w:t>既然發生了不幸，我們希望所有提供公共場所的業者或管理單位，能夠記取教訓，立刻主動</w:t>
      </w:r>
      <w:r w:rsidR="0041119E">
        <w:rPr>
          <w:rFonts w:hint="eastAsia"/>
        </w:rPr>
        <w:t>的進行安全檢查</w:t>
      </w:r>
      <w:r w:rsidR="00E47513">
        <w:rPr>
          <w:rFonts w:hint="eastAsia"/>
        </w:rPr>
        <w:t>事先就排除隱患。</w:t>
      </w:r>
      <w:r w:rsidR="008F5A00">
        <w:rPr>
          <w:rFonts w:hint="eastAsia"/>
        </w:rPr>
        <w:t>如何促使業者重視？</w:t>
      </w:r>
      <w:r w:rsidR="00912936">
        <w:rPr>
          <w:rFonts w:hint="eastAsia"/>
        </w:rPr>
        <w:t>政府管理部門的</w:t>
      </w:r>
      <w:r w:rsidR="008F5A00">
        <w:rPr>
          <w:rFonts w:hint="eastAsia"/>
        </w:rPr>
        <w:t>公共場所</w:t>
      </w:r>
      <w:r w:rsidR="00912936">
        <w:rPr>
          <w:rFonts w:hint="eastAsia"/>
        </w:rPr>
        <w:t>安全例行檢查，一定要</w:t>
      </w:r>
      <w:r w:rsidR="008F5A00">
        <w:rPr>
          <w:rFonts w:hint="eastAsia"/>
        </w:rPr>
        <w:t>將</w:t>
      </w:r>
      <w:r w:rsidR="00912936">
        <w:rPr>
          <w:rFonts w:hint="eastAsia"/>
        </w:rPr>
        <w:t>其</w:t>
      </w:r>
      <w:r w:rsidR="008F5A00">
        <w:rPr>
          <w:rFonts w:hint="eastAsia"/>
        </w:rPr>
        <w:t>列入</w:t>
      </w:r>
      <w:r w:rsidR="00912936">
        <w:rPr>
          <w:rFonts w:hint="eastAsia"/>
        </w:rPr>
        <w:t>，</w:t>
      </w:r>
      <w:r w:rsidR="008F5A00">
        <w:rPr>
          <w:rFonts w:hint="eastAsia"/>
        </w:rPr>
        <w:t>該修法就修法</w:t>
      </w:r>
      <w:r w:rsidR="00912936">
        <w:rPr>
          <w:rFonts w:hint="eastAsia"/>
        </w:rPr>
        <w:t>，解決問題一</w:t>
      </w:r>
      <w:r w:rsidR="00567160">
        <w:rPr>
          <w:rFonts w:hint="eastAsia"/>
        </w:rPr>
        <w:t>定</w:t>
      </w:r>
      <w:r w:rsidR="00912936">
        <w:rPr>
          <w:rFonts w:hint="eastAsia"/>
        </w:rPr>
        <w:t>要從源</w:t>
      </w:r>
      <w:r w:rsidR="00567160">
        <w:rPr>
          <w:rFonts w:hint="eastAsia"/>
        </w:rPr>
        <w:t>頭</w:t>
      </w:r>
      <w:r w:rsidR="00912936">
        <w:rPr>
          <w:rFonts w:hint="eastAsia"/>
        </w:rPr>
        <w:t>做起！</w:t>
      </w:r>
    </w:p>
    <w:p w14:paraId="452461A0" w14:textId="1FC20CD8" w:rsidR="0041119E" w:rsidRDefault="0041119E" w:rsidP="00E37B2B"/>
    <w:p w14:paraId="72738C83" w14:textId="4774FFEE" w:rsidR="0041119E" w:rsidRPr="00FA6060" w:rsidRDefault="0041119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同學們，關於本議題你還有什麼補充看法？請提出分享討論。</w:t>
      </w:r>
    </w:p>
    <w:sectPr w:rsidR="0041119E" w:rsidRPr="00FA60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49CA6" w14:textId="77777777" w:rsidR="001D6853" w:rsidRDefault="001D6853" w:rsidP="00551421">
      <w:r>
        <w:separator/>
      </w:r>
    </w:p>
  </w:endnote>
  <w:endnote w:type="continuationSeparator" w:id="0">
    <w:p w14:paraId="2CD9E982" w14:textId="77777777" w:rsidR="001D6853" w:rsidRDefault="001D685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CDC4C" w14:textId="77777777" w:rsidR="001D6853" w:rsidRDefault="001D6853" w:rsidP="00551421">
      <w:r>
        <w:separator/>
      </w:r>
    </w:p>
  </w:footnote>
  <w:footnote w:type="continuationSeparator" w:id="0">
    <w:p w14:paraId="7F67D6B3" w14:textId="77777777" w:rsidR="001D6853" w:rsidRDefault="001D685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8447D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84298"/>
    <w:rsid w:val="001A10FC"/>
    <w:rsid w:val="001A32E8"/>
    <w:rsid w:val="001C5D02"/>
    <w:rsid w:val="001D6853"/>
    <w:rsid w:val="001E60B9"/>
    <w:rsid w:val="001E666A"/>
    <w:rsid w:val="001E739A"/>
    <w:rsid w:val="00212296"/>
    <w:rsid w:val="00234CD0"/>
    <w:rsid w:val="00234D54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51B8C"/>
    <w:rsid w:val="00353E47"/>
    <w:rsid w:val="00354C8F"/>
    <w:rsid w:val="00361864"/>
    <w:rsid w:val="003834BB"/>
    <w:rsid w:val="00392A16"/>
    <w:rsid w:val="00392CD3"/>
    <w:rsid w:val="003A4075"/>
    <w:rsid w:val="003A6144"/>
    <w:rsid w:val="003A6515"/>
    <w:rsid w:val="003A6F03"/>
    <w:rsid w:val="003B7205"/>
    <w:rsid w:val="003C2B6E"/>
    <w:rsid w:val="003C2F1E"/>
    <w:rsid w:val="003C4875"/>
    <w:rsid w:val="003C7408"/>
    <w:rsid w:val="003F0DE0"/>
    <w:rsid w:val="003F1C7F"/>
    <w:rsid w:val="003F4A5D"/>
    <w:rsid w:val="0041119E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7796"/>
    <w:rsid w:val="004C1205"/>
    <w:rsid w:val="004E369E"/>
    <w:rsid w:val="004F4C59"/>
    <w:rsid w:val="00510AAE"/>
    <w:rsid w:val="005308A0"/>
    <w:rsid w:val="00530A8C"/>
    <w:rsid w:val="00551421"/>
    <w:rsid w:val="00556415"/>
    <w:rsid w:val="005572A4"/>
    <w:rsid w:val="00567160"/>
    <w:rsid w:val="005744BC"/>
    <w:rsid w:val="0058162B"/>
    <w:rsid w:val="00581F81"/>
    <w:rsid w:val="005A5C4F"/>
    <w:rsid w:val="005D11C6"/>
    <w:rsid w:val="005F2421"/>
    <w:rsid w:val="00602BAE"/>
    <w:rsid w:val="00617A01"/>
    <w:rsid w:val="00633579"/>
    <w:rsid w:val="006338E7"/>
    <w:rsid w:val="006340B5"/>
    <w:rsid w:val="006375FB"/>
    <w:rsid w:val="00640A5B"/>
    <w:rsid w:val="00642638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42DAE"/>
    <w:rsid w:val="00763E64"/>
    <w:rsid w:val="00772AA3"/>
    <w:rsid w:val="00776C1D"/>
    <w:rsid w:val="00781D3C"/>
    <w:rsid w:val="00796CF6"/>
    <w:rsid w:val="007B4FE1"/>
    <w:rsid w:val="007B6202"/>
    <w:rsid w:val="007C1704"/>
    <w:rsid w:val="007C2C56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F5A00"/>
    <w:rsid w:val="0091134C"/>
    <w:rsid w:val="00912936"/>
    <w:rsid w:val="0091488C"/>
    <w:rsid w:val="009177C9"/>
    <w:rsid w:val="00933B08"/>
    <w:rsid w:val="00943AD3"/>
    <w:rsid w:val="00945985"/>
    <w:rsid w:val="00957ED1"/>
    <w:rsid w:val="00985887"/>
    <w:rsid w:val="009C1985"/>
    <w:rsid w:val="009C1B73"/>
    <w:rsid w:val="009C5872"/>
    <w:rsid w:val="009C6837"/>
    <w:rsid w:val="00A104BB"/>
    <w:rsid w:val="00A14640"/>
    <w:rsid w:val="00A31660"/>
    <w:rsid w:val="00A3664E"/>
    <w:rsid w:val="00A42C57"/>
    <w:rsid w:val="00A460BB"/>
    <w:rsid w:val="00A462C1"/>
    <w:rsid w:val="00A65C6E"/>
    <w:rsid w:val="00AA156B"/>
    <w:rsid w:val="00AA5312"/>
    <w:rsid w:val="00AA6AA0"/>
    <w:rsid w:val="00AB17EC"/>
    <w:rsid w:val="00AB1ACD"/>
    <w:rsid w:val="00AC7030"/>
    <w:rsid w:val="00B100E7"/>
    <w:rsid w:val="00B103FE"/>
    <w:rsid w:val="00B12922"/>
    <w:rsid w:val="00B17C5C"/>
    <w:rsid w:val="00B233BB"/>
    <w:rsid w:val="00B34773"/>
    <w:rsid w:val="00B4333E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745E2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4135B"/>
    <w:rsid w:val="00D47EE8"/>
    <w:rsid w:val="00D66508"/>
    <w:rsid w:val="00D86FAB"/>
    <w:rsid w:val="00DC2076"/>
    <w:rsid w:val="00DC3274"/>
    <w:rsid w:val="00DC70BB"/>
    <w:rsid w:val="00DD3B81"/>
    <w:rsid w:val="00DF0A8A"/>
    <w:rsid w:val="00E14E91"/>
    <w:rsid w:val="00E31DCB"/>
    <w:rsid w:val="00E37B2B"/>
    <w:rsid w:val="00E4157E"/>
    <w:rsid w:val="00E47513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A6060"/>
    <w:rsid w:val="00FD40BF"/>
    <w:rsid w:val="00FD76BB"/>
    <w:rsid w:val="00FE2104"/>
    <w:rsid w:val="00FE4E8F"/>
    <w:rsid w:val="00FF0DE9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69</cp:revision>
  <dcterms:created xsi:type="dcterms:W3CDTF">2018-08-05T07:22:00Z</dcterms:created>
  <dcterms:modified xsi:type="dcterms:W3CDTF">2023-07-23T06:45:00Z</dcterms:modified>
</cp:coreProperties>
</file>