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CC14E5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D5CA1">
        <w:rPr>
          <w:rFonts w:hint="eastAsia"/>
          <w:sz w:val="32"/>
          <w:szCs w:val="32"/>
        </w:rPr>
        <w:t>公車司機怒罵顧客</w:t>
      </w:r>
    </w:p>
    <w:p w14:paraId="459AC819" w14:textId="3430AF14" w:rsidR="005D11C6" w:rsidRDefault="0047073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D5CA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0E6F9B6" wp14:editId="3C6C42FC">
            <wp:simplePos x="0" y="0"/>
            <wp:positionH relativeFrom="column">
              <wp:posOffset>957580</wp:posOffset>
            </wp:positionH>
            <wp:positionV relativeFrom="paragraph">
              <wp:posOffset>492760</wp:posOffset>
            </wp:positionV>
            <wp:extent cx="3226435" cy="1699260"/>
            <wp:effectExtent l="0" t="0" r="0" b="2540"/>
            <wp:wrapTopAndBottom/>
            <wp:docPr id="1" name="圖片 1" descr="一張含有 行李與袋子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行李與袋子, 人員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4AB951CE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A153995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D1E0E60" w14:textId="436BE968" w:rsidR="001104ED" w:rsidRPr="001104ED" w:rsidRDefault="008D5CA1" w:rsidP="001104E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707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台南市一名媽媽控訴，她推嬰兒車帶2小孩搭公車，司機以她沒有招手為由不開車門，還對她惡言相向。媽媽直呼，「當下已經被罵到要哭了」，一名身障乘客挺身而出，也被司機惡整。</w:t>
      </w:r>
    </w:p>
    <w:p w14:paraId="1DE60C3B" w14:textId="77777777" w:rsidR="001104ED" w:rsidRPr="001104ED" w:rsidRDefault="001104ED" w:rsidP="001104E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ABD1F4F" w14:textId="2B3C8DF1" w:rsidR="006D1CA9" w:rsidRPr="001104ED" w:rsidRDefault="001104ED" w:rsidP="001104E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104ED">
        <w:rPr>
          <w:rFonts w:asciiTheme="minorEastAsia" w:hAnsiTheme="minorEastAsia" w:cs="新細明體"/>
          <w:color w:val="232A31"/>
          <w:kern w:val="0"/>
          <w:szCs w:val="24"/>
        </w:rPr>
        <w:t>原PO近日在臉書社團《台南府城大小事》發文說，「中午約12：25-12：30之間，在安平南台別院站牌準備搭乘19路（安平往大灣）的公車。當時我的狀態是一個人帶著兩個分別是2歲、4歲的小孩、跟一台推車。」</w:t>
      </w:r>
    </w:p>
    <w:p w14:paraId="380FF136" w14:textId="386EF626" w:rsidR="00470738" w:rsidRPr="006D1CA9" w:rsidRDefault="008D5CA1" w:rsidP="006D1CA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70738">
        <w:rPr>
          <w:rFonts w:asciiTheme="minorEastAsia" w:hAnsiTheme="minorEastAsia" w:cs="新細明體"/>
          <w:color w:val="232A31"/>
          <w:kern w:val="0"/>
          <w:szCs w:val="24"/>
        </w:rPr>
        <w:t>當公車快來時她就開始招手，「我看到車輛進站時趕緊把其中一個小孩抱下推車，當下有看到乘客下車。但我準備上車時，發現上車的車門並未開啟，我就趕緊拍車門，請司機幫我開門。」不料，司機卻說，「妳沒有招手欸。」原PO說，「我有招手喔」司機再回，「妳就沒有招手。」他更嗆說，「妳是招給車看還是人看。」</w:t>
      </w:r>
    </w:p>
    <w:p w14:paraId="47D25CBB" w14:textId="77777777" w:rsidR="00470738" w:rsidRPr="00470738" w:rsidRDefault="00470738" w:rsidP="006D1CA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70738">
        <w:rPr>
          <w:rFonts w:asciiTheme="minorEastAsia" w:hAnsiTheme="minorEastAsia" w:cs="新細明體"/>
          <w:color w:val="232A31"/>
          <w:kern w:val="0"/>
          <w:szCs w:val="24"/>
        </w:rPr>
        <w:t>原PO表示，「我當下真的曚了，所以到底要我怎樣？是怎樣、我會通靈？他有沒有看到我怎麼會知道，我確實看到車輛打方向燈了啊，我怎麼知道他沒看到我招手？不然我要怎樣招手才能看見？」後面一名女子說，她有看到原PO招手。</w:t>
      </w:r>
    </w:p>
    <w:p w14:paraId="1265E036" w14:textId="77777777" w:rsidR="00470738" w:rsidRPr="00470738" w:rsidRDefault="00470738" w:rsidP="0085791F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70738">
        <w:rPr>
          <w:rFonts w:asciiTheme="minorEastAsia" w:hAnsiTheme="minorEastAsia" w:cs="新細明體"/>
          <w:color w:val="232A31"/>
          <w:kern w:val="0"/>
          <w:szCs w:val="24"/>
        </w:rPr>
        <w:t>原PO強調，最後司機在40分鐘的車程中，還一直罵幫她的女子，「後來那位女士要下車的時候，她看到公車底盤沒有降下來，她出聲要求兩三次請司機降下底盤，後來司機才一副不甘願去按開關。」</w:t>
      </w:r>
    </w:p>
    <w:p w14:paraId="39B80E6D" w14:textId="3D4ADADE" w:rsidR="00B17C5C" w:rsidRPr="001C4E57" w:rsidRDefault="0085791F" w:rsidP="001C4E57">
      <w:pPr>
        <w:pStyle w:val="a5"/>
        <w:widowControl/>
        <w:ind w:leftChars="0" w:left="956"/>
        <w:rPr>
          <w:rFonts w:ascii="新細明體" w:eastAsia="新細明體" w:hAnsi="新細明體" w:cs="新細明體" w:hint="eastAsia"/>
          <w:kern w:val="0"/>
          <w:szCs w:val="24"/>
        </w:rPr>
      </w:pPr>
      <w:r w:rsidRPr="0085791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據了解，該名幫原</w:t>
      </w:r>
      <w:r w:rsidRPr="0085791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PO</w:t>
      </w:r>
      <w:r w:rsidRPr="0085791F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的女子，是台南市脊髓損傷者協會榮譽理事長陳宥蓉。她的朋友也發文說，「一位兩寶媽搭一趟公車卻是被司機一路怒罵，這是發生在友善的臺南市嗎？連幫兩寶媽出聲的身障人士，也被司機如此對待。」</w:t>
      </w:r>
      <w:r w:rsidR="001104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1104E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1104ED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1104E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2023/09/04 </w:t>
      </w:r>
      <w:r w:rsidR="00DE51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周刊王</w:t>
      </w:r>
      <w:r w:rsidR="00DE51B2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CTWANT)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07C8AC4" w14:textId="3D23DFA3" w:rsidR="006F3D9C" w:rsidRPr="006F3D9C" w:rsidRDefault="00780DD9" w:rsidP="006F3D9C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80DD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台南市公共運輸處長</w:t>
      </w:r>
      <w:r w:rsidR="005C524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***</w:t>
      </w:r>
      <w:r w:rsidRPr="00780DD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今天告訴中央社記者，公運處已在接獲民眾投訴第一時間要求府城客運公司保留影像資料，針對服務輪椅旅客疑似未遵守降車身、扣安全帶等標準作業流程，及應對乘客服務態度不佳等情節，如查證缺失屬實，將依規定記罰扣減補助款。</w:t>
      </w:r>
    </w:p>
    <w:p w14:paraId="4C4CF970" w14:textId="77777777" w:rsidR="006F3D9C" w:rsidRPr="006F3D9C" w:rsidRDefault="006F3D9C" w:rsidP="006F3D9C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0782504F" w14:textId="4720620F" w:rsidR="00195DBF" w:rsidRPr="001C4E57" w:rsidRDefault="001C4E57" w:rsidP="001C4E5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報導指出，當時</w:t>
      </w:r>
      <w:r w:rsidR="00195DBF" w:rsidRPr="00195DB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司</w:t>
      </w:r>
      <w:r w:rsidR="00195DBF" w:rsidRPr="00195DBF">
        <w:rPr>
          <w:rFonts w:ascii="Helvetica Neue" w:eastAsia="新細明體" w:hAnsi="Helvetica Neue" w:cs="新細明體"/>
          <w:color w:val="232A31"/>
          <w:kern w:val="0"/>
          <w:szCs w:val="24"/>
        </w:rPr>
        <w:t>機不斷講電話向他人抱怨此事，還多次說「就不關那個坐輪椅的事，管這麼多幹嘛」。</w:t>
      </w:r>
    </w:p>
    <w:p w14:paraId="7E65333A" w14:textId="4B0B3A29" w:rsidR="009C1B73" w:rsidRPr="006F3D9C" w:rsidRDefault="009C1B73" w:rsidP="006F3D9C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1CF1FE1" w:rsidR="00D86FAB" w:rsidRDefault="00DE51B2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601515A2" w:rsidR="0091488C" w:rsidRDefault="00DE51B2" w:rsidP="00160992">
      <w:r>
        <w:rPr>
          <w:rFonts w:hint="eastAsia"/>
        </w:rPr>
        <w:t xml:space="preserve"> </w:t>
      </w:r>
      <w:r>
        <w:t xml:space="preserve">   </w:t>
      </w:r>
      <w:r w:rsidR="00B417C0">
        <w:rPr>
          <w:rFonts w:hint="eastAsia"/>
        </w:rPr>
        <w:t>這起糾紛</w:t>
      </w:r>
      <w:r w:rsidR="00F61C56">
        <w:rPr>
          <w:rFonts w:hint="eastAsia"/>
        </w:rPr>
        <w:t>，</w:t>
      </w:r>
      <w:r w:rsidR="00B417C0">
        <w:rPr>
          <w:rFonts w:hint="eastAsia"/>
        </w:rPr>
        <w:t>反應出了我們社會以下的問題：</w:t>
      </w:r>
    </w:p>
    <w:p w14:paraId="671312A5" w14:textId="61BF2845" w:rsidR="00B417C0" w:rsidRDefault="00B417C0" w:rsidP="00160992"/>
    <w:p w14:paraId="7D78C138" w14:textId="460F4CD9" w:rsidR="00B417C0" w:rsidRDefault="00783179" w:rsidP="00B417C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公共服務機構客訴無門</w:t>
      </w:r>
    </w:p>
    <w:p w14:paraId="452C7196" w14:textId="5D938E03" w:rsidR="006F3D9C" w:rsidRDefault="006F3D9C" w:rsidP="006F3D9C">
      <w:pPr>
        <w:pStyle w:val="a5"/>
        <w:ind w:leftChars="0" w:left="957"/>
      </w:pPr>
    </w:p>
    <w:p w14:paraId="00BBE8C7" w14:textId="71537BF3" w:rsidR="006F3D9C" w:rsidRDefault="006F3D9C" w:rsidP="006F3D9C">
      <w:pPr>
        <w:pStyle w:val="a5"/>
        <w:ind w:leftChars="0" w:left="957"/>
      </w:pPr>
      <w:r>
        <w:rPr>
          <w:rFonts w:hint="eastAsia"/>
        </w:rPr>
        <w:t>此案是因原</w:t>
      </w:r>
      <w:r>
        <w:rPr>
          <w:rFonts w:hint="eastAsia"/>
        </w:rPr>
        <w:t>PO</w:t>
      </w:r>
      <w:r>
        <w:rPr>
          <w:rFonts w:hint="eastAsia"/>
        </w:rPr>
        <w:t>在臉書社團</w:t>
      </w:r>
      <w:r w:rsidR="00103070" w:rsidRPr="001104ED">
        <w:rPr>
          <w:rFonts w:asciiTheme="minorEastAsia" w:hAnsiTheme="minorEastAsia" w:cs="新細明體"/>
          <w:color w:val="232A31"/>
          <w:kern w:val="0"/>
          <w:szCs w:val="24"/>
        </w:rPr>
        <w:t>《台南府城大小事》發文</w:t>
      </w:r>
      <w:r w:rsidR="00103070">
        <w:rPr>
          <w:rFonts w:asciiTheme="minorEastAsia" w:hAnsiTheme="minorEastAsia" w:cs="新細明體" w:hint="eastAsia"/>
          <w:color w:val="232A31"/>
          <w:kern w:val="0"/>
          <w:szCs w:val="24"/>
        </w:rPr>
        <w:t>才曝光，可見消費者並沒有</w:t>
      </w:r>
      <w:r w:rsidR="00F61C56">
        <w:rPr>
          <w:rFonts w:asciiTheme="minorEastAsia" w:hAnsiTheme="minorEastAsia" w:cs="新細明體" w:hint="eastAsia"/>
          <w:color w:val="232A31"/>
          <w:kern w:val="0"/>
          <w:szCs w:val="24"/>
        </w:rPr>
        <w:t>或不知道</w:t>
      </w:r>
      <w:r w:rsidR="00103070">
        <w:rPr>
          <w:rFonts w:asciiTheme="minorEastAsia" w:hAnsiTheme="minorEastAsia" w:cs="新細明體" w:hint="eastAsia"/>
          <w:color w:val="232A31"/>
          <w:kern w:val="0"/>
          <w:szCs w:val="24"/>
        </w:rPr>
        <w:t>投訴</w:t>
      </w:r>
      <w:r w:rsidR="00F61C56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103070">
        <w:rPr>
          <w:rFonts w:asciiTheme="minorEastAsia" w:hAnsiTheme="minorEastAsia" w:cs="新細明體" w:hint="eastAsia"/>
          <w:color w:val="232A31"/>
          <w:kern w:val="0"/>
          <w:szCs w:val="24"/>
        </w:rPr>
        <w:t>管道向業者投訴。如果業者回應：「我們</w:t>
      </w:r>
      <w:r w:rsidR="00F61C56">
        <w:rPr>
          <w:rFonts w:asciiTheme="minorEastAsia" w:hAnsiTheme="minorEastAsia" w:cs="新細明體" w:hint="eastAsia"/>
          <w:color w:val="232A31"/>
          <w:kern w:val="0"/>
          <w:szCs w:val="24"/>
        </w:rPr>
        <w:t>早就</w:t>
      </w:r>
      <w:r w:rsidR="00103070">
        <w:rPr>
          <w:rFonts w:asciiTheme="minorEastAsia" w:hAnsiTheme="minorEastAsia" w:cs="新細明體" w:hint="eastAsia"/>
          <w:color w:val="232A31"/>
          <w:kern w:val="0"/>
          <w:szCs w:val="24"/>
        </w:rPr>
        <w:t>設有……」</w:t>
      </w:r>
      <w:r w:rsidR="00725D2E">
        <w:rPr>
          <w:rFonts w:asciiTheme="minorEastAsia" w:hAnsiTheme="minorEastAsia" w:cs="新細明體" w:hint="eastAsia"/>
          <w:color w:val="232A31"/>
          <w:kern w:val="0"/>
          <w:szCs w:val="24"/>
        </w:rPr>
        <w:t>，也足以證明不管現有什麼管道也只</w:t>
      </w:r>
      <w:r w:rsidR="008838D8">
        <w:rPr>
          <w:rFonts w:asciiTheme="minorEastAsia" w:hAnsiTheme="minorEastAsia" w:cs="新細明體" w:hint="eastAsia"/>
          <w:color w:val="232A31"/>
          <w:kern w:val="0"/>
          <w:szCs w:val="24"/>
        </w:rPr>
        <w:t>不過</w:t>
      </w:r>
      <w:r w:rsidR="00725D2E">
        <w:rPr>
          <w:rFonts w:asciiTheme="minorEastAsia" w:hAnsiTheme="minorEastAsia" w:cs="新細明體" w:hint="eastAsia"/>
          <w:color w:val="232A31"/>
          <w:kern w:val="0"/>
          <w:szCs w:val="24"/>
        </w:rPr>
        <w:t>是裝飾，並沒有發揮</w:t>
      </w:r>
      <w:r w:rsidR="008838D8">
        <w:rPr>
          <w:rFonts w:asciiTheme="minorEastAsia" w:hAnsiTheme="minorEastAsia" w:cs="新細明體" w:hint="eastAsia"/>
          <w:color w:val="232A31"/>
          <w:kern w:val="0"/>
          <w:szCs w:val="24"/>
        </w:rPr>
        <w:t>功能</w:t>
      </w:r>
      <w:r w:rsidR="00725D2E">
        <w:rPr>
          <w:rFonts w:asciiTheme="minorEastAsia" w:hAnsiTheme="minorEastAsia" w:cs="新細明體" w:hint="eastAsia"/>
          <w:color w:val="232A31"/>
          <w:kern w:val="0"/>
          <w:szCs w:val="24"/>
        </w:rPr>
        <w:t>。這是業者要改善的問題。</w:t>
      </w:r>
    </w:p>
    <w:p w14:paraId="2EE9B337" w14:textId="77777777" w:rsidR="006F3D9C" w:rsidRPr="008838D8" w:rsidRDefault="006F3D9C" w:rsidP="006F3D9C">
      <w:pPr>
        <w:pStyle w:val="a5"/>
        <w:ind w:leftChars="0" w:left="957"/>
      </w:pPr>
    </w:p>
    <w:p w14:paraId="5403E8D6" w14:textId="5400FE66" w:rsidR="00783179" w:rsidRDefault="00783179" w:rsidP="00B417C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公車公司的管理單位失能</w:t>
      </w:r>
    </w:p>
    <w:p w14:paraId="22E6F4FE" w14:textId="3D429629" w:rsidR="006F3D9C" w:rsidRDefault="006F3D9C" w:rsidP="007B2D0E">
      <w:pPr>
        <w:pStyle w:val="a5"/>
        <w:ind w:leftChars="0" w:left="957"/>
      </w:pPr>
    </w:p>
    <w:p w14:paraId="3E877072" w14:textId="28AE5BEB" w:rsidR="007B2D0E" w:rsidRDefault="007B2D0E" w:rsidP="007B2D0E">
      <w:pPr>
        <w:pStyle w:val="a5"/>
        <w:ind w:leftChars="0" w:left="957"/>
      </w:pPr>
      <w:r>
        <w:rPr>
          <w:rFonts w:hint="eastAsia"/>
        </w:rPr>
        <w:t>該公車的管理單位不知道公司有這樣的司機嗎？司機的做法符合公司的規定嗎？</w:t>
      </w:r>
      <w:r w:rsidR="00E00B19">
        <w:rPr>
          <w:rFonts w:hint="eastAsia"/>
        </w:rPr>
        <w:t>事件發生後，他們說了什麼嗎？此點</w:t>
      </w:r>
      <w:r>
        <w:rPr>
          <w:rFonts w:hint="eastAsia"/>
        </w:rPr>
        <w:t>足可印證</w:t>
      </w:r>
      <w:r w:rsidR="00FA1DBA">
        <w:rPr>
          <w:rFonts w:hint="eastAsia"/>
        </w:rPr>
        <w:t>公司管理階層也需討檢，因為，</w:t>
      </w:r>
      <w:r>
        <w:rPr>
          <w:rFonts w:hint="eastAsia"/>
        </w:rPr>
        <w:t>有什麼樣的員工就有什麼樣的</w:t>
      </w:r>
      <w:r w:rsidR="005C5247">
        <w:rPr>
          <w:rFonts w:hint="eastAsia"/>
        </w:rPr>
        <w:t>公司！</w:t>
      </w:r>
    </w:p>
    <w:p w14:paraId="0699AF8B" w14:textId="77777777" w:rsidR="007B2D0E" w:rsidRDefault="007B2D0E" w:rsidP="007B2D0E">
      <w:pPr>
        <w:pStyle w:val="a5"/>
        <w:ind w:leftChars="0" w:left="957"/>
      </w:pPr>
    </w:p>
    <w:p w14:paraId="18F7884B" w14:textId="550E5BDC" w:rsidR="00783179" w:rsidRDefault="00C70800" w:rsidP="00B417C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交通局</w:t>
      </w:r>
      <w:r w:rsidR="009E4FB6">
        <w:rPr>
          <w:rFonts w:hint="eastAsia"/>
        </w:rPr>
        <w:t>針對問題只是循官僚模式處理</w:t>
      </w:r>
    </w:p>
    <w:p w14:paraId="7FCBAB74" w14:textId="7AD8174A" w:rsidR="006F3D9C" w:rsidRDefault="006F3D9C" w:rsidP="005C5247">
      <w:pPr>
        <w:pStyle w:val="a5"/>
        <w:ind w:leftChars="0" w:left="957"/>
      </w:pPr>
    </w:p>
    <w:p w14:paraId="786596C6" w14:textId="6B4D63DC" w:rsidR="00D526D3" w:rsidRDefault="005C5247" w:rsidP="001B539D">
      <w:pPr>
        <w:pStyle w:val="a5"/>
        <w:ind w:leftChars="0" w:left="957"/>
      </w:pPr>
      <w:r>
        <w:rPr>
          <w:rFonts w:hint="eastAsia"/>
        </w:rPr>
        <w:t>如果沒有保存影像資料就不能證明確有此事嗎？</w:t>
      </w:r>
      <w:r w:rsidR="008D11C6">
        <w:rPr>
          <w:rFonts w:hint="eastAsia"/>
        </w:rPr>
        <w:t>沒有別的途徑嗎？該消費者不是指出了明確的搭車時間和</w:t>
      </w:r>
      <w:r w:rsidR="007F7866">
        <w:rPr>
          <w:rFonts w:hint="eastAsia"/>
        </w:rPr>
        <w:t>公車</w:t>
      </w:r>
      <w:r w:rsidR="008D11C6">
        <w:rPr>
          <w:rFonts w:hint="eastAsia"/>
        </w:rPr>
        <w:t>路線，也有</w:t>
      </w:r>
      <w:r w:rsidR="007F7866">
        <w:rPr>
          <w:rFonts w:hint="eastAsia"/>
        </w:rPr>
        <w:t>旁證人，而且司機還對</w:t>
      </w:r>
      <w:r w:rsidR="00FA1DBA">
        <w:rPr>
          <w:rFonts w:hint="eastAsia"/>
        </w:rPr>
        <w:t>多管閒事的</w:t>
      </w:r>
      <w:r w:rsidR="007F7866">
        <w:rPr>
          <w:rFonts w:hint="eastAsia"/>
        </w:rPr>
        <w:t>她惡加懲罰</w:t>
      </w:r>
      <w:r w:rsidR="003E7771">
        <w:rPr>
          <w:rFonts w:hint="eastAsia"/>
        </w:rPr>
        <w:t>，還要什麼證明？</w:t>
      </w:r>
      <w:r>
        <w:rPr>
          <w:rFonts w:hint="eastAsia"/>
        </w:rPr>
        <w:t>也難怪</w:t>
      </w:r>
      <w:r w:rsidR="003E7771">
        <w:rPr>
          <w:rFonts w:hint="eastAsia"/>
        </w:rPr>
        <w:t>業者有恃無恐。</w:t>
      </w:r>
      <w:r w:rsidR="00D526D3">
        <w:rPr>
          <w:rFonts w:hint="eastAsia"/>
        </w:rPr>
        <w:t>交通局應有機制重罰不適</w:t>
      </w:r>
      <w:r w:rsidR="001B539D">
        <w:rPr>
          <w:rFonts w:hint="eastAsia"/>
        </w:rPr>
        <w:t>格</w:t>
      </w:r>
      <w:r w:rsidR="00980619">
        <w:rPr>
          <w:rFonts w:hint="eastAsia"/>
        </w:rPr>
        <w:t>的業者，必要時吊銷其</w:t>
      </w:r>
      <w:r w:rsidR="001B539D">
        <w:rPr>
          <w:rFonts w:hint="eastAsia"/>
        </w:rPr>
        <w:t>營業</w:t>
      </w:r>
      <w:r w:rsidR="00980619">
        <w:rPr>
          <w:rFonts w:hint="eastAsia"/>
        </w:rPr>
        <w:t>執照！</w:t>
      </w:r>
    </w:p>
    <w:p w14:paraId="67178D32" w14:textId="77777777" w:rsidR="005C5247" w:rsidRDefault="005C5247" w:rsidP="005C5247">
      <w:pPr>
        <w:pStyle w:val="a5"/>
        <w:ind w:leftChars="0" w:left="957"/>
      </w:pPr>
    </w:p>
    <w:p w14:paraId="1AEE7D69" w14:textId="7DF4991E" w:rsidR="00783179" w:rsidRDefault="009E4FB6" w:rsidP="00B417C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公車司機為什會缺乏服務觀念</w:t>
      </w:r>
      <w:r w:rsidR="003D5E36">
        <w:rPr>
          <w:rFonts w:hint="eastAsia"/>
        </w:rPr>
        <w:t>到這個地步</w:t>
      </w:r>
    </w:p>
    <w:p w14:paraId="42C368AD" w14:textId="3D6BCC44" w:rsidR="006F3D9C" w:rsidRDefault="006F3D9C" w:rsidP="003E7771">
      <w:pPr>
        <w:pStyle w:val="a5"/>
        <w:ind w:leftChars="0" w:left="957"/>
      </w:pPr>
    </w:p>
    <w:p w14:paraId="6B8834A0" w14:textId="6466832F" w:rsidR="003E7771" w:rsidRDefault="003E7771" w:rsidP="003E7771">
      <w:pPr>
        <w:pStyle w:val="a5"/>
        <w:ind w:leftChars="0" w:left="957"/>
      </w:pPr>
      <w:r>
        <w:rPr>
          <w:rFonts w:hint="eastAsia"/>
        </w:rPr>
        <w:t>這樣的司機</w:t>
      </w:r>
      <w:r w:rsidR="001B539D">
        <w:rPr>
          <w:rFonts w:hint="eastAsia"/>
        </w:rPr>
        <w:t>可以說一點服務的觀念都沒有，</w:t>
      </w:r>
      <w:r>
        <w:rPr>
          <w:rFonts w:hint="eastAsia"/>
        </w:rPr>
        <w:t>是完全不適合從事服業的，</w:t>
      </w:r>
      <w:r w:rsidR="00505378">
        <w:rPr>
          <w:rFonts w:hint="eastAsia"/>
        </w:rPr>
        <w:t>公車業者</w:t>
      </w:r>
      <w:r>
        <w:rPr>
          <w:rFonts w:hint="eastAsia"/>
        </w:rPr>
        <w:t>應</w:t>
      </w:r>
      <w:r w:rsidR="00505378">
        <w:rPr>
          <w:rFonts w:hint="eastAsia"/>
        </w:rPr>
        <w:t>有機制加以</w:t>
      </w:r>
      <w:r w:rsidR="001B539D">
        <w:rPr>
          <w:rFonts w:hint="eastAsia"/>
        </w:rPr>
        <w:t>篩</w:t>
      </w:r>
      <w:r w:rsidR="00505378">
        <w:rPr>
          <w:rFonts w:hint="eastAsia"/>
        </w:rPr>
        <w:t>除！為什麼公車司機的主管和運營管理單位會容得下這樣的司機？</w:t>
      </w:r>
      <w:r w:rsidR="003D5E36">
        <w:rPr>
          <w:rFonts w:hint="eastAsia"/>
        </w:rPr>
        <w:t>看來</w:t>
      </w:r>
      <w:r w:rsidR="00167ADB">
        <w:rPr>
          <w:rFonts w:hint="eastAsia"/>
        </w:rPr>
        <w:t>，</w:t>
      </w:r>
      <w:r w:rsidR="003D5E36">
        <w:rPr>
          <w:rFonts w:hint="eastAsia"/>
        </w:rPr>
        <w:t>這家公車公司根本不適合從事服務業！</w:t>
      </w:r>
    </w:p>
    <w:p w14:paraId="3C9A329B" w14:textId="77777777" w:rsidR="003E7771" w:rsidRDefault="003E7771" w:rsidP="003E7771">
      <w:pPr>
        <w:pStyle w:val="a5"/>
        <w:ind w:leftChars="0" w:left="957"/>
      </w:pPr>
    </w:p>
    <w:p w14:paraId="519F1609" w14:textId="2BA317D9" w:rsidR="009E4FB6" w:rsidRDefault="00166AFC" w:rsidP="00B417C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不是每個人都能勝任任何工作</w:t>
      </w:r>
    </w:p>
    <w:p w14:paraId="2AD6B4BA" w14:textId="09E015B2" w:rsidR="003D5E36" w:rsidRDefault="003D5E36" w:rsidP="003D5E36">
      <w:pPr>
        <w:pStyle w:val="a5"/>
        <w:ind w:leftChars="0" w:left="957"/>
      </w:pPr>
    </w:p>
    <w:p w14:paraId="74AD0422" w14:textId="56AB1EB2" w:rsidR="003D5E36" w:rsidRDefault="003D5E36" w:rsidP="003D5E36">
      <w:pPr>
        <w:pStyle w:val="a5"/>
        <w:ind w:leftChars="0" w:left="957"/>
      </w:pPr>
      <w:r>
        <w:rPr>
          <w:rFonts w:hint="eastAsia"/>
        </w:rPr>
        <w:t>每個人都有不同的適性，尤其是服務業</w:t>
      </w:r>
      <w:r w:rsidR="00D526D3">
        <w:rPr>
          <w:rFonts w:hint="eastAsia"/>
        </w:rPr>
        <w:t>絕非每個人都能勝任的。</w:t>
      </w:r>
      <w:r w:rsidR="00167ADB">
        <w:rPr>
          <w:rFonts w:hint="eastAsia"/>
        </w:rPr>
        <w:t>缺乏服務的觀念</w:t>
      </w:r>
      <w:r w:rsidR="002B6FF5">
        <w:rPr>
          <w:rFonts w:hint="eastAsia"/>
        </w:rPr>
        <w:t>，</w:t>
      </w:r>
      <w:r w:rsidR="00167ADB">
        <w:rPr>
          <w:rFonts w:hint="eastAsia"/>
        </w:rPr>
        <w:t>總以為司機就</w:t>
      </w:r>
      <w:r w:rsidR="002B6FF5">
        <w:rPr>
          <w:rFonts w:hint="eastAsia"/>
        </w:rPr>
        <w:t>是</w:t>
      </w:r>
      <w:r w:rsidR="00167ADB">
        <w:rPr>
          <w:rFonts w:hint="eastAsia"/>
        </w:rPr>
        <w:t>管乘客的</w:t>
      </w:r>
      <w:r w:rsidR="002B6FF5">
        <w:rPr>
          <w:rFonts w:hint="eastAsia"/>
        </w:rPr>
        <w:t>，這類的</w:t>
      </w:r>
      <w:r w:rsidR="00980619">
        <w:rPr>
          <w:rFonts w:hint="eastAsia"/>
        </w:rPr>
        <w:t>不適任者</w:t>
      </w:r>
      <w:r w:rsidR="002B6FF5">
        <w:rPr>
          <w:rFonts w:hint="eastAsia"/>
        </w:rPr>
        <w:t>宜</w:t>
      </w:r>
      <w:r w:rsidR="00980619">
        <w:rPr>
          <w:rFonts w:hint="eastAsia"/>
        </w:rPr>
        <w:t>趁早轉業。</w:t>
      </w:r>
    </w:p>
    <w:p w14:paraId="571F8BB1" w14:textId="7DC57E7C" w:rsidR="004F4C59" w:rsidRDefault="004F4C59" w:rsidP="00E37B2B"/>
    <w:p w14:paraId="1C924380" w14:textId="55537F9E" w:rsidR="002B6FF5" w:rsidRPr="002B6FF5" w:rsidRDefault="002B6FF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同學們，以自己搭公車的經驗，</w:t>
      </w:r>
      <w:r w:rsidR="001E12B8">
        <w:rPr>
          <w:rFonts w:hint="eastAsia"/>
        </w:rPr>
        <w:t>分享自己</w:t>
      </w:r>
      <w:r>
        <w:rPr>
          <w:rFonts w:hint="eastAsia"/>
        </w:rPr>
        <w:t>遇到</w:t>
      </w:r>
      <w:r w:rsidR="001E12B8">
        <w:rPr>
          <w:rFonts w:hint="eastAsia"/>
        </w:rPr>
        <w:t>過的離譜事件。</w:t>
      </w:r>
    </w:p>
    <w:sectPr w:rsidR="002B6FF5" w:rsidRPr="002B6F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2EEF3" w14:textId="77777777" w:rsidR="00044749" w:rsidRDefault="00044749" w:rsidP="00551421">
      <w:r>
        <w:separator/>
      </w:r>
    </w:p>
  </w:endnote>
  <w:endnote w:type="continuationSeparator" w:id="0">
    <w:p w14:paraId="66214F7C" w14:textId="77777777" w:rsidR="00044749" w:rsidRDefault="0004474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A6C75" w14:textId="77777777" w:rsidR="00044749" w:rsidRDefault="00044749" w:rsidP="00551421">
      <w:r>
        <w:separator/>
      </w:r>
    </w:p>
  </w:footnote>
  <w:footnote w:type="continuationSeparator" w:id="0">
    <w:p w14:paraId="7271E922" w14:textId="77777777" w:rsidR="00044749" w:rsidRDefault="0004474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40B7555"/>
    <w:multiLevelType w:val="hybridMultilevel"/>
    <w:tmpl w:val="0472FB40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4CEE"/>
    <w:rsid w:val="00044749"/>
    <w:rsid w:val="00063A6E"/>
    <w:rsid w:val="00075A7F"/>
    <w:rsid w:val="000A5495"/>
    <w:rsid w:val="000B0F70"/>
    <w:rsid w:val="000D2716"/>
    <w:rsid w:val="000D4B8F"/>
    <w:rsid w:val="000E6EDC"/>
    <w:rsid w:val="000E7E16"/>
    <w:rsid w:val="00103070"/>
    <w:rsid w:val="00104D76"/>
    <w:rsid w:val="001104ED"/>
    <w:rsid w:val="00116150"/>
    <w:rsid w:val="001264F5"/>
    <w:rsid w:val="001454C1"/>
    <w:rsid w:val="00160992"/>
    <w:rsid w:val="00161BC9"/>
    <w:rsid w:val="00166AFC"/>
    <w:rsid w:val="00167ADB"/>
    <w:rsid w:val="00195DBF"/>
    <w:rsid w:val="001A10FC"/>
    <w:rsid w:val="001A32E8"/>
    <w:rsid w:val="001B539D"/>
    <w:rsid w:val="001C4E57"/>
    <w:rsid w:val="001C5D02"/>
    <w:rsid w:val="001E12B8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B6FF5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5EDF"/>
    <w:rsid w:val="00351B8C"/>
    <w:rsid w:val="00353E47"/>
    <w:rsid w:val="00354C8F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D5E36"/>
    <w:rsid w:val="003E7771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0738"/>
    <w:rsid w:val="004713AA"/>
    <w:rsid w:val="0047385B"/>
    <w:rsid w:val="0048109D"/>
    <w:rsid w:val="0048772B"/>
    <w:rsid w:val="004A5519"/>
    <w:rsid w:val="004A7796"/>
    <w:rsid w:val="004C1205"/>
    <w:rsid w:val="004E369E"/>
    <w:rsid w:val="004F4C59"/>
    <w:rsid w:val="00505378"/>
    <w:rsid w:val="005308A0"/>
    <w:rsid w:val="00530A8C"/>
    <w:rsid w:val="00551421"/>
    <w:rsid w:val="00556415"/>
    <w:rsid w:val="005744BC"/>
    <w:rsid w:val="0058162B"/>
    <w:rsid w:val="00581F81"/>
    <w:rsid w:val="005B18B8"/>
    <w:rsid w:val="005C5247"/>
    <w:rsid w:val="005D11C6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A4EAA"/>
    <w:rsid w:val="006D1CA9"/>
    <w:rsid w:val="006D7498"/>
    <w:rsid w:val="006E499E"/>
    <w:rsid w:val="006F3D9C"/>
    <w:rsid w:val="007041C5"/>
    <w:rsid w:val="0072431A"/>
    <w:rsid w:val="00724C8B"/>
    <w:rsid w:val="00725D2E"/>
    <w:rsid w:val="007303BC"/>
    <w:rsid w:val="0073246D"/>
    <w:rsid w:val="0073612C"/>
    <w:rsid w:val="00763E64"/>
    <w:rsid w:val="00772AA3"/>
    <w:rsid w:val="00780DD9"/>
    <w:rsid w:val="00781D3C"/>
    <w:rsid w:val="00783179"/>
    <w:rsid w:val="00796CF6"/>
    <w:rsid w:val="007B2D0E"/>
    <w:rsid w:val="007B4FE1"/>
    <w:rsid w:val="007C1704"/>
    <w:rsid w:val="007C27BC"/>
    <w:rsid w:val="007C2C56"/>
    <w:rsid w:val="007F7866"/>
    <w:rsid w:val="0083760D"/>
    <w:rsid w:val="00856652"/>
    <w:rsid w:val="0085791F"/>
    <w:rsid w:val="00860EA2"/>
    <w:rsid w:val="00870D93"/>
    <w:rsid w:val="00871174"/>
    <w:rsid w:val="00871618"/>
    <w:rsid w:val="008763BA"/>
    <w:rsid w:val="00881AFD"/>
    <w:rsid w:val="00881C60"/>
    <w:rsid w:val="008838D8"/>
    <w:rsid w:val="008919C7"/>
    <w:rsid w:val="008A1AAE"/>
    <w:rsid w:val="008B7FC5"/>
    <w:rsid w:val="008C2054"/>
    <w:rsid w:val="008D11C6"/>
    <w:rsid w:val="008D5CA1"/>
    <w:rsid w:val="008E25B1"/>
    <w:rsid w:val="0091134C"/>
    <w:rsid w:val="0091488C"/>
    <w:rsid w:val="009177C9"/>
    <w:rsid w:val="00933B08"/>
    <w:rsid w:val="00943AD3"/>
    <w:rsid w:val="00945985"/>
    <w:rsid w:val="00957ED1"/>
    <w:rsid w:val="00980619"/>
    <w:rsid w:val="00985887"/>
    <w:rsid w:val="009C1B73"/>
    <w:rsid w:val="009C1BC8"/>
    <w:rsid w:val="009C5872"/>
    <w:rsid w:val="009E4FB6"/>
    <w:rsid w:val="00A14640"/>
    <w:rsid w:val="00A31660"/>
    <w:rsid w:val="00A3664E"/>
    <w:rsid w:val="00A42C57"/>
    <w:rsid w:val="00A460BB"/>
    <w:rsid w:val="00A462C1"/>
    <w:rsid w:val="00A538C5"/>
    <w:rsid w:val="00A65C6E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417C0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70800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526D3"/>
    <w:rsid w:val="00D66508"/>
    <w:rsid w:val="00D86FAB"/>
    <w:rsid w:val="00DC2076"/>
    <w:rsid w:val="00DC3274"/>
    <w:rsid w:val="00DC70BB"/>
    <w:rsid w:val="00DD3B81"/>
    <w:rsid w:val="00DE51B2"/>
    <w:rsid w:val="00DF0A8A"/>
    <w:rsid w:val="00E00B19"/>
    <w:rsid w:val="00E14E91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61C56"/>
    <w:rsid w:val="00F93ACD"/>
    <w:rsid w:val="00FA1DBA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3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74</cp:revision>
  <dcterms:created xsi:type="dcterms:W3CDTF">2018-08-05T07:22:00Z</dcterms:created>
  <dcterms:modified xsi:type="dcterms:W3CDTF">2023-09-17T06:21:00Z</dcterms:modified>
</cp:coreProperties>
</file>