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215B631B" w:rsidR="00212296" w:rsidRDefault="00B76760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如何讓群體接受觀念</w:t>
      </w:r>
    </w:p>
    <w:p w14:paraId="5E41C0AA" w14:textId="0929D2EF" w:rsidR="0026171C" w:rsidRDefault="0026171C" w:rsidP="0026171C">
      <w:pPr>
        <w:jc w:val="center"/>
        <w:rPr>
          <w:rFonts w:ascii="Abadi MT Condensed Extra Bold" w:hAnsi="Abadi MT Condensed Extra Bold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參考資料來源：《烏合之眾</w:t>
      </w:r>
      <w:r>
        <w:rPr>
          <w:rFonts w:hint="eastAsia"/>
          <w:sz w:val="20"/>
          <w:szCs w:val="20"/>
        </w:rPr>
        <w:t>：大眾心理研究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，古斯塔夫</w:t>
      </w:r>
      <w:r>
        <w:rPr>
          <w:rFonts w:ascii="Abadi MT Condensed Extra Bold" w:hAnsi="Abadi MT Condensed Extra Bold"/>
          <w:sz w:val="20"/>
          <w:szCs w:val="20"/>
        </w:rPr>
        <w:t>•</w:t>
      </w:r>
      <w:r>
        <w:rPr>
          <w:rFonts w:ascii="Abadi MT Condensed Extra Bold" w:hAnsi="Abadi MT Condensed Extra Bold" w:hint="eastAsia"/>
          <w:sz w:val="20"/>
          <w:szCs w:val="20"/>
        </w:rPr>
        <w:t>勒龐</w:t>
      </w:r>
      <w:r>
        <w:rPr>
          <w:rFonts w:ascii="Abadi MT Condensed Extra Bold" w:hAnsi="Abadi MT Condensed Extra Bold" w:hint="eastAsia"/>
          <w:sz w:val="20"/>
          <w:szCs w:val="20"/>
        </w:rPr>
        <w:t>(</w:t>
      </w:r>
      <w:r>
        <w:rPr>
          <w:rFonts w:ascii="Abadi MT Condensed Extra Bold" w:hAnsi="Abadi MT Condensed Extra Bold" w:hint="eastAsia"/>
          <w:sz w:val="20"/>
          <w:szCs w:val="20"/>
        </w:rPr>
        <w:t>法</w:t>
      </w:r>
      <w:r>
        <w:rPr>
          <w:rFonts w:ascii="Abadi MT Condensed Extra Bold" w:hAnsi="Abadi MT Condensed Extra Bold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原著，</w:t>
      </w:r>
      <w:r w:rsidRPr="00420675">
        <w:rPr>
          <w:rFonts w:asciiTheme="minorEastAsia" w:hAnsiTheme="minorEastAsia" w:hint="eastAsia"/>
          <w:sz w:val="20"/>
          <w:szCs w:val="20"/>
        </w:rPr>
        <w:t>1</w:t>
      </w:r>
      <w:r w:rsidRPr="00420675">
        <w:rPr>
          <w:rFonts w:asciiTheme="minorEastAsia" w:hAnsiTheme="minorEastAsia"/>
          <w:sz w:val="20"/>
          <w:szCs w:val="20"/>
        </w:rPr>
        <w:t>895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7B478F7F" w14:textId="1B893505" w:rsidR="00302F40" w:rsidRDefault="0026171C" w:rsidP="0026171C">
      <w:pPr>
        <w:jc w:val="center"/>
        <w:rPr>
          <w:szCs w:val="24"/>
        </w:rPr>
      </w:pPr>
      <w:r>
        <w:rPr>
          <w:rFonts w:ascii="Abadi MT Condensed Extra Bold" w:hAnsi="Abadi MT Condensed Extra Bold" w:hint="eastAsia"/>
          <w:sz w:val="20"/>
          <w:szCs w:val="20"/>
        </w:rPr>
        <w:t>戴光年譯，北京：新也界出版社，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010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37BC875B" w14:textId="1DA93A81" w:rsidR="00E95D19" w:rsidRDefault="00B7676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群體是用形象思維的，並且容易誇張，容易陷入極端。因此，要想</w:t>
      </w:r>
      <w:r w:rsidR="00A11856">
        <w:rPr>
          <w:rFonts w:asciiTheme="minorEastAsia" w:hAnsiTheme="minorEastAsia" w:hint="eastAsia"/>
          <w:szCs w:val="24"/>
        </w:rPr>
        <w:t>讓某一個觀念對群體產生有效的影響，它就必須披上形象化的外衣，這樣才能為群</w:t>
      </w:r>
      <w:r w:rsidR="003E7706">
        <w:rPr>
          <w:rFonts w:asciiTheme="minorEastAsia" w:hAnsiTheme="minorEastAsia" w:hint="eastAsia"/>
          <w:szCs w:val="24"/>
        </w:rPr>
        <w:t>體</w:t>
      </w:r>
      <w:r w:rsidR="00A11856">
        <w:rPr>
          <w:rFonts w:asciiTheme="minorEastAsia" w:hAnsiTheme="minorEastAsia" w:hint="eastAsia"/>
          <w:szCs w:val="24"/>
        </w:rPr>
        <w:t>接受。</w:t>
      </w:r>
    </w:p>
    <w:p w14:paraId="7769F42C" w14:textId="36C93299" w:rsidR="00A11856" w:rsidRPr="003E7706" w:rsidRDefault="00A11856" w:rsidP="00302F40">
      <w:pPr>
        <w:rPr>
          <w:rFonts w:asciiTheme="minorEastAsia" w:hAnsiTheme="minorEastAsia"/>
          <w:szCs w:val="24"/>
        </w:rPr>
      </w:pPr>
    </w:p>
    <w:p w14:paraId="5FA6DFBD" w14:textId="1B497DB2" w:rsidR="00A11856" w:rsidRDefault="00A1185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簡單來說，群體只能接受簡單</w:t>
      </w:r>
      <w:r w:rsidR="003E7706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觀念</w:t>
      </w:r>
      <w:r w:rsidR="003E7706">
        <w:rPr>
          <w:rFonts w:asciiTheme="minorEastAsia" w:hAnsiTheme="minorEastAsia" w:hint="eastAsia"/>
          <w:szCs w:val="24"/>
        </w:rPr>
        <w:t>，</w:t>
      </w:r>
      <w:r w:rsidR="00BF52B6">
        <w:rPr>
          <w:rFonts w:asciiTheme="minorEastAsia" w:hAnsiTheme="minorEastAsia" w:hint="eastAsia"/>
          <w:szCs w:val="24"/>
        </w:rPr>
        <w:t>主要可分為</w:t>
      </w:r>
      <w:r w:rsidR="003E7706">
        <w:rPr>
          <w:rFonts w:asciiTheme="minorEastAsia" w:hAnsiTheme="minorEastAsia" w:hint="eastAsia"/>
          <w:szCs w:val="24"/>
        </w:rPr>
        <w:t>以</w:t>
      </w:r>
      <w:r w:rsidR="00BF52B6">
        <w:rPr>
          <w:rFonts w:asciiTheme="minorEastAsia" w:hAnsiTheme="minorEastAsia" w:hint="eastAsia"/>
          <w:szCs w:val="24"/>
        </w:rPr>
        <w:t>下二類：</w:t>
      </w:r>
    </w:p>
    <w:p w14:paraId="5937A2E8" w14:textId="4671738D" w:rsidR="00BF52B6" w:rsidRDefault="00BF52B6" w:rsidP="00302F40">
      <w:pPr>
        <w:rPr>
          <w:rFonts w:asciiTheme="minorEastAsia" w:hAnsiTheme="minorEastAsia"/>
          <w:szCs w:val="24"/>
        </w:rPr>
      </w:pPr>
    </w:p>
    <w:p w14:paraId="096AB6D3" w14:textId="271723B7" w:rsidR="00BF52B6" w:rsidRDefault="00BF52B6" w:rsidP="00BF52B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BF52B6">
        <w:rPr>
          <w:rFonts w:asciiTheme="minorEastAsia" w:hAnsiTheme="minorEastAsia" w:hint="eastAsia"/>
          <w:szCs w:val="24"/>
        </w:rPr>
        <w:t>時髦觀念</w:t>
      </w:r>
    </w:p>
    <w:p w14:paraId="3DC1DE26" w14:textId="51743A42" w:rsidR="00BF52B6" w:rsidRDefault="00BF52B6" w:rsidP="00BF52B6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72EBE9BD" w14:textId="3E7755A0" w:rsidR="00BF52B6" w:rsidRDefault="00BF52B6" w:rsidP="002514D6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時髦觀念因環境影響而產生，非常容易讓人著迷，可是它來得快也去得快，</w:t>
      </w:r>
      <w:r w:rsidR="002514D6">
        <w:rPr>
          <w:rFonts w:asciiTheme="minorEastAsia" w:hAnsiTheme="minorEastAsia" w:hint="eastAsia"/>
          <w:szCs w:val="24"/>
        </w:rPr>
        <w:t>很少能夠發生持久的影響。</w:t>
      </w:r>
    </w:p>
    <w:p w14:paraId="56822324" w14:textId="77777777" w:rsidR="00BF52B6" w:rsidRPr="00BF52B6" w:rsidRDefault="00BF52B6" w:rsidP="00BF52B6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6E250335" w14:textId="031CAD1A" w:rsidR="00BF52B6" w:rsidRDefault="00BF52B6" w:rsidP="00BF52B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基本觀念</w:t>
      </w:r>
    </w:p>
    <w:p w14:paraId="7E2966FA" w14:textId="15608F4B" w:rsidR="002514D6" w:rsidRDefault="002514D6" w:rsidP="002514D6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3465EE36" w14:textId="3F2E10CD" w:rsidR="002514D6" w:rsidRDefault="002514D6" w:rsidP="002514D6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這種觀念因為</w:t>
      </w:r>
      <w:r w:rsidR="00D62D76">
        <w:rPr>
          <w:rFonts w:asciiTheme="minorEastAsia" w:hAnsiTheme="minorEastAsia" w:hint="eastAsia"/>
          <w:szCs w:val="24"/>
        </w:rPr>
        <w:t>環境、遺傳和公眾意見而有極大的穩定性，例如</w:t>
      </w:r>
      <w:r w:rsidR="00C42542">
        <w:rPr>
          <w:rFonts w:asciiTheme="minorEastAsia" w:hAnsiTheme="minorEastAsia" w:hint="eastAsia"/>
          <w:szCs w:val="24"/>
        </w:rPr>
        <w:t>過去的</w:t>
      </w:r>
      <w:r w:rsidR="00D62D76">
        <w:rPr>
          <w:rFonts w:asciiTheme="minorEastAsia" w:hAnsiTheme="minorEastAsia" w:hint="eastAsia"/>
          <w:szCs w:val="24"/>
        </w:rPr>
        <w:t>宗教的觀念以及今天的民主觀念、人權觀念都是屬於這一類。</w:t>
      </w:r>
    </w:p>
    <w:p w14:paraId="057CD6D3" w14:textId="456D8FC7" w:rsidR="002514D6" w:rsidRDefault="002514D6" w:rsidP="002514D6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1731B11E" w14:textId="77777777" w:rsidR="003E7706" w:rsidRPr="00BF52B6" w:rsidRDefault="003E7706" w:rsidP="002514D6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6E14EE38" w14:textId="29F7769F" w:rsidR="00CE0494" w:rsidRDefault="00C4254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</w:t>
      </w:r>
      <w:r w:rsidR="003E7706"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無論要為群眾提供上述哪一種</w:t>
      </w:r>
      <w:r w:rsidR="000205B5">
        <w:rPr>
          <w:rFonts w:asciiTheme="minorEastAsia" w:hAnsiTheme="minorEastAsia" w:hint="eastAsia"/>
          <w:szCs w:val="24"/>
        </w:rPr>
        <w:t>觀念</w:t>
      </w:r>
      <w:r>
        <w:rPr>
          <w:rFonts w:asciiTheme="minorEastAsia" w:hAnsiTheme="minorEastAsia" w:hint="eastAsia"/>
          <w:szCs w:val="24"/>
        </w:rPr>
        <w:t>，都必須是絕對的，不容置疑的</w:t>
      </w:r>
      <w:r w:rsidR="00C45738">
        <w:rPr>
          <w:rFonts w:asciiTheme="minorEastAsia" w:hAnsiTheme="minorEastAsia" w:hint="eastAsia"/>
          <w:szCs w:val="24"/>
        </w:rPr>
        <w:t>，最重要的，是必須簡單明瞭</w:t>
      </w:r>
      <w:r w:rsidR="009A15AA">
        <w:rPr>
          <w:rFonts w:asciiTheme="minorEastAsia" w:hAnsiTheme="minorEastAsia" w:hint="eastAsia"/>
          <w:szCs w:val="24"/>
        </w:rPr>
        <w:t>，</w:t>
      </w:r>
      <w:r w:rsidR="00C45738">
        <w:rPr>
          <w:rFonts w:asciiTheme="minorEastAsia" w:hAnsiTheme="minorEastAsia" w:hint="eastAsia"/>
          <w:szCs w:val="24"/>
        </w:rPr>
        <w:t>有些詐騙案</w:t>
      </w:r>
      <w:r w:rsidR="009A15AA">
        <w:rPr>
          <w:rFonts w:asciiTheme="minorEastAsia" w:hAnsiTheme="minorEastAsia" w:hint="eastAsia"/>
          <w:szCs w:val="24"/>
        </w:rPr>
        <w:t>利用的就是這個，成功的讓群體盲目的輕信。就算騙局一個個被揭穿，但還是</w:t>
      </w:r>
      <w:r w:rsidR="00AC6A99">
        <w:rPr>
          <w:rFonts w:asciiTheme="minorEastAsia" w:hAnsiTheme="minorEastAsia" w:hint="eastAsia"/>
          <w:szCs w:val="24"/>
        </w:rPr>
        <w:t>會</w:t>
      </w:r>
      <w:r w:rsidR="009A15AA">
        <w:rPr>
          <w:rFonts w:asciiTheme="minorEastAsia" w:hAnsiTheme="minorEastAsia" w:hint="eastAsia"/>
          <w:szCs w:val="24"/>
        </w:rPr>
        <w:t>有人繼續上當</w:t>
      </w:r>
      <w:r w:rsidR="00567FC4">
        <w:rPr>
          <w:rFonts w:asciiTheme="minorEastAsia" w:hAnsiTheme="minorEastAsia" w:hint="eastAsia"/>
          <w:szCs w:val="24"/>
        </w:rPr>
        <w:t>受騙</w:t>
      </w:r>
      <w:r w:rsidR="00AC6A99">
        <w:rPr>
          <w:rFonts w:asciiTheme="minorEastAsia" w:hAnsiTheme="minorEastAsia" w:hint="eastAsia"/>
          <w:szCs w:val="24"/>
        </w:rPr>
        <w:t>。</w:t>
      </w:r>
    </w:p>
    <w:p w14:paraId="30B6AF70" w14:textId="6B753779" w:rsidR="00AC6A99" w:rsidRDefault="00AC6A99" w:rsidP="00302F40">
      <w:pPr>
        <w:rPr>
          <w:rFonts w:asciiTheme="minorEastAsia" w:hAnsiTheme="minorEastAsia"/>
          <w:szCs w:val="24"/>
        </w:rPr>
      </w:pPr>
    </w:p>
    <w:p w14:paraId="691557A2" w14:textId="77777777" w:rsidR="000862E7" w:rsidRDefault="00AC6A9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我們要記得，</w:t>
      </w:r>
      <w:r w:rsidR="00E20444">
        <w:rPr>
          <w:rFonts w:asciiTheme="minorEastAsia" w:hAnsiTheme="minorEastAsia" w:hint="eastAsia"/>
          <w:szCs w:val="24"/>
        </w:rPr>
        <w:t>群體談不上智商，</w:t>
      </w:r>
      <w:r>
        <w:rPr>
          <w:rFonts w:asciiTheme="minorEastAsia" w:hAnsiTheme="minorEastAsia" w:hint="eastAsia"/>
          <w:szCs w:val="24"/>
        </w:rPr>
        <w:t>只有簡單明瞭的觀念才能被群</w:t>
      </w:r>
      <w:r w:rsidR="00F72356">
        <w:rPr>
          <w:rFonts w:asciiTheme="minorEastAsia" w:hAnsiTheme="minorEastAsia" w:hint="eastAsia"/>
          <w:szCs w:val="24"/>
        </w:rPr>
        <w:t>體</w:t>
      </w:r>
      <w:r>
        <w:rPr>
          <w:rFonts w:asciiTheme="minorEastAsia" w:hAnsiTheme="minorEastAsia" w:hint="eastAsia"/>
          <w:szCs w:val="24"/>
        </w:rPr>
        <w:t>接受</w:t>
      </w:r>
      <w:r w:rsidR="00F72356">
        <w:rPr>
          <w:rFonts w:asciiTheme="minorEastAsia" w:hAnsiTheme="minorEastAsia" w:hint="eastAsia"/>
          <w:szCs w:val="24"/>
        </w:rPr>
        <w:t>，所以要改造使其更通俗易懂</w:t>
      </w:r>
      <w:r w:rsidR="00E20444">
        <w:rPr>
          <w:rFonts w:asciiTheme="minorEastAsia" w:hAnsiTheme="minorEastAsia" w:hint="eastAsia"/>
          <w:szCs w:val="24"/>
        </w:rPr>
        <w:t>，</w:t>
      </w:r>
      <w:r w:rsidR="00CF0813">
        <w:rPr>
          <w:rFonts w:asciiTheme="minorEastAsia" w:hAnsiTheme="minorEastAsia" w:hint="eastAsia"/>
          <w:szCs w:val="24"/>
        </w:rPr>
        <w:t>因為</w:t>
      </w:r>
      <w:r w:rsidR="00E20444">
        <w:rPr>
          <w:rFonts w:asciiTheme="minorEastAsia" w:hAnsiTheme="minorEastAsia" w:hint="eastAsia"/>
          <w:szCs w:val="24"/>
        </w:rPr>
        <w:t>從社會的角度來看，觀念是不存在等級的</w:t>
      </w:r>
      <w:r w:rsidR="006120D4">
        <w:rPr>
          <w:rFonts w:asciiTheme="minorEastAsia" w:hAnsiTheme="minorEastAsia" w:hint="eastAsia"/>
          <w:szCs w:val="24"/>
        </w:rPr>
        <w:t>，只有改造成低俗化和簡單化，</w:t>
      </w:r>
      <w:r w:rsidR="00934F1E">
        <w:rPr>
          <w:rFonts w:asciiTheme="minorEastAsia" w:hAnsiTheme="minorEastAsia" w:hint="eastAsia"/>
          <w:szCs w:val="24"/>
        </w:rPr>
        <w:t>才便於在群體之間傳播</w:t>
      </w:r>
      <w:r w:rsidR="00CF0813">
        <w:rPr>
          <w:rFonts w:asciiTheme="minorEastAsia" w:hAnsiTheme="minorEastAsia" w:hint="eastAsia"/>
          <w:szCs w:val="24"/>
        </w:rPr>
        <w:t>。</w:t>
      </w:r>
    </w:p>
    <w:p w14:paraId="0ADE0A5B" w14:textId="7223F906" w:rsidR="00AC6A99" w:rsidRPr="000862E7" w:rsidRDefault="00CF0813" w:rsidP="00302F40">
      <w:pPr>
        <w:rPr>
          <w:rFonts w:ascii="楷體-繁" w:eastAsia="楷體-繁" w:hAnsi="楷體-繁"/>
          <w:szCs w:val="24"/>
        </w:rPr>
      </w:pPr>
      <w:r w:rsidRPr="000862E7">
        <w:rPr>
          <w:rFonts w:ascii="楷體-繁" w:eastAsia="楷體-繁" w:hAnsi="楷體-繁" w:hint="eastAsia"/>
          <w:szCs w:val="24"/>
        </w:rPr>
        <w:t>(感想：我們不妨想想，「讓美國再次偉大(MAGA)」、「美國優先」、「</w:t>
      </w:r>
      <w:r w:rsidR="008561E5" w:rsidRPr="000862E7">
        <w:rPr>
          <w:rFonts w:ascii="楷體-繁" w:eastAsia="楷體-繁" w:hAnsi="楷體-繁" w:hint="eastAsia"/>
          <w:szCs w:val="24"/>
        </w:rPr>
        <w:t>**偷了總統」</w:t>
      </w:r>
      <w:r w:rsidR="00085DC3" w:rsidRPr="000862E7">
        <w:rPr>
          <w:rFonts w:ascii="楷體-繁" w:eastAsia="楷體-繁" w:hAnsi="楷體-繁" w:hint="eastAsia"/>
          <w:szCs w:val="24"/>
        </w:rPr>
        <w:t>、</w:t>
      </w:r>
      <w:r w:rsidR="006120D4" w:rsidRPr="000862E7">
        <w:rPr>
          <w:rFonts w:ascii="楷體-繁" w:eastAsia="楷體-繁" w:hAnsi="楷體-繁" w:hint="eastAsia"/>
          <w:szCs w:val="24"/>
        </w:rPr>
        <w:t>「民主與獨裁」、</w:t>
      </w:r>
      <w:r w:rsidR="00085DC3" w:rsidRPr="000862E7">
        <w:rPr>
          <w:rFonts w:ascii="楷體-繁" w:eastAsia="楷體-繁" w:hAnsi="楷體-繁" w:hint="eastAsia"/>
          <w:szCs w:val="24"/>
        </w:rPr>
        <w:t>「反革命份子」、「黑五類」、</w:t>
      </w:r>
      <w:r w:rsidR="006724D2" w:rsidRPr="000862E7">
        <w:rPr>
          <w:rFonts w:ascii="楷體-繁" w:eastAsia="楷體-繁" w:hAnsi="楷體-繁" w:hint="eastAsia"/>
          <w:szCs w:val="24"/>
        </w:rPr>
        <w:t>「打倒孔家店」、</w:t>
      </w:r>
      <w:r w:rsidR="008561E5" w:rsidRPr="000862E7">
        <w:rPr>
          <w:rFonts w:ascii="楷體-繁" w:eastAsia="楷體-繁" w:hAnsi="楷體-繁" w:hint="eastAsia"/>
          <w:szCs w:val="24"/>
        </w:rPr>
        <w:t>「抗中保台」、「E</w:t>
      </w:r>
      <w:r w:rsidR="00085E06" w:rsidRPr="000862E7">
        <w:rPr>
          <w:rFonts w:ascii="楷體-繁" w:eastAsia="楷體-繁" w:hAnsi="楷體-繁" w:hint="eastAsia"/>
          <w:szCs w:val="24"/>
        </w:rPr>
        <w:t>C</w:t>
      </w:r>
      <w:r w:rsidR="008561E5" w:rsidRPr="000862E7">
        <w:rPr>
          <w:rFonts w:ascii="楷體-繁" w:eastAsia="楷體-繁" w:hAnsi="楷體-繁" w:hint="eastAsia"/>
          <w:szCs w:val="24"/>
        </w:rPr>
        <w:t>FA賣台」、「</w:t>
      </w:r>
      <w:r w:rsidR="00085E06" w:rsidRPr="000862E7">
        <w:rPr>
          <w:rFonts w:ascii="楷體-繁" w:eastAsia="楷體-繁" w:hAnsi="楷體-繁" w:hint="eastAsia"/>
          <w:szCs w:val="24"/>
        </w:rPr>
        <w:t>阿共的陰謀」……等等，</w:t>
      </w:r>
      <w:r w:rsidR="00085DC3" w:rsidRPr="000862E7">
        <w:rPr>
          <w:rFonts w:ascii="楷體-繁" w:eastAsia="楷體-繁" w:hAnsi="楷體-繁" w:hint="eastAsia"/>
          <w:szCs w:val="24"/>
        </w:rPr>
        <w:t>用的</w:t>
      </w:r>
      <w:r w:rsidR="00085E06" w:rsidRPr="000862E7">
        <w:rPr>
          <w:rFonts w:ascii="楷體-繁" w:eastAsia="楷體-繁" w:hAnsi="楷體-繁" w:hint="eastAsia"/>
          <w:szCs w:val="24"/>
        </w:rPr>
        <w:t>是不是就是這種手法？)</w:t>
      </w:r>
    </w:p>
    <w:p w14:paraId="494DE482" w14:textId="4C443282" w:rsidR="00AC6A99" w:rsidRDefault="00AC6A99" w:rsidP="00302F40">
      <w:pPr>
        <w:rPr>
          <w:rFonts w:asciiTheme="minorEastAsia" w:hAnsiTheme="minorEastAsia"/>
          <w:szCs w:val="24"/>
        </w:rPr>
      </w:pPr>
    </w:p>
    <w:p w14:paraId="6F52898E" w14:textId="1552BBDB" w:rsidR="00AC6A99" w:rsidRDefault="00934F1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可能很多人以為，正確的</w:t>
      </w:r>
      <w:r w:rsidR="00B01048">
        <w:rPr>
          <w:rFonts w:asciiTheme="minorEastAsia" w:hAnsiTheme="minorEastAsia" w:hint="eastAsia"/>
          <w:szCs w:val="24"/>
        </w:rPr>
        <w:t>新</w:t>
      </w:r>
      <w:r>
        <w:rPr>
          <w:rFonts w:asciiTheme="minorEastAsia" w:hAnsiTheme="minorEastAsia" w:hint="eastAsia"/>
          <w:szCs w:val="24"/>
        </w:rPr>
        <w:t>觀念</w:t>
      </w:r>
      <w:r w:rsidR="00B01048">
        <w:rPr>
          <w:rFonts w:asciiTheme="minorEastAsia" w:hAnsiTheme="minorEastAsia" w:hint="eastAsia"/>
          <w:szCs w:val="24"/>
        </w:rPr>
        <w:t>應該很</w:t>
      </w:r>
      <w:r>
        <w:rPr>
          <w:rFonts w:asciiTheme="minorEastAsia" w:hAnsiTheme="minorEastAsia" w:hint="eastAsia"/>
          <w:szCs w:val="24"/>
        </w:rPr>
        <w:t>容易被接受，可是，事實上並不是這樣</w:t>
      </w:r>
      <w:r w:rsidR="00B01048">
        <w:rPr>
          <w:rFonts w:asciiTheme="minorEastAsia" w:hAnsiTheme="minorEastAsia" w:hint="eastAsia"/>
          <w:szCs w:val="24"/>
        </w:rPr>
        <w:t>，反而是舊觀念很難被消除，尤其是群體很容易處在舊觀念的影響之下</w:t>
      </w:r>
      <w:r w:rsidR="000E6479">
        <w:rPr>
          <w:rFonts w:asciiTheme="minorEastAsia" w:hAnsiTheme="minorEastAsia" w:hint="eastAsia"/>
          <w:szCs w:val="24"/>
        </w:rPr>
        <w:t>，</w:t>
      </w:r>
      <w:r w:rsidR="000E6479">
        <w:rPr>
          <w:rFonts w:asciiTheme="minorEastAsia" w:hAnsiTheme="minorEastAsia" w:hint="eastAsia"/>
          <w:szCs w:val="24"/>
        </w:rPr>
        <w:lastRenderedPageBreak/>
        <w:t>因為它已經變成了一種情感，成為影響著人們行為舉止的隱秘動機</w:t>
      </w:r>
      <w:r>
        <w:rPr>
          <w:rFonts w:asciiTheme="minorEastAsia" w:hAnsiTheme="minorEastAsia" w:hint="eastAsia"/>
          <w:szCs w:val="24"/>
        </w:rPr>
        <w:t>。</w:t>
      </w:r>
      <w:r w:rsidR="000E6479">
        <w:rPr>
          <w:rFonts w:asciiTheme="minorEastAsia" w:hAnsiTheme="minorEastAsia" w:hint="eastAsia"/>
          <w:szCs w:val="24"/>
        </w:rPr>
        <w:t>一旦</w:t>
      </w:r>
      <w:r w:rsidR="00FA2E10">
        <w:rPr>
          <w:rFonts w:asciiTheme="minorEastAsia" w:hAnsiTheme="minorEastAsia" w:hint="eastAsia"/>
          <w:szCs w:val="24"/>
        </w:rPr>
        <w:t>一個觀念深入到群體的頭腦之中，和它對抗就是徒勞的，也就是說，群體是很難被動搖的。</w:t>
      </w:r>
      <w:r w:rsidR="00DB16C3">
        <w:rPr>
          <w:rFonts w:asciiTheme="minorEastAsia" w:hAnsiTheme="minorEastAsia" w:hint="eastAsia"/>
          <w:szCs w:val="24"/>
        </w:rPr>
        <w:t>但是，要讓觀念在群體的頭腦中紥根需要很長的時間，同樣的，要根除它也要很長的時間。</w:t>
      </w:r>
    </w:p>
    <w:p w14:paraId="21FD8D36" w14:textId="171F237E" w:rsidR="00A04770" w:rsidRDefault="00A04770" w:rsidP="00302F40">
      <w:pPr>
        <w:rPr>
          <w:rFonts w:asciiTheme="minorEastAsia" w:hAnsiTheme="minorEastAsia"/>
          <w:szCs w:val="24"/>
        </w:rPr>
      </w:pPr>
    </w:p>
    <w:p w14:paraId="20A14835" w14:textId="73E37103" w:rsidR="00A04770" w:rsidRDefault="00A0477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群體具有推理能力嗎？</w:t>
      </w:r>
      <w:r w:rsidR="002007AA">
        <w:rPr>
          <w:rFonts w:asciiTheme="minorEastAsia" w:hAnsiTheme="minorEastAsia" w:hint="eastAsia"/>
          <w:szCs w:val="24"/>
        </w:rPr>
        <w:t>基本上是沒有的。</w:t>
      </w:r>
      <w:r>
        <w:rPr>
          <w:rFonts w:asciiTheme="minorEastAsia" w:hAnsiTheme="minorEastAsia" w:hint="eastAsia"/>
          <w:szCs w:val="24"/>
        </w:rPr>
        <w:t>就算是「有」，也</w:t>
      </w:r>
      <w:r w:rsidR="007D68C0">
        <w:rPr>
          <w:rFonts w:asciiTheme="minorEastAsia" w:hAnsiTheme="minorEastAsia" w:hint="eastAsia"/>
          <w:szCs w:val="24"/>
        </w:rPr>
        <w:t>只</w:t>
      </w:r>
      <w:r>
        <w:rPr>
          <w:rFonts w:asciiTheme="minorEastAsia" w:hAnsiTheme="minorEastAsia" w:hint="eastAsia"/>
          <w:szCs w:val="24"/>
        </w:rPr>
        <w:t>是一種「偽推理能力」。</w:t>
      </w:r>
      <w:r w:rsidR="007D68C0">
        <w:rPr>
          <w:rFonts w:asciiTheme="minorEastAsia" w:hAnsiTheme="minorEastAsia" w:hint="eastAsia"/>
          <w:szCs w:val="24"/>
        </w:rPr>
        <w:t>例如</w:t>
      </w:r>
      <w:r w:rsidR="008612FF">
        <w:rPr>
          <w:rFonts w:asciiTheme="minorEastAsia" w:hAnsiTheme="minorEastAsia" w:hint="eastAsia"/>
          <w:szCs w:val="24"/>
        </w:rPr>
        <w:t>：</w:t>
      </w:r>
      <w:r w:rsidR="007D68C0">
        <w:rPr>
          <w:rFonts w:asciiTheme="minorEastAsia" w:hAnsiTheme="minorEastAsia" w:hint="eastAsia"/>
          <w:szCs w:val="24"/>
        </w:rPr>
        <w:t>部落中流傳著只要將超強對手</w:t>
      </w:r>
      <w:r w:rsidR="008612FF">
        <w:rPr>
          <w:rFonts w:asciiTheme="minorEastAsia" w:hAnsiTheme="minorEastAsia" w:hint="eastAsia"/>
          <w:szCs w:val="24"/>
        </w:rPr>
        <w:t>打敗並吃下他</w:t>
      </w:r>
      <w:r w:rsidR="007D68C0">
        <w:rPr>
          <w:rFonts w:asciiTheme="minorEastAsia" w:hAnsiTheme="minorEastAsia" w:hint="eastAsia"/>
          <w:szCs w:val="24"/>
        </w:rPr>
        <w:t>的心臟</w:t>
      </w:r>
      <w:r w:rsidR="008612FF">
        <w:rPr>
          <w:rFonts w:asciiTheme="minorEastAsia" w:hAnsiTheme="minorEastAsia" w:hint="eastAsia"/>
          <w:szCs w:val="24"/>
        </w:rPr>
        <w:t>，就可得到他的力量和勇氣；受雇主剝削的勞工</w:t>
      </w:r>
      <w:r w:rsidR="00A20050">
        <w:rPr>
          <w:rFonts w:asciiTheme="minorEastAsia" w:hAnsiTheme="minorEastAsia" w:hint="eastAsia"/>
          <w:szCs w:val="24"/>
        </w:rPr>
        <w:t>，</w:t>
      </w:r>
      <w:r w:rsidR="008612FF">
        <w:rPr>
          <w:rFonts w:asciiTheme="minorEastAsia" w:hAnsiTheme="minorEastAsia" w:hint="eastAsia"/>
          <w:szCs w:val="24"/>
        </w:rPr>
        <w:t>認為天下所有的雇主都會剝削勞工；</w:t>
      </w:r>
      <w:r w:rsidR="0006661F">
        <w:rPr>
          <w:rFonts w:asciiTheme="minorEastAsia" w:hAnsiTheme="minorEastAsia" w:hint="eastAsia"/>
          <w:szCs w:val="24"/>
        </w:rPr>
        <w:t>有些婦女有尅夫命，嫁一個尅一個；</w:t>
      </w:r>
      <w:r w:rsidR="00FC7980">
        <w:rPr>
          <w:rFonts w:asciiTheme="minorEastAsia" w:hAnsiTheme="minorEastAsia" w:hint="eastAsia"/>
          <w:szCs w:val="24"/>
        </w:rPr>
        <w:t>……</w:t>
      </w:r>
      <w:r w:rsidR="005C4F58">
        <w:rPr>
          <w:rFonts w:asciiTheme="minorEastAsia" w:hAnsiTheme="minorEastAsia" w:hint="eastAsia"/>
          <w:szCs w:val="24"/>
        </w:rPr>
        <w:t>等等，</w:t>
      </w:r>
      <w:r w:rsidR="00BF12F5">
        <w:rPr>
          <w:rFonts w:asciiTheme="minorEastAsia" w:hAnsiTheme="minorEastAsia" w:hint="eastAsia"/>
          <w:szCs w:val="24"/>
        </w:rPr>
        <w:t>只是把表面上相似的事物攪在一起，予以普遍化或一廂情願而已。所以，只要能為群體提供這樣的論證，就等於</w:t>
      </w:r>
      <w:r w:rsidR="00545BB8">
        <w:rPr>
          <w:rFonts w:asciiTheme="minorEastAsia" w:hAnsiTheme="minorEastAsia" w:hint="eastAsia"/>
          <w:szCs w:val="24"/>
        </w:rPr>
        <w:t>能夠操控群體。凡是和群體有關的演說</w:t>
      </w:r>
      <w:r w:rsidR="005C4F58">
        <w:rPr>
          <w:rFonts w:asciiTheme="minorEastAsia" w:hAnsiTheme="minorEastAsia" w:hint="eastAsia"/>
          <w:szCs w:val="24"/>
        </w:rPr>
        <w:t>名</w:t>
      </w:r>
      <w:r w:rsidR="00545BB8">
        <w:rPr>
          <w:rFonts w:asciiTheme="minorEastAsia" w:hAnsiTheme="minorEastAsia" w:hint="eastAsia"/>
          <w:szCs w:val="24"/>
        </w:rPr>
        <w:t>家，無一不是</w:t>
      </w:r>
      <w:r w:rsidR="00EE0304">
        <w:rPr>
          <w:rFonts w:asciiTheme="minorEastAsia" w:hAnsiTheme="minorEastAsia" w:hint="eastAsia"/>
          <w:szCs w:val="24"/>
        </w:rPr>
        <w:t>擅長此點的</w:t>
      </w:r>
      <w:r w:rsidR="005C4F58">
        <w:rPr>
          <w:rFonts w:asciiTheme="minorEastAsia" w:hAnsiTheme="minorEastAsia" w:hint="eastAsia"/>
          <w:szCs w:val="24"/>
        </w:rPr>
        <w:t>，</w:t>
      </w:r>
      <w:r w:rsidR="007B38DD">
        <w:rPr>
          <w:rFonts w:asciiTheme="minorEastAsia" w:hAnsiTheme="minorEastAsia" w:hint="eastAsia"/>
          <w:szCs w:val="24"/>
        </w:rPr>
        <w:t>就算有一百本名著，也比不上幾句能夠號召起風潮的話語。</w:t>
      </w:r>
    </w:p>
    <w:p w14:paraId="5F34F38F" w14:textId="0D708E7E" w:rsidR="00EE0304" w:rsidRPr="00254B47" w:rsidRDefault="00EE0304" w:rsidP="00302F40">
      <w:pPr>
        <w:rPr>
          <w:rFonts w:asciiTheme="minorEastAsia" w:hAnsiTheme="minorEastAsia"/>
          <w:szCs w:val="24"/>
        </w:rPr>
      </w:pPr>
    </w:p>
    <w:p w14:paraId="32172D93" w14:textId="10A58135" w:rsidR="00EE0304" w:rsidRDefault="00EE0304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7B38DD">
        <w:rPr>
          <w:rFonts w:asciiTheme="minorEastAsia" w:hAnsiTheme="minorEastAsia" w:hint="eastAsia"/>
          <w:szCs w:val="24"/>
        </w:rPr>
        <w:t>盲人要比正常人聽力更</w:t>
      </w:r>
      <w:r w:rsidR="0020007B">
        <w:rPr>
          <w:rFonts w:asciiTheme="minorEastAsia" w:hAnsiTheme="minorEastAsia" w:hint="eastAsia"/>
          <w:szCs w:val="24"/>
        </w:rPr>
        <w:t>敏</w:t>
      </w:r>
      <w:r w:rsidR="007B38DD">
        <w:rPr>
          <w:rFonts w:asciiTheme="minorEastAsia" w:hAnsiTheme="minorEastAsia" w:hint="eastAsia"/>
          <w:szCs w:val="24"/>
        </w:rPr>
        <w:t>銳</w:t>
      </w:r>
      <w:r w:rsidR="0020007B">
        <w:rPr>
          <w:rFonts w:asciiTheme="minorEastAsia" w:hAnsiTheme="minorEastAsia" w:hint="eastAsia"/>
          <w:szCs w:val="24"/>
        </w:rPr>
        <w:t>，這就是此消彼長的道理。群體缺乏推理能力，可是它的表象化的想像力不但強大而且非常敏感。</w:t>
      </w:r>
      <w:r w:rsidR="009E33D3">
        <w:rPr>
          <w:rFonts w:asciiTheme="minorEastAsia" w:hAnsiTheme="minorEastAsia" w:hint="eastAsia"/>
          <w:szCs w:val="24"/>
        </w:rPr>
        <w:t>對於群體來說，一個人、一件事或是一次事故，往往可以在他們的腦海中喚起</w:t>
      </w:r>
      <w:r w:rsidR="0086435A">
        <w:rPr>
          <w:rFonts w:asciiTheme="minorEastAsia" w:hAnsiTheme="minorEastAsia" w:hint="eastAsia"/>
          <w:szCs w:val="24"/>
        </w:rPr>
        <w:t>超強的想像力，這是一個理性的人不具備的。就像作夢，腦中</w:t>
      </w:r>
      <w:r w:rsidR="006E51EC">
        <w:rPr>
          <w:rFonts w:asciiTheme="minorEastAsia" w:hAnsiTheme="minorEastAsia" w:hint="eastAsia"/>
          <w:szCs w:val="24"/>
        </w:rPr>
        <w:t>原本</w:t>
      </w:r>
      <w:r w:rsidR="0086435A">
        <w:rPr>
          <w:rFonts w:asciiTheme="minorEastAsia" w:hAnsiTheme="minorEastAsia" w:hint="eastAsia"/>
          <w:szCs w:val="24"/>
        </w:rPr>
        <w:t>極其鮮明</w:t>
      </w:r>
      <w:r w:rsidR="006E51EC">
        <w:rPr>
          <w:rFonts w:asciiTheme="minorEastAsia" w:hAnsiTheme="minorEastAsia" w:hint="eastAsia"/>
          <w:szCs w:val="24"/>
        </w:rPr>
        <w:t>的形象</w:t>
      </w:r>
      <w:r w:rsidR="0086435A">
        <w:rPr>
          <w:rFonts w:asciiTheme="minorEastAsia" w:hAnsiTheme="minorEastAsia" w:hint="eastAsia"/>
          <w:szCs w:val="24"/>
        </w:rPr>
        <w:t>，只要</w:t>
      </w:r>
      <w:r w:rsidR="006E51EC">
        <w:rPr>
          <w:rFonts w:asciiTheme="minorEastAsia" w:hAnsiTheme="minorEastAsia" w:hint="eastAsia"/>
          <w:szCs w:val="24"/>
        </w:rPr>
        <w:t>一</w:t>
      </w:r>
      <w:r w:rsidR="0086435A">
        <w:rPr>
          <w:rFonts w:asciiTheme="minorEastAsia" w:hAnsiTheme="minorEastAsia" w:hint="eastAsia"/>
          <w:szCs w:val="24"/>
        </w:rPr>
        <w:t>醒過來</w:t>
      </w:r>
      <w:r w:rsidR="00254B47">
        <w:rPr>
          <w:rFonts w:asciiTheme="minorEastAsia" w:hAnsiTheme="minorEastAsia" w:hint="eastAsia"/>
          <w:szCs w:val="24"/>
        </w:rPr>
        <w:t>，</w:t>
      </w:r>
      <w:r w:rsidR="006E51EC">
        <w:rPr>
          <w:rFonts w:asciiTheme="minorEastAsia" w:hAnsiTheme="minorEastAsia" w:hint="eastAsia"/>
          <w:szCs w:val="24"/>
        </w:rPr>
        <w:t>就</w:t>
      </w:r>
      <w:r w:rsidR="0086435A">
        <w:rPr>
          <w:rFonts w:asciiTheme="minorEastAsia" w:hAnsiTheme="minorEastAsia" w:hint="eastAsia"/>
          <w:szCs w:val="24"/>
        </w:rPr>
        <w:t>迅速</w:t>
      </w:r>
      <w:r w:rsidR="006E51EC">
        <w:rPr>
          <w:rFonts w:asciiTheme="minorEastAsia" w:hAnsiTheme="minorEastAsia" w:hint="eastAsia"/>
          <w:szCs w:val="24"/>
        </w:rPr>
        <w:t>的</w:t>
      </w:r>
      <w:r w:rsidR="0086435A">
        <w:rPr>
          <w:rFonts w:asciiTheme="minorEastAsia" w:hAnsiTheme="minorEastAsia" w:hint="eastAsia"/>
          <w:szCs w:val="24"/>
        </w:rPr>
        <w:t>消失</w:t>
      </w:r>
      <w:r w:rsidR="006E51EC">
        <w:rPr>
          <w:rFonts w:asciiTheme="minorEastAsia" w:hAnsiTheme="minorEastAsia" w:hint="eastAsia"/>
          <w:szCs w:val="24"/>
        </w:rPr>
        <w:t>了</w:t>
      </w:r>
      <w:r w:rsidR="0086435A">
        <w:rPr>
          <w:rFonts w:asciiTheme="minorEastAsia" w:hAnsiTheme="minorEastAsia" w:hint="eastAsia"/>
          <w:szCs w:val="24"/>
        </w:rPr>
        <w:t>。</w:t>
      </w:r>
    </w:p>
    <w:p w14:paraId="243A94BD" w14:textId="3CFFEC19" w:rsidR="00EE0304" w:rsidRDefault="00EE0304" w:rsidP="00302F40">
      <w:pPr>
        <w:rPr>
          <w:rFonts w:asciiTheme="minorEastAsia" w:hAnsiTheme="minorEastAsia"/>
          <w:szCs w:val="24"/>
        </w:rPr>
      </w:pPr>
    </w:p>
    <w:p w14:paraId="411151D9" w14:textId="66B5887C" w:rsidR="006E51EC" w:rsidRDefault="006E51E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一旦喪失了思考和推理能力</w:t>
      </w:r>
      <w:r w:rsidR="004211D4">
        <w:rPr>
          <w:rFonts w:asciiTheme="minorEastAsia" w:hAnsiTheme="minorEastAsia" w:hint="eastAsia"/>
          <w:szCs w:val="24"/>
        </w:rPr>
        <w:t>，對自己的認識就變得十分模糊，甚至不認為世界上還有什麼辦不到的事，以致於產生一種目空一切的極端情緒，</w:t>
      </w:r>
      <w:r w:rsidR="00A17D7D">
        <w:rPr>
          <w:rFonts w:asciiTheme="minorEastAsia" w:hAnsiTheme="minorEastAsia" w:hint="eastAsia"/>
          <w:szCs w:val="24"/>
        </w:rPr>
        <w:t>只專注於一個事件中最離奇、最不尋常、最傳奇的一面，只依據表象來進行判斷</w:t>
      </w:r>
      <w:r w:rsidR="005D7B2E">
        <w:rPr>
          <w:rFonts w:asciiTheme="minorEastAsia" w:hAnsiTheme="minorEastAsia" w:hint="eastAsia"/>
          <w:szCs w:val="24"/>
        </w:rPr>
        <w:t>，我行我素毫不動搖，只有表象能吸引或嚇</w:t>
      </w:r>
      <w:r w:rsidR="00254B47">
        <w:rPr>
          <w:rFonts w:asciiTheme="minorEastAsia" w:hAnsiTheme="minorEastAsia" w:hint="eastAsia"/>
          <w:szCs w:val="24"/>
        </w:rPr>
        <w:t>住</w:t>
      </w:r>
      <w:r w:rsidR="005D7B2E">
        <w:rPr>
          <w:rFonts w:asciiTheme="minorEastAsia" w:hAnsiTheme="minorEastAsia" w:hint="eastAsia"/>
          <w:szCs w:val="24"/>
        </w:rPr>
        <w:t>群體</w:t>
      </w:r>
      <w:r w:rsidR="00D014C1">
        <w:rPr>
          <w:rFonts w:asciiTheme="minorEastAsia" w:hAnsiTheme="minorEastAsia" w:hint="eastAsia"/>
          <w:szCs w:val="24"/>
        </w:rPr>
        <w:t>，這就是表明：「群體只會表象思維」</w:t>
      </w:r>
      <w:r w:rsidR="005D7B2E">
        <w:rPr>
          <w:rFonts w:asciiTheme="minorEastAsia" w:hAnsiTheme="minorEastAsia" w:hint="eastAsia"/>
          <w:szCs w:val="24"/>
        </w:rPr>
        <w:t>。</w:t>
      </w:r>
    </w:p>
    <w:p w14:paraId="06EF80A8" w14:textId="2D276BE6" w:rsidR="006E51EC" w:rsidRDefault="006E51EC" w:rsidP="00302F40">
      <w:pPr>
        <w:rPr>
          <w:rFonts w:asciiTheme="minorEastAsia" w:hAnsiTheme="minorEastAsia"/>
          <w:szCs w:val="24"/>
        </w:rPr>
      </w:pPr>
    </w:p>
    <w:p w14:paraId="5C63193D" w14:textId="4CF32086" w:rsidR="006E51EC" w:rsidRDefault="00707FDD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古代原始</w:t>
      </w:r>
      <w:r w:rsidR="006354F4">
        <w:rPr>
          <w:rFonts w:asciiTheme="minorEastAsia" w:hAnsiTheme="minorEastAsia" w:hint="eastAsia"/>
          <w:szCs w:val="24"/>
        </w:rPr>
        <w:t>的大規模祭祀活動、狂熱的集體舞蹈，進入到高潮時，巫師</w:t>
      </w:r>
      <w:r w:rsidR="0010724F">
        <w:rPr>
          <w:rFonts w:asciiTheme="minorEastAsia" w:hAnsiTheme="minorEastAsia" w:hint="eastAsia"/>
          <w:szCs w:val="24"/>
        </w:rPr>
        <w:t>就會進入一種異常的意識狀態，人們便相信他身上開始擁有一種超自然力量，可以指點迷津且無所不能。</w:t>
      </w:r>
      <w:r w:rsidR="00C72B70">
        <w:rPr>
          <w:rFonts w:asciiTheme="minorEastAsia" w:hAnsiTheme="minorEastAsia" w:hint="eastAsia"/>
          <w:szCs w:val="24"/>
        </w:rPr>
        <w:t>即</w:t>
      </w:r>
      <w:r w:rsidR="005F7ADF">
        <w:rPr>
          <w:rFonts w:asciiTheme="minorEastAsia" w:hAnsiTheme="minorEastAsia" w:hint="eastAsia"/>
          <w:szCs w:val="24"/>
        </w:rPr>
        <w:t>使</w:t>
      </w:r>
      <w:r w:rsidR="00C72B70">
        <w:rPr>
          <w:rFonts w:asciiTheme="minorEastAsia" w:hAnsiTheme="minorEastAsia" w:hint="eastAsia"/>
          <w:szCs w:val="24"/>
        </w:rPr>
        <w:t>到了現代，各種宗教活動中仍然保留了</w:t>
      </w:r>
      <w:r w:rsidR="00425161">
        <w:rPr>
          <w:rFonts w:asciiTheme="minorEastAsia" w:hAnsiTheme="minorEastAsia" w:hint="eastAsia"/>
          <w:szCs w:val="24"/>
        </w:rPr>
        <w:t>不少</w:t>
      </w:r>
      <w:r w:rsidR="00C72B70">
        <w:rPr>
          <w:rFonts w:asciiTheme="minorEastAsia" w:hAnsiTheme="minorEastAsia" w:hint="eastAsia"/>
          <w:szCs w:val="24"/>
        </w:rPr>
        <w:t>這類的活動，這樣的故事</w:t>
      </w:r>
      <w:r w:rsidR="00425161">
        <w:rPr>
          <w:rFonts w:asciiTheme="minorEastAsia" w:hAnsiTheme="minorEastAsia" w:hint="eastAsia"/>
          <w:szCs w:val="24"/>
        </w:rPr>
        <w:t>也</w:t>
      </w:r>
      <w:r w:rsidR="00C72B70">
        <w:rPr>
          <w:rFonts w:asciiTheme="minorEastAsia" w:hAnsiTheme="minorEastAsia" w:hint="eastAsia"/>
          <w:szCs w:val="24"/>
        </w:rPr>
        <w:t>仍時有所聞。</w:t>
      </w:r>
    </w:p>
    <w:p w14:paraId="6A4B8158" w14:textId="6DAE04B4" w:rsidR="00425161" w:rsidRDefault="00425161" w:rsidP="00302F40">
      <w:pPr>
        <w:rPr>
          <w:rFonts w:asciiTheme="minorEastAsia" w:hAnsiTheme="minorEastAsia"/>
          <w:szCs w:val="24"/>
        </w:rPr>
      </w:pPr>
    </w:p>
    <w:p w14:paraId="47F75145" w14:textId="2E5A3AE5" w:rsidR="00425161" w:rsidRDefault="0042516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想要領導群體，就要</w:t>
      </w:r>
      <w:r w:rsidR="00393BEA">
        <w:rPr>
          <w:rFonts w:asciiTheme="minorEastAsia" w:hAnsiTheme="minorEastAsia" w:hint="eastAsia"/>
          <w:szCs w:val="24"/>
        </w:rPr>
        <w:t>在想像力上大下功夫。在歷史上，幾乎所有侵略者的權力和國家的</w:t>
      </w:r>
      <w:r w:rsidR="001B5F1B">
        <w:rPr>
          <w:rFonts w:asciiTheme="minorEastAsia" w:hAnsiTheme="minorEastAsia" w:hint="eastAsia"/>
          <w:szCs w:val="24"/>
        </w:rPr>
        <w:t>威勢，都是建立在群體的想像力上，他們也從來不會與它作對來進行統治。</w:t>
      </w:r>
      <w:r w:rsidR="003B0E16">
        <w:rPr>
          <w:rFonts w:asciiTheme="minorEastAsia" w:hAnsiTheme="minorEastAsia" w:hint="eastAsia"/>
          <w:szCs w:val="24"/>
        </w:rPr>
        <w:t>那要如何影響群眾的想像力呢？只需要注意一點，就是萬萬不可求助於</w:t>
      </w:r>
      <w:r w:rsidR="00A44133">
        <w:rPr>
          <w:rFonts w:asciiTheme="minorEastAsia" w:hAnsiTheme="minorEastAsia" w:hint="eastAsia"/>
          <w:szCs w:val="24"/>
        </w:rPr>
        <w:t>智</w:t>
      </w:r>
      <w:r w:rsidR="003B0E16">
        <w:rPr>
          <w:rFonts w:asciiTheme="minorEastAsia" w:hAnsiTheme="minorEastAsia" w:hint="eastAsia"/>
          <w:szCs w:val="24"/>
        </w:rPr>
        <w:t>慧和推理</w:t>
      </w:r>
      <w:r w:rsidR="00A44133">
        <w:rPr>
          <w:rFonts w:asciiTheme="minorEastAsia" w:hAnsiTheme="minorEastAsia" w:hint="eastAsia"/>
          <w:szCs w:val="24"/>
        </w:rPr>
        <w:t>，而且要遵循以下二點原則：</w:t>
      </w:r>
    </w:p>
    <w:p w14:paraId="56922D98" w14:textId="40EC0838" w:rsidR="00A44133" w:rsidRDefault="00A44133" w:rsidP="00302F40">
      <w:pPr>
        <w:rPr>
          <w:rFonts w:asciiTheme="minorEastAsia" w:hAnsiTheme="minorEastAsia"/>
          <w:szCs w:val="24"/>
        </w:rPr>
      </w:pPr>
    </w:p>
    <w:p w14:paraId="3A042AAE" w14:textId="5F8EC49A" w:rsidR="00A44133" w:rsidRDefault="003C24B4" w:rsidP="003C24B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3C24B4">
        <w:rPr>
          <w:rFonts w:asciiTheme="minorEastAsia" w:hAnsiTheme="minorEastAsia" w:hint="eastAsia"/>
          <w:szCs w:val="24"/>
        </w:rPr>
        <w:t>採取</w:t>
      </w:r>
      <w:r w:rsidR="00E643D9">
        <w:rPr>
          <w:rFonts w:asciiTheme="minorEastAsia" w:hAnsiTheme="minorEastAsia" w:hint="eastAsia"/>
          <w:szCs w:val="24"/>
        </w:rPr>
        <w:t>的型式必須是</w:t>
      </w:r>
      <w:r w:rsidRPr="003C24B4">
        <w:rPr>
          <w:rFonts w:asciiTheme="minorEastAsia" w:hAnsiTheme="minorEastAsia" w:hint="eastAsia"/>
          <w:szCs w:val="24"/>
        </w:rPr>
        <w:t>令人</w:t>
      </w:r>
      <w:r w:rsidR="00E643D9">
        <w:rPr>
          <w:rFonts w:asciiTheme="minorEastAsia" w:hAnsiTheme="minorEastAsia" w:hint="eastAsia"/>
          <w:szCs w:val="24"/>
        </w:rPr>
        <w:t>吃驚</w:t>
      </w:r>
      <w:r w:rsidRPr="003C24B4">
        <w:rPr>
          <w:rFonts w:asciiTheme="minorEastAsia" w:hAnsiTheme="minorEastAsia" w:hint="eastAsia"/>
          <w:szCs w:val="24"/>
        </w:rPr>
        <w:t>的鮮明形象</w:t>
      </w:r>
      <w:r w:rsidR="00E643D9">
        <w:rPr>
          <w:rFonts w:asciiTheme="minorEastAsia" w:hAnsiTheme="minorEastAsia" w:hint="eastAsia"/>
          <w:szCs w:val="24"/>
        </w:rPr>
        <w:t>。</w:t>
      </w:r>
      <w:r w:rsidR="00E52D09">
        <w:rPr>
          <w:rFonts w:asciiTheme="minorEastAsia" w:hAnsiTheme="minorEastAsia" w:hint="eastAsia"/>
          <w:szCs w:val="24"/>
        </w:rPr>
        <w:t>幾百次小罪行、小事件永遠不如一次大罪行、大事件</w:t>
      </w:r>
      <w:r w:rsidR="00B1557D">
        <w:rPr>
          <w:rFonts w:asciiTheme="minorEastAsia" w:hAnsiTheme="minorEastAsia" w:hint="eastAsia"/>
          <w:szCs w:val="24"/>
        </w:rPr>
        <w:t>，只有大事件才能留下深刻的印象</w:t>
      </w:r>
      <w:r w:rsidR="00E52D09">
        <w:rPr>
          <w:rFonts w:asciiTheme="minorEastAsia" w:hAnsiTheme="minorEastAsia" w:hint="eastAsia"/>
          <w:szCs w:val="24"/>
        </w:rPr>
        <w:t>。</w:t>
      </w:r>
    </w:p>
    <w:p w14:paraId="031922FD" w14:textId="77777777" w:rsidR="001952C0" w:rsidRPr="003C24B4" w:rsidRDefault="001952C0" w:rsidP="001952C0">
      <w:pPr>
        <w:pStyle w:val="a3"/>
        <w:ind w:leftChars="0" w:left="840"/>
        <w:rPr>
          <w:rFonts w:asciiTheme="minorEastAsia" w:hAnsiTheme="minorEastAsia"/>
          <w:szCs w:val="24"/>
        </w:rPr>
      </w:pPr>
    </w:p>
    <w:p w14:paraId="2CC37F23" w14:textId="762AFDF8" w:rsidR="006E51EC" w:rsidRPr="00205C86" w:rsidRDefault="003C24B4" w:rsidP="00302F4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不要做任何多餘的解釋，只要伴隨幾個不同尋常的事實即可。這些事實可以是一場偉大的勝利、</w:t>
      </w:r>
      <w:r w:rsidR="00D13BA6">
        <w:rPr>
          <w:rFonts w:asciiTheme="minorEastAsia" w:hAnsiTheme="minorEastAsia" w:hint="eastAsia"/>
          <w:szCs w:val="24"/>
        </w:rPr>
        <w:t>某個大奇跡、一樁</w:t>
      </w:r>
      <w:r w:rsidR="00CC54C0">
        <w:rPr>
          <w:rFonts w:asciiTheme="minorEastAsia" w:hAnsiTheme="minorEastAsia" w:hint="eastAsia"/>
          <w:szCs w:val="24"/>
        </w:rPr>
        <w:t>驚</w:t>
      </w:r>
      <w:r w:rsidR="00D13BA6">
        <w:rPr>
          <w:rFonts w:asciiTheme="minorEastAsia" w:hAnsiTheme="minorEastAsia" w:hint="eastAsia"/>
          <w:szCs w:val="24"/>
        </w:rPr>
        <w:t>人的罪惡、一條令人震驚的預言、一個恐怖的假想前景……。</w:t>
      </w:r>
      <w:r w:rsidR="00827463">
        <w:rPr>
          <w:rFonts w:asciiTheme="minorEastAsia" w:hAnsiTheme="minorEastAsia" w:hint="eastAsia"/>
          <w:szCs w:val="24"/>
        </w:rPr>
        <w:t>重點是</w:t>
      </w:r>
      <w:r w:rsidR="00E643D9">
        <w:rPr>
          <w:rFonts w:asciiTheme="minorEastAsia" w:hAnsiTheme="minorEastAsia" w:hint="eastAsia"/>
          <w:szCs w:val="24"/>
        </w:rPr>
        <w:t>要整體的呈現</w:t>
      </w:r>
      <w:r w:rsidR="00535C1E">
        <w:rPr>
          <w:rFonts w:asciiTheme="minorEastAsia" w:hAnsiTheme="minorEastAsia" w:hint="eastAsia"/>
          <w:szCs w:val="24"/>
        </w:rPr>
        <w:t>，</w:t>
      </w:r>
      <w:r w:rsidR="00827463">
        <w:rPr>
          <w:rFonts w:asciiTheme="minorEastAsia" w:hAnsiTheme="minorEastAsia" w:hint="eastAsia"/>
          <w:szCs w:val="24"/>
        </w:rPr>
        <w:t>且</w:t>
      </w:r>
      <w:r w:rsidR="00535C1E">
        <w:rPr>
          <w:rFonts w:asciiTheme="minorEastAsia" w:hAnsiTheme="minorEastAsia" w:hint="eastAsia"/>
          <w:szCs w:val="24"/>
        </w:rPr>
        <w:t>不必說明來源。</w:t>
      </w:r>
    </w:p>
    <w:p w14:paraId="1625397C" w14:textId="263388C0" w:rsidR="003B2686" w:rsidRDefault="003B2686" w:rsidP="00302F40">
      <w:pPr>
        <w:rPr>
          <w:rFonts w:asciiTheme="minorEastAsia" w:hAnsiTheme="minorEastAsia"/>
          <w:szCs w:val="24"/>
        </w:rPr>
      </w:pPr>
    </w:p>
    <w:p w14:paraId="2211FFF3" w14:textId="77777777" w:rsidR="005F7ADF" w:rsidRPr="00E95D19" w:rsidRDefault="005F7ADF" w:rsidP="00302F40">
      <w:pPr>
        <w:rPr>
          <w:rFonts w:asciiTheme="minorEastAsia" w:hAnsiTheme="minorEastAsia"/>
          <w:szCs w:val="24"/>
        </w:rPr>
      </w:pPr>
    </w:p>
    <w:sectPr w:rsidR="005F7ADF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7068D"/>
    <w:multiLevelType w:val="hybridMultilevel"/>
    <w:tmpl w:val="874C027E"/>
    <w:lvl w:ilvl="0" w:tplc="CA46775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AE80AAD"/>
    <w:multiLevelType w:val="hybridMultilevel"/>
    <w:tmpl w:val="5B5E8264"/>
    <w:lvl w:ilvl="0" w:tplc="769E072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B5"/>
    <w:rsid w:val="0006661F"/>
    <w:rsid w:val="00085DC3"/>
    <w:rsid w:val="00085E06"/>
    <w:rsid w:val="000862E7"/>
    <w:rsid w:val="000E6479"/>
    <w:rsid w:val="0010724F"/>
    <w:rsid w:val="001952C0"/>
    <w:rsid w:val="001B5F1B"/>
    <w:rsid w:val="0020007B"/>
    <w:rsid w:val="002007AA"/>
    <w:rsid w:val="00205C86"/>
    <w:rsid w:val="00212296"/>
    <w:rsid w:val="002514D6"/>
    <w:rsid w:val="00254B47"/>
    <w:rsid w:val="0026171C"/>
    <w:rsid w:val="00302F40"/>
    <w:rsid w:val="00393BEA"/>
    <w:rsid w:val="003B0E16"/>
    <w:rsid w:val="003B2686"/>
    <w:rsid w:val="003C24B4"/>
    <w:rsid w:val="003E7706"/>
    <w:rsid w:val="00421055"/>
    <w:rsid w:val="004211D4"/>
    <w:rsid w:val="00425161"/>
    <w:rsid w:val="00535C1E"/>
    <w:rsid w:val="00545BB8"/>
    <w:rsid w:val="00567FC4"/>
    <w:rsid w:val="005C4F58"/>
    <w:rsid w:val="005D7B2E"/>
    <w:rsid w:val="005F7ADF"/>
    <w:rsid w:val="006120D4"/>
    <w:rsid w:val="006354F4"/>
    <w:rsid w:val="006724D2"/>
    <w:rsid w:val="006E51EC"/>
    <w:rsid w:val="00707FDD"/>
    <w:rsid w:val="007B38DD"/>
    <w:rsid w:val="007D68C0"/>
    <w:rsid w:val="00827463"/>
    <w:rsid w:val="008561E5"/>
    <w:rsid w:val="008612FF"/>
    <w:rsid w:val="0086435A"/>
    <w:rsid w:val="00934F1E"/>
    <w:rsid w:val="009A15AA"/>
    <w:rsid w:val="009E33D3"/>
    <w:rsid w:val="00A04770"/>
    <w:rsid w:val="00A11856"/>
    <w:rsid w:val="00A17D7D"/>
    <w:rsid w:val="00A20050"/>
    <w:rsid w:val="00A44133"/>
    <w:rsid w:val="00AC6A99"/>
    <w:rsid w:val="00B01048"/>
    <w:rsid w:val="00B1557D"/>
    <w:rsid w:val="00B76760"/>
    <w:rsid w:val="00BF12F5"/>
    <w:rsid w:val="00BF52B6"/>
    <w:rsid w:val="00C12934"/>
    <w:rsid w:val="00C42542"/>
    <w:rsid w:val="00C45738"/>
    <w:rsid w:val="00C72B70"/>
    <w:rsid w:val="00CC54C0"/>
    <w:rsid w:val="00CE0494"/>
    <w:rsid w:val="00CF0813"/>
    <w:rsid w:val="00D014C1"/>
    <w:rsid w:val="00D13BA6"/>
    <w:rsid w:val="00D62D76"/>
    <w:rsid w:val="00DB16C3"/>
    <w:rsid w:val="00E20444"/>
    <w:rsid w:val="00E52D09"/>
    <w:rsid w:val="00E643D9"/>
    <w:rsid w:val="00E95D19"/>
    <w:rsid w:val="00EE0304"/>
    <w:rsid w:val="00F72356"/>
    <w:rsid w:val="00FA2E10"/>
    <w:rsid w:val="00F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15</cp:revision>
  <dcterms:created xsi:type="dcterms:W3CDTF">2018-07-18T06:51:00Z</dcterms:created>
  <dcterms:modified xsi:type="dcterms:W3CDTF">2024-03-17T08:33:00Z</dcterms:modified>
</cp:coreProperties>
</file>