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5C0EC4D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B6964">
        <w:rPr>
          <w:rFonts w:hint="eastAsia"/>
          <w:sz w:val="32"/>
          <w:szCs w:val="32"/>
        </w:rPr>
        <w:t>未注意限高</w:t>
      </w:r>
    </w:p>
    <w:p w14:paraId="459AC819" w14:textId="0AD20484" w:rsidR="005D11C6" w:rsidRDefault="006B6964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B6964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38E205C9" wp14:editId="34485407">
            <wp:simplePos x="0" y="0"/>
            <wp:positionH relativeFrom="column">
              <wp:posOffset>1151255</wp:posOffset>
            </wp:positionH>
            <wp:positionV relativeFrom="paragraph">
              <wp:posOffset>250190</wp:posOffset>
            </wp:positionV>
            <wp:extent cx="3009900" cy="1585595"/>
            <wp:effectExtent l="0" t="0" r="0" b="1905"/>
            <wp:wrapTopAndBottom/>
            <wp:docPr id="1" name="圖片 1" descr="一張含有 輪, 輪胎, 陸上交通工具, 汽車零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輪, 輪胎, 陸上交通工具, 汽車零件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61EC3" w14:textId="0752B9AC" w:rsidR="00D546E4" w:rsidRPr="0054492D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0FCE6870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E83905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3EEF710C" w14:textId="3F1C2CCB" w:rsidR="006B6964" w:rsidRPr="006B6964" w:rsidRDefault="006B6964" w:rsidP="006B696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6B6964">
        <w:rPr>
          <w:rFonts w:asciiTheme="minorEastAsia" w:hAnsiTheme="minorEastAsia" w:cs="新細明體"/>
          <w:color w:val="232A31"/>
          <w:kern w:val="0"/>
          <w:szCs w:val="24"/>
        </w:rPr>
        <w:t>高雄市仁武區一處橋下涵洞今（16）日傳出交通意外，現場一輛貨車慘卡在限高2米的機車道上，且廂式車身當場因受到擠壓而爛毀，據悉駕駛初步表示係因聽從導航指示而誤闖，而警消在獲報後則連忙派遣人員到場協助移置車輛，並也將針對駕駛違規闖入機車道的行為開罰。</w:t>
      </w:r>
    </w:p>
    <w:p w14:paraId="02D0BE71" w14:textId="39B119C1" w:rsidR="006B6964" w:rsidRPr="008345D9" w:rsidRDefault="008345D9" w:rsidP="008345D9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8345D9">
        <w:rPr>
          <w:rFonts w:asciiTheme="minorEastAsia" w:hAnsiTheme="minorEastAsia" w:cs="新細明體"/>
          <w:color w:val="232A31"/>
          <w:kern w:val="0"/>
          <w:szCs w:val="24"/>
        </w:rPr>
        <w:t>經查，該輛廂式貨車高2.5米，駕駛車輛的40歲吳姓男子則表示，事發當時係要將車輛開去保養，然而其因不熟路況而使用導航指引路線，未料竟一路被帶到機車道，隨後便在未注意到限高提醒標誌下，直接駛入橋下涵洞而發生事故。</w:t>
      </w:r>
      <w:r w:rsidR="00034316" w:rsidRPr="008345D9">
        <w:rPr>
          <w:rFonts w:asciiTheme="minorEastAsia" w:hAnsiTheme="minorEastAsia" w:cs="新細明體"/>
          <w:color w:val="232A31"/>
          <w:kern w:val="0"/>
          <w:szCs w:val="24"/>
        </w:rPr>
        <w:t>另目前事故車輛也已由警方協助移置脫離車道，現場亦派有員警進行交通指揮以防止2次事故發生</w:t>
      </w:r>
      <w:r w:rsidR="00034316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  <w:r w:rsidR="006B6964" w:rsidRPr="008345D9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6B6964" w:rsidRPr="008345D9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6B6964" w:rsidRPr="008345D9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6B6964" w:rsidRPr="008345D9">
        <w:rPr>
          <w:rFonts w:asciiTheme="minorEastAsia" w:hAnsiTheme="minorEastAsia" w:cs="新細明體"/>
          <w:color w:val="232A31"/>
          <w:kern w:val="0"/>
          <w:szCs w:val="24"/>
        </w:rPr>
        <w:t>2024/02/16周刊王CTWANT</w:t>
      </w:r>
      <w:r w:rsidR="006B6964" w:rsidRPr="008345D9">
        <w:rPr>
          <w:rFonts w:asciiTheme="minorEastAsia" w:hAnsiTheme="minorEastAsia" w:cs="新細明體" w:hint="eastAsia"/>
          <w:color w:val="232A31"/>
          <w:kern w:val="0"/>
          <w:szCs w:val="24"/>
        </w:rPr>
        <w:t>)</w:t>
      </w:r>
    </w:p>
    <w:p w14:paraId="1CF81793" w14:textId="6ABFA169" w:rsidR="00B25016" w:rsidRDefault="00B25016" w:rsidP="004B7D59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98200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新北市今（6）日發生一起車禍，一輛陳姓男子（54歲）駕駛的貨車下午4時許行經五股區疏洪一路時，疑因未注意該路段車高限制，直接撞上限高橫桿，造成車頭與後方貨斗慘遭分離，貨斗直接卡在橫桿上，後方一部機車疑似未注意前方路況撞上，導致騎士洪姓男子（21歲）</w:t>
      </w:r>
      <w:r w:rsidR="00982007">
        <w:rPr>
          <w:rFonts w:hint="eastAsia"/>
        </w:rPr>
        <w:t>2</w:t>
      </w:r>
      <w:r w:rsidR="00982007">
        <w:t>04</w:t>
      </w:r>
      <w:r w:rsidRPr="0098200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。 </w:t>
      </w:r>
      <w:r w:rsidRPr="0098200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Pr="0098200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982007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2024/03/06 </w:t>
      </w:r>
      <w:r w:rsidRPr="00982007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中天新聞網)</w:t>
      </w:r>
    </w:p>
    <w:p w14:paraId="6618558C" w14:textId="512C34D7" w:rsidR="00982007" w:rsidRPr="00982007" w:rsidRDefault="00982007" w:rsidP="00982007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161B393C" w14:textId="0449D72C" w:rsidR="00982007" w:rsidRPr="00982007" w:rsidRDefault="00982007" w:rsidP="00982007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台中市一名男駕駛，開著大貨車行經大雅區月祥路，疑似不曉得當地有個高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4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米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17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的牌樓，也沒注意到自己裝載的貨櫃高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4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米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28</w:t>
      </w:r>
      <w:r w:rsidRPr="00982007">
        <w:rPr>
          <w:rFonts w:ascii="Helvetica Neue" w:eastAsia="新細明體" w:hAnsi="Helvetica Neue" w:cs="新細明體"/>
          <w:color w:val="232A31"/>
          <w:kern w:val="0"/>
          <w:szCs w:val="24"/>
        </w:rPr>
        <w:t>，導致貨車開過去後，猛力撞擊，造成牌樓嚴重受損，路邊停放的轎車，也慘遭碎片波及。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1E6219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2024/04/18 </w:t>
      </w:r>
      <w:r w:rsidR="001E621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民視影音</w:t>
      </w:r>
      <w:r w:rsidR="001E621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  <w:r w:rsidR="00A2333C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</w:t>
      </w:r>
    </w:p>
    <w:p w14:paraId="238DEAEF" w14:textId="1F4D5AF8" w:rsidR="00747FC8" w:rsidRPr="001E6219" w:rsidRDefault="00B25016" w:rsidP="001E6219">
      <w:pPr>
        <w:pStyle w:val="a5"/>
        <w:widowControl/>
        <w:ind w:leftChars="0" w:left="956" w:firstLineChars="50" w:firstLine="1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lastRenderedPageBreak/>
        <w:t xml:space="preserve">        </w:t>
      </w:r>
      <w:r w:rsidRPr="00B2501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B25016">
        <w:rPr>
          <w:rFonts w:ascii="新細明體" w:eastAsia="新細明體" w:hAnsi="新細明體" w:cs="新細明體"/>
          <w:kern w:val="0"/>
          <w:szCs w:val="24"/>
        </w:rPr>
        <w:instrText xml:space="preserve"> INCLUDEPICTURE "https://s.yimg.com/ny/api/res/1.2/id9xi3miuyc.hV5sdwDRmA--/YXBwaWQ9aGlnaGxhbmRlcjt3PTk2MDtoPTYxNTtjZj13ZWJw/https:/media.zenfs.com/ca/gotv_ctitv_com_tw_678/d2556e96a3967eb739e3a7a21ab3dc46" \* MERGEFORMATINET </w:instrText>
      </w:r>
      <w:r w:rsidRPr="00B2501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B25016">
        <w:rPr>
          <w:noProof/>
        </w:rPr>
        <w:drawing>
          <wp:inline distT="0" distB="0" distL="0" distR="0" wp14:anchorId="6DC0B88F" wp14:editId="15753FEF">
            <wp:extent cx="2744497" cy="1758514"/>
            <wp:effectExtent l="0" t="0" r="0" b="0"/>
            <wp:docPr id="2" name="圖片 2" descr="新北市五股疏洪道發生一起車禍。（圖／翻攝畫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北市五股疏洪道發生一起車禍。（圖／翻攝畫面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75" cy="177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016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14:paraId="3E0067FB" w14:textId="77777777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7283C0A0" w14:textId="78DE1A77" w:rsidR="008345D9" w:rsidRPr="008345D9" w:rsidRDefault="008345D9" w:rsidP="008345D9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8345D9">
        <w:rPr>
          <w:rFonts w:asciiTheme="minorEastAsia" w:hAnsiTheme="minorEastAsia" w:cs="新細明體"/>
          <w:color w:val="232A31"/>
          <w:kern w:val="0"/>
          <w:szCs w:val="24"/>
        </w:rPr>
        <w:t>警方指出，經酒測後吳男酒測值為0，已初步排除酒駕肇事可能，但將針對吳男未遵守道路交通標誌、標線、號誌指示之行為，依法掣單舉發處其臺幣900元以上1800元以下罰鍰。</w:t>
      </w:r>
    </w:p>
    <w:p w14:paraId="454AC88F" w14:textId="020B17A1" w:rsidR="00FE2104" w:rsidRDefault="00B3517E" w:rsidP="00E51F9F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駕駛難道不知道自己車斗多高嗎？有限高架還敢硬闖，後果當然要自己承擔。</w:t>
      </w:r>
    </w:p>
    <w:p w14:paraId="7E963541" w14:textId="77777777" w:rsidR="00B3517E" w:rsidRPr="00E51F9F" w:rsidRDefault="00B3517E" w:rsidP="00B3517E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08C30293" w14:textId="6CA6AA3E" w:rsidR="00262755" w:rsidRPr="009C1B73" w:rsidRDefault="00A2333C" w:rsidP="00A2333C">
      <w:pPr>
        <w:tabs>
          <w:tab w:val="left" w:pos="7160"/>
        </w:tabs>
        <w:rPr>
          <w:szCs w:val="24"/>
        </w:rPr>
      </w:pPr>
      <w:r>
        <w:rPr>
          <w:szCs w:val="24"/>
        </w:rPr>
        <w:tab/>
      </w: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571F8BB1" w14:textId="67E3CA40" w:rsidR="004F4C59" w:rsidRDefault="00491DD7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又有超高車輛被限高架卡住了，從好的方面來</w:t>
      </w:r>
      <w:r w:rsidR="002B4CF9">
        <w:rPr>
          <w:rFonts w:hint="eastAsia"/>
        </w:rPr>
        <w:t>看</w:t>
      </w:r>
      <w:r>
        <w:rPr>
          <w:rFonts w:hint="eastAsia"/>
        </w:rPr>
        <w:t>，就是限高架夠硬，達到了阻止超高物體</w:t>
      </w:r>
      <w:r w:rsidR="002B4CF9">
        <w:rPr>
          <w:rFonts w:hint="eastAsia"/>
        </w:rPr>
        <w:t>通過的目的，但是從另一方面來看，限高架應該是</w:t>
      </w:r>
      <w:r w:rsidR="00E83905">
        <w:rPr>
          <w:rFonts w:hint="eastAsia"/>
        </w:rPr>
        <w:t>防止事故的</w:t>
      </w:r>
      <w:r w:rsidR="002B4CF9">
        <w:rPr>
          <w:rFonts w:hint="eastAsia"/>
        </w:rPr>
        <w:t>手段，</w:t>
      </w:r>
      <w:r w:rsidR="00072A15">
        <w:rPr>
          <w:rFonts w:hint="eastAsia"/>
        </w:rPr>
        <w:t>不該是最後的目的。一旦有超高物卡住</w:t>
      </w:r>
      <w:r w:rsidR="000759BA">
        <w:rPr>
          <w:rFonts w:hint="eastAsia"/>
        </w:rPr>
        <w:t>發生事故，</w:t>
      </w:r>
      <w:r w:rsidR="003A4DE1">
        <w:rPr>
          <w:rFonts w:hint="eastAsia"/>
        </w:rPr>
        <w:t>除了本身損傷以外，還有</w:t>
      </w:r>
      <w:r w:rsidR="000759BA">
        <w:rPr>
          <w:rFonts w:hint="eastAsia"/>
        </w:rPr>
        <w:t>可能造成二次傷害，例如</w:t>
      </w:r>
      <w:r w:rsidR="00E83905">
        <w:rPr>
          <w:rFonts w:hint="eastAsia"/>
        </w:rPr>
        <w:t>新聞</w:t>
      </w:r>
      <w:r w:rsidR="000759BA">
        <w:rPr>
          <w:rFonts w:hint="eastAsia"/>
        </w:rPr>
        <w:t>後例</w:t>
      </w:r>
      <w:r w:rsidR="00E83905">
        <w:rPr>
          <w:rFonts w:hint="eastAsia"/>
        </w:rPr>
        <w:t>傷</w:t>
      </w:r>
      <w:r w:rsidR="000759BA">
        <w:rPr>
          <w:rFonts w:hint="eastAsia"/>
        </w:rPr>
        <w:t>害到車後隨行的機車撞上</w:t>
      </w:r>
      <w:r w:rsidR="00E83905">
        <w:rPr>
          <w:rFonts w:hint="eastAsia"/>
        </w:rPr>
        <w:t>，</w:t>
      </w:r>
      <w:r w:rsidR="000759BA">
        <w:rPr>
          <w:rFonts w:hint="eastAsia"/>
        </w:rPr>
        <w:t>或者是限高架</w:t>
      </w:r>
      <w:r w:rsidR="003A4DE1">
        <w:rPr>
          <w:rFonts w:hint="eastAsia"/>
        </w:rPr>
        <w:t>被撞斷掉落</w:t>
      </w:r>
      <w:r w:rsidR="000759BA">
        <w:rPr>
          <w:rFonts w:hint="eastAsia"/>
        </w:rPr>
        <w:t>傷</w:t>
      </w:r>
      <w:r w:rsidR="00072A15">
        <w:rPr>
          <w:rFonts w:hint="eastAsia"/>
        </w:rPr>
        <w:t>害到</w:t>
      </w:r>
      <w:r w:rsidR="000759BA">
        <w:rPr>
          <w:rFonts w:hint="eastAsia"/>
        </w:rPr>
        <w:t>其他人車</w:t>
      </w:r>
      <w:r w:rsidR="003A4DE1">
        <w:rPr>
          <w:rFonts w:hint="eastAsia"/>
        </w:rPr>
        <w:t>。</w:t>
      </w:r>
    </w:p>
    <w:p w14:paraId="4115E729" w14:textId="0051D80E" w:rsidR="003A4DE1" w:rsidRDefault="003A4DE1" w:rsidP="00E37B2B"/>
    <w:p w14:paraId="6E9008E1" w14:textId="58DEED56" w:rsidR="000759BA" w:rsidRDefault="003A4DE1" w:rsidP="00E37B2B">
      <w:r>
        <w:rPr>
          <w:rFonts w:hint="eastAsia"/>
        </w:rPr>
        <w:t xml:space="preserve"> </w:t>
      </w:r>
      <w:r>
        <w:t xml:space="preserve">   </w:t>
      </w:r>
      <w:r w:rsidR="00D76F95">
        <w:rPr>
          <w:rFonts w:hint="eastAsia"/>
        </w:rPr>
        <w:t>如果我們把</w:t>
      </w:r>
      <w:r>
        <w:rPr>
          <w:rFonts w:hint="eastAsia"/>
        </w:rPr>
        <w:t>這些事故</w:t>
      </w:r>
      <w:r w:rsidR="00D76F95">
        <w:rPr>
          <w:rFonts w:hint="eastAsia"/>
        </w:rPr>
        <w:t>歸因於駕駛</w:t>
      </w:r>
      <w:r w:rsidR="00A10525">
        <w:rPr>
          <w:rFonts w:hint="eastAsia"/>
        </w:rPr>
        <w:t>的</w:t>
      </w:r>
      <w:r w:rsidR="00D76F95">
        <w:rPr>
          <w:rFonts w:hint="eastAsia"/>
        </w:rPr>
        <w:t>人為失誤</w:t>
      </w:r>
      <w:r w:rsidR="00B349E6">
        <w:rPr>
          <w:rFonts w:hint="eastAsia"/>
        </w:rPr>
        <w:t>，</w:t>
      </w:r>
      <w:r w:rsidR="00A10525">
        <w:rPr>
          <w:rFonts w:hint="eastAsia"/>
        </w:rPr>
        <w:t>責怪他</w:t>
      </w:r>
      <w:r w:rsidR="00B349E6">
        <w:rPr>
          <w:rFonts w:hint="eastAsia"/>
        </w:rPr>
        <w:t>為什麼不小心、不注意，或是心存僥倖，那麼問題是永遠解決不了的，因為</w:t>
      </w:r>
      <w:r w:rsidR="00590435">
        <w:rPr>
          <w:rFonts w:hint="eastAsia"/>
        </w:rPr>
        <w:t>以人性化設計的觀點，</w:t>
      </w:r>
      <w:r w:rsidR="00B349E6">
        <w:rPr>
          <w:rFonts w:hint="eastAsia"/>
        </w:rPr>
        <w:t>只要是人</w:t>
      </w:r>
      <w:r w:rsidR="00201DC5">
        <w:rPr>
          <w:rFonts w:hint="eastAsia"/>
        </w:rPr>
        <w:t>，</w:t>
      </w:r>
      <w:r w:rsidR="00590435">
        <w:rPr>
          <w:rFonts w:hint="eastAsia"/>
        </w:rPr>
        <w:t>誰也不能保證自己是隨時都不</w:t>
      </w:r>
      <w:r w:rsidR="00803CDC">
        <w:rPr>
          <w:rFonts w:hint="eastAsia"/>
        </w:rPr>
        <w:t>會</w:t>
      </w:r>
      <w:r w:rsidR="00590435">
        <w:rPr>
          <w:rFonts w:hint="eastAsia"/>
        </w:rPr>
        <w:t>犯錯的。如果我們換一個角度想，這</w:t>
      </w:r>
      <w:r>
        <w:rPr>
          <w:rFonts w:hint="eastAsia"/>
        </w:rPr>
        <w:t>是不是</w:t>
      </w:r>
      <w:r w:rsidR="00564418">
        <w:rPr>
          <w:rFonts w:hint="eastAsia"/>
        </w:rPr>
        <w:t>也</w:t>
      </w:r>
      <w:r>
        <w:rPr>
          <w:rFonts w:hint="eastAsia"/>
        </w:rPr>
        <w:t>代表</w:t>
      </w:r>
      <w:r w:rsidR="00D76F95">
        <w:rPr>
          <w:rFonts w:hint="eastAsia"/>
        </w:rPr>
        <w:t>目前的設計尚有不足，還可以改進，因為我們並沒有提前對超高車輛</w:t>
      </w:r>
      <w:r w:rsidR="00564418">
        <w:rPr>
          <w:rFonts w:hint="eastAsia"/>
        </w:rPr>
        <w:t>有效的</w:t>
      </w:r>
      <w:r w:rsidR="00D76F95">
        <w:rPr>
          <w:rFonts w:hint="eastAsia"/>
        </w:rPr>
        <w:t>示警，</w:t>
      </w:r>
      <w:r w:rsidR="00564418">
        <w:rPr>
          <w:rFonts w:hint="eastAsia"/>
        </w:rPr>
        <w:t>駕駛才會誤闖。如果可以在限高</w:t>
      </w:r>
      <w:r w:rsidR="00053D92">
        <w:rPr>
          <w:rFonts w:hint="eastAsia"/>
        </w:rPr>
        <w:t>架</w:t>
      </w:r>
      <w:r w:rsidR="00564418">
        <w:rPr>
          <w:rFonts w:hint="eastAsia"/>
        </w:rPr>
        <w:t>的前面，</w:t>
      </w:r>
      <w:r w:rsidR="00053D92">
        <w:rPr>
          <w:rFonts w:hint="eastAsia"/>
        </w:rPr>
        <w:t>就</w:t>
      </w:r>
      <w:r w:rsidR="00564418">
        <w:rPr>
          <w:rFonts w:hint="eastAsia"/>
        </w:rPr>
        <w:t>設置軟性的</w:t>
      </w:r>
      <w:r w:rsidR="00053D92">
        <w:rPr>
          <w:rFonts w:hint="eastAsia"/>
        </w:rPr>
        <w:t>測高及</w:t>
      </w:r>
      <w:r w:rsidR="00564418">
        <w:rPr>
          <w:rFonts w:hint="eastAsia"/>
        </w:rPr>
        <w:t>示警裝置</w:t>
      </w:r>
      <w:r w:rsidR="00053D92">
        <w:rPr>
          <w:rFonts w:hint="eastAsia"/>
        </w:rPr>
        <w:t>，有超高車輛通過時就能發出警示聲及閃光，</w:t>
      </w:r>
      <w:r w:rsidR="00CE64C1">
        <w:rPr>
          <w:rFonts w:hint="eastAsia"/>
        </w:rPr>
        <w:t>除非故意不</w:t>
      </w:r>
      <w:r w:rsidR="00803CDC">
        <w:rPr>
          <w:rFonts w:hint="eastAsia"/>
        </w:rPr>
        <w:t>甩</w:t>
      </w:r>
      <w:r w:rsidR="00CE64C1">
        <w:rPr>
          <w:rFonts w:hint="eastAsia"/>
        </w:rPr>
        <w:t>硬闖，才會被限高架卡住，</w:t>
      </w:r>
      <w:r w:rsidR="00A10525">
        <w:rPr>
          <w:rFonts w:hint="eastAsia"/>
        </w:rPr>
        <w:t>限高架的設計也要考慮避免產生二次傷害，這樣</w:t>
      </w:r>
      <w:r w:rsidR="00CE64C1">
        <w:rPr>
          <w:rFonts w:hint="eastAsia"/>
        </w:rPr>
        <w:t>是不是就可以避免</w:t>
      </w:r>
      <w:r w:rsidR="00432A33">
        <w:rPr>
          <w:rFonts w:hint="eastAsia"/>
        </w:rPr>
        <w:t>嚴重的</w:t>
      </w:r>
      <w:r w:rsidR="00CE64C1">
        <w:rPr>
          <w:rFonts w:hint="eastAsia"/>
        </w:rPr>
        <w:t>事故？</w:t>
      </w:r>
      <w:r w:rsidR="00432A33">
        <w:rPr>
          <w:rFonts w:hint="eastAsia"/>
        </w:rPr>
        <w:t>如果發生事故後，只是追究責任，對違規車輛開罰，賠償造成的損失，那只是事後的處理，對於防止事故並無幫助。</w:t>
      </w:r>
      <w:r w:rsidR="00201DC5">
        <w:rPr>
          <w:rFonts w:hint="eastAsia"/>
        </w:rPr>
        <w:t>建議交管單位朝</w:t>
      </w:r>
      <w:r w:rsidR="00432A33">
        <w:rPr>
          <w:rFonts w:hint="eastAsia"/>
        </w:rPr>
        <w:t>這些</w:t>
      </w:r>
      <w:r w:rsidR="00201DC5">
        <w:rPr>
          <w:rFonts w:hint="eastAsia"/>
        </w:rPr>
        <w:t>方向研究改善</w:t>
      </w:r>
      <w:r w:rsidR="00D430ED">
        <w:rPr>
          <w:rFonts w:hint="eastAsia"/>
        </w:rPr>
        <w:t>，因為這才是根本解決之道。</w:t>
      </w:r>
    </w:p>
    <w:p w14:paraId="03A69963" w14:textId="295726E9" w:rsidR="00D430ED" w:rsidRDefault="00D430ED" w:rsidP="00E37B2B"/>
    <w:p w14:paraId="0F7C781D" w14:textId="1A6812FD" w:rsidR="00D430ED" w:rsidRPr="000759BA" w:rsidRDefault="00D430ED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同學們，針對此議題你還有什麼點子？請提出分享討論。</w:t>
      </w:r>
    </w:p>
    <w:sectPr w:rsidR="00D430ED" w:rsidRPr="000759B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11B24" w14:textId="77777777" w:rsidR="00703C9E" w:rsidRDefault="00703C9E" w:rsidP="00551421">
      <w:r>
        <w:separator/>
      </w:r>
    </w:p>
  </w:endnote>
  <w:endnote w:type="continuationSeparator" w:id="0">
    <w:p w14:paraId="173FE569" w14:textId="77777777" w:rsidR="00703C9E" w:rsidRDefault="00703C9E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05AB" w14:textId="77777777" w:rsidR="00703C9E" w:rsidRDefault="00703C9E" w:rsidP="00551421">
      <w:r>
        <w:separator/>
      </w:r>
    </w:p>
  </w:footnote>
  <w:footnote w:type="continuationSeparator" w:id="0">
    <w:p w14:paraId="20A94143" w14:textId="77777777" w:rsidR="00703C9E" w:rsidRDefault="00703C9E" w:rsidP="0055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D7A8B" w14:textId="482DC78E" w:rsidR="00A2333C" w:rsidRDefault="00A2333C">
    <w:pPr>
      <w:pStyle w:val="a6"/>
    </w:pP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34316"/>
    <w:rsid w:val="0005190A"/>
    <w:rsid w:val="00053D92"/>
    <w:rsid w:val="00063A6E"/>
    <w:rsid w:val="00072A15"/>
    <w:rsid w:val="00073DB7"/>
    <w:rsid w:val="000759BA"/>
    <w:rsid w:val="00075A7F"/>
    <w:rsid w:val="000A5495"/>
    <w:rsid w:val="000B0F70"/>
    <w:rsid w:val="000C0C4F"/>
    <w:rsid w:val="000D2716"/>
    <w:rsid w:val="000D4B8F"/>
    <w:rsid w:val="000D670A"/>
    <w:rsid w:val="000E2527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219"/>
    <w:rsid w:val="001E666A"/>
    <w:rsid w:val="00201DC5"/>
    <w:rsid w:val="00212296"/>
    <w:rsid w:val="00234CD0"/>
    <w:rsid w:val="00254806"/>
    <w:rsid w:val="00262755"/>
    <w:rsid w:val="00277D27"/>
    <w:rsid w:val="00284937"/>
    <w:rsid w:val="00297CF7"/>
    <w:rsid w:val="002A4C4E"/>
    <w:rsid w:val="002B4CF9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A4DE1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2A33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91DD7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6415"/>
    <w:rsid w:val="00564418"/>
    <w:rsid w:val="005744BC"/>
    <w:rsid w:val="0058162B"/>
    <w:rsid w:val="00581F81"/>
    <w:rsid w:val="00590435"/>
    <w:rsid w:val="005A548D"/>
    <w:rsid w:val="005D11C6"/>
    <w:rsid w:val="005F2421"/>
    <w:rsid w:val="00602737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A4EAA"/>
    <w:rsid w:val="006B6964"/>
    <w:rsid w:val="006D7498"/>
    <w:rsid w:val="006E499E"/>
    <w:rsid w:val="00703C9E"/>
    <w:rsid w:val="007041C5"/>
    <w:rsid w:val="0072431A"/>
    <w:rsid w:val="00724C8B"/>
    <w:rsid w:val="007303BC"/>
    <w:rsid w:val="00730656"/>
    <w:rsid w:val="0073246D"/>
    <w:rsid w:val="0073612C"/>
    <w:rsid w:val="00747FC8"/>
    <w:rsid w:val="00762131"/>
    <w:rsid w:val="00763E64"/>
    <w:rsid w:val="00772AA3"/>
    <w:rsid w:val="00781D3C"/>
    <w:rsid w:val="00796CF6"/>
    <w:rsid w:val="007B4FE1"/>
    <w:rsid w:val="007C1704"/>
    <w:rsid w:val="007C2C56"/>
    <w:rsid w:val="00803CDC"/>
    <w:rsid w:val="008345D9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82007"/>
    <w:rsid w:val="00985887"/>
    <w:rsid w:val="009B36C7"/>
    <w:rsid w:val="009C1B73"/>
    <w:rsid w:val="009C1BC8"/>
    <w:rsid w:val="009C5872"/>
    <w:rsid w:val="009C5899"/>
    <w:rsid w:val="00A10525"/>
    <w:rsid w:val="00A14640"/>
    <w:rsid w:val="00A15EDF"/>
    <w:rsid w:val="00A2333C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25016"/>
    <w:rsid w:val="00B34773"/>
    <w:rsid w:val="00B349E6"/>
    <w:rsid w:val="00B3517E"/>
    <w:rsid w:val="00B65E54"/>
    <w:rsid w:val="00B73904"/>
    <w:rsid w:val="00B81B76"/>
    <w:rsid w:val="00B9764D"/>
    <w:rsid w:val="00BA2052"/>
    <w:rsid w:val="00BC5996"/>
    <w:rsid w:val="00BF7D12"/>
    <w:rsid w:val="00C201E9"/>
    <w:rsid w:val="00C24038"/>
    <w:rsid w:val="00C3409D"/>
    <w:rsid w:val="00C34966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E64C1"/>
    <w:rsid w:val="00CF1B1A"/>
    <w:rsid w:val="00CF47AC"/>
    <w:rsid w:val="00D1130A"/>
    <w:rsid w:val="00D148EC"/>
    <w:rsid w:val="00D26194"/>
    <w:rsid w:val="00D32055"/>
    <w:rsid w:val="00D4135B"/>
    <w:rsid w:val="00D430ED"/>
    <w:rsid w:val="00D546E4"/>
    <w:rsid w:val="00D66508"/>
    <w:rsid w:val="00D76F95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31DCB"/>
    <w:rsid w:val="00E37B2B"/>
    <w:rsid w:val="00E4157E"/>
    <w:rsid w:val="00E51F9F"/>
    <w:rsid w:val="00E558A1"/>
    <w:rsid w:val="00E67AA9"/>
    <w:rsid w:val="00E730F1"/>
    <w:rsid w:val="00E83905"/>
    <w:rsid w:val="00EC4E65"/>
    <w:rsid w:val="00ED51BE"/>
    <w:rsid w:val="00EE115B"/>
    <w:rsid w:val="00EF7A24"/>
    <w:rsid w:val="00F12019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152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239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69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85</cp:revision>
  <dcterms:created xsi:type="dcterms:W3CDTF">2018-08-05T07:22:00Z</dcterms:created>
  <dcterms:modified xsi:type="dcterms:W3CDTF">2024-04-21T08:00:00Z</dcterms:modified>
</cp:coreProperties>
</file>