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4E55B0C2"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911D2C">
        <w:rPr>
          <w:rFonts w:hint="eastAsia"/>
          <w:sz w:val="32"/>
          <w:szCs w:val="32"/>
        </w:rPr>
        <w:t>抹布</w:t>
      </w:r>
      <w:r w:rsidR="00452991">
        <w:rPr>
          <w:rFonts w:hint="eastAsia"/>
          <w:sz w:val="32"/>
          <w:szCs w:val="32"/>
        </w:rPr>
        <w:t>牛肉</w:t>
      </w:r>
      <w:r w:rsidR="00911D2C">
        <w:rPr>
          <w:rFonts w:hint="eastAsia"/>
          <w:sz w:val="32"/>
          <w:szCs w:val="32"/>
        </w:rPr>
        <w:t>麵</w:t>
      </w:r>
    </w:p>
    <w:p w14:paraId="459AC819" w14:textId="0EFFEA73" w:rsidR="005D11C6" w:rsidRDefault="005D11C6" w:rsidP="00D86FAB">
      <w:pPr>
        <w:widowControl/>
        <w:spacing w:after="240"/>
        <w:rPr>
          <w:rFonts w:ascii="新細明體" w:hAnsi="新細明體" w:cs="Tahoma"/>
          <w:b/>
          <w:bCs/>
          <w:color w:val="333333"/>
          <w:kern w:val="0"/>
        </w:rPr>
      </w:pPr>
    </w:p>
    <w:p w14:paraId="54D5E78C" w14:textId="05615BFE" w:rsidR="0048772B" w:rsidRPr="00333899" w:rsidRDefault="00452991" w:rsidP="00D86FAB">
      <w:pPr>
        <w:widowControl/>
        <w:spacing w:after="240"/>
        <w:rPr>
          <w:rFonts w:ascii="新細明體" w:hAnsi="新細明體" w:cs="Tahoma"/>
          <w:b/>
          <w:bCs/>
          <w:color w:val="333333"/>
          <w:kern w:val="0"/>
        </w:rPr>
      </w:pPr>
      <w:r w:rsidRPr="00452991">
        <w:rPr>
          <w:rFonts w:ascii="新細明體" w:hAnsi="新細明體" w:cs="Tahoma"/>
          <w:b/>
          <w:bCs/>
          <w:noProof/>
          <w:color w:val="333333"/>
          <w:kern w:val="0"/>
        </w:rPr>
        <w:drawing>
          <wp:anchor distT="0" distB="0" distL="114300" distR="114300" simplePos="0" relativeHeight="251659264" behindDoc="0" locked="0" layoutInCell="1" allowOverlap="1" wp14:anchorId="1332B9B9" wp14:editId="56C78CEB">
            <wp:simplePos x="0" y="0"/>
            <wp:positionH relativeFrom="column">
              <wp:posOffset>3409315</wp:posOffset>
            </wp:positionH>
            <wp:positionV relativeFrom="paragraph">
              <wp:posOffset>-2236470</wp:posOffset>
            </wp:positionV>
            <wp:extent cx="3977005" cy="2236470"/>
            <wp:effectExtent l="0" t="0" r="0" b="0"/>
            <wp:wrapTopAndBottom/>
            <wp:docPr id="1" name="圖片 1" descr="一張含有 文字, 人員, 室內, 餐廳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人員, 室內, 餐廳 的圖片&#10;&#10;自動產生的描述"/>
                    <pic:cNvPicPr/>
                  </pic:nvPicPr>
                  <pic:blipFill>
                    <a:blip r:embed="rId8"/>
                    <a:stretch>
                      <a:fillRect/>
                    </a:stretch>
                  </pic:blipFill>
                  <pic:spPr>
                    <a:xfrm>
                      <a:off x="0" y="0"/>
                      <a:ext cx="3977005" cy="2236470"/>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00AADBD9"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217A75">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62FD311B" w14:textId="77777777" w:rsidR="00911D2C" w:rsidRPr="00452991" w:rsidRDefault="00911D2C" w:rsidP="00911D2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452991">
        <w:rPr>
          <w:rFonts w:asciiTheme="minorEastAsia" w:hAnsiTheme="minorEastAsia" w:cs="新細明體"/>
          <w:color w:val="232A31"/>
          <w:kern w:val="0"/>
          <w:szCs w:val="24"/>
        </w:rPr>
        <w:t>北投志明牛肉麵石牌分店近日遭一名外送員爆料麵店員工將擦了檯面的抹布水，擰進煮麵鍋裡，消息一出讓不少網友直呼噁心。但店家出面喊冤，稱那是麵水更換前的舉動，然而外送員深夜再公布12分鐘的完整影片，直接打臉店家說法。</w:t>
      </w:r>
    </w:p>
    <w:p w14:paraId="2651BD11" w14:textId="77777777" w:rsidR="00911D2C" w:rsidRPr="00452991" w:rsidRDefault="00911D2C" w:rsidP="00452991">
      <w:pPr>
        <w:pStyle w:val="a5"/>
        <w:widowControl/>
        <w:shd w:val="clear" w:color="auto" w:fill="FFFFFF"/>
        <w:spacing w:after="192"/>
        <w:ind w:leftChars="0" w:left="956"/>
        <w:rPr>
          <w:rFonts w:asciiTheme="minorEastAsia" w:hAnsiTheme="minorEastAsia" w:cs="新細明體"/>
          <w:color w:val="232A31"/>
          <w:kern w:val="0"/>
          <w:szCs w:val="24"/>
        </w:rPr>
      </w:pPr>
      <w:r w:rsidRPr="00452991">
        <w:rPr>
          <w:rFonts w:asciiTheme="minorEastAsia" w:hAnsiTheme="minorEastAsia" w:cs="新細明體"/>
          <w:color w:val="232A31"/>
          <w:kern w:val="0"/>
          <w:szCs w:val="24"/>
        </w:rPr>
        <w:t>一名外送員近日在《爆怨公社》臉書社團發文爆料，稱昨（4）日中午到石牌某家「北投名店XX牛肉麵」取餐，在等店家備餐時，竟目睹店員將擦檯面的抹布水，直接擰入煮麵的湯鍋，看到當下覺得反胃又噁心，氣憤表示「我是不知道有沒有人能忍受這樣的舉動，至少我不能！」</w:t>
      </w:r>
    </w:p>
    <w:p w14:paraId="411CCEDE" w14:textId="77777777" w:rsidR="00452991" w:rsidRPr="00452991" w:rsidRDefault="00452991" w:rsidP="00452991">
      <w:pPr>
        <w:pStyle w:val="a5"/>
        <w:widowControl/>
        <w:shd w:val="clear" w:color="auto" w:fill="FFFFFF"/>
        <w:spacing w:after="192"/>
        <w:ind w:leftChars="0" w:left="956"/>
        <w:rPr>
          <w:rFonts w:asciiTheme="minorEastAsia" w:hAnsiTheme="minorEastAsia" w:cs="新細明體"/>
          <w:color w:val="232A31"/>
          <w:kern w:val="0"/>
          <w:szCs w:val="24"/>
        </w:rPr>
      </w:pPr>
      <w:r w:rsidRPr="00452991">
        <w:rPr>
          <w:rFonts w:asciiTheme="minorEastAsia" w:hAnsiTheme="minorEastAsia" w:cs="新細明體"/>
          <w:color w:val="232A31"/>
          <w:kern w:val="0"/>
          <w:szCs w:val="24"/>
        </w:rPr>
        <w:t>消息一出引發網友震驚，而店家也立刻留言反擊反控外送員抹黑，澄清「事實上我們店員是在做換水的動作才用抹布把檯面上做清潔！事實上麵水已經要換了！不可能在用那一桶麵水煮給客人吃！所以店員是用抹布清潔這一桶麵水！」業者更強調店裡有監視器，而且也已經報警，要外送員澄清。</w:t>
      </w:r>
    </w:p>
    <w:p w14:paraId="0938EAE6" w14:textId="30E726D9" w:rsidR="00452991" w:rsidRPr="00452991" w:rsidRDefault="00452991" w:rsidP="00452991">
      <w:pPr>
        <w:pStyle w:val="a5"/>
        <w:widowControl/>
        <w:shd w:val="clear" w:color="auto" w:fill="FFFFFF"/>
        <w:spacing w:after="192"/>
        <w:ind w:leftChars="0" w:left="956"/>
        <w:rPr>
          <w:rFonts w:asciiTheme="minorEastAsia" w:hAnsiTheme="minorEastAsia" w:cs="新細明體"/>
          <w:color w:val="232A31"/>
          <w:kern w:val="0"/>
          <w:szCs w:val="24"/>
        </w:rPr>
      </w:pPr>
      <w:r w:rsidRPr="00452991">
        <w:rPr>
          <w:rFonts w:asciiTheme="minorEastAsia" w:hAnsiTheme="minorEastAsia" w:cs="新細明體"/>
          <w:color w:val="232A31"/>
          <w:kern w:val="0"/>
          <w:szCs w:val="24"/>
        </w:rPr>
        <w:t>對此，外送員昨深夜再公布12分鐘完整影片，只是影片日期顯示2020年，外送員強調是秘錄器太久沒用、時間設定跑掉，拍到畫面的時間是４日中午11:58左右。他表示自己外送過程都會全程錄影，並指抹布水被擰入鍋後，店員仍繼續用那鍋水煮其他料理，直到他離開該鍋水都還在煮，根本沒有所謂換水一說。</w:t>
      </w:r>
      <w:r w:rsidR="00CB392D">
        <w:rPr>
          <w:rFonts w:asciiTheme="minorEastAsia" w:hAnsiTheme="minorEastAsia" w:cs="新細明體" w:hint="eastAsia"/>
          <w:color w:val="232A31"/>
          <w:kern w:val="0"/>
          <w:szCs w:val="24"/>
        </w:rPr>
        <w:t xml:space="preserve"> </w:t>
      </w:r>
      <w:r w:rsidR="00CB392D">
        <w:rPr>
          <w:rFonts w:asciiTheme="minorEastAsia" w:hAnsiTheme="minorEastAsia" w:cs="新細明體"/>
          <w:color w:val="232A31"/>
          <w:kern w:val="0"/>
          <w:szCs w:val="24"/>
        </w:rPr>
        <w:t xml:space="preserve"> </w:t>
      </w:r>
    </w:p>
    <w:p w14:paraId="1B0F4190" w14:textId="2D211C32" w:rsidR="00370ED9" w:rsidRPr="00370ED9" w:rsidRDefault="00370ED9" w:rsidP="00370ED9">
      <w:pPr>
        <w:pStyle w:val="a5"/>
        <w:widowControl/>
        <w:shd w:val="clear" w:color="auto" w:fill="FFFFFF"/>
        <w:spacing w:after="192"/>
        <w:ind w:leftChars="0" w:left="956"/>
        <w:rPr>
          <w:rFonts w:asciiTheme="minorEastAsia" w:hAnsiTheme="minorEastAsia" w:cs="新細明體"/>
          <w:color w:val="232A31"/>
          <w:kern w:val="0"/>
          <w:szCs w:val="24"/>
        </w:rPr>
      </w:pPr>
      <w:r w:rsidRPr="00370ED9">
        <w:rPr>
          <w:rFonts w:asciiTheme="minorEastAsia" w:hAnsiTheme="minorEastAsia" w:cs="新細明體"/>
          <w:color w:val="232A31"/>
          <w:kern w:val="0"/>
          <w:szCs w:val="24"/>
        </w:rPr>
        <w:lastRenderedPageBreak/>
        <w:t>事實上，這間牛肉麵店是北投人氣美食，早年從燉排骨起家，2010年曾榮獲台北市牛肉麵節廚藝大賽第3名，店內招牌是清燉湯頭，鮮甜口味獲許多老饕喜愛。</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2023/06/05 </w:t>
      </w:r>
      <w:r>
        <w:rPr>
          <w:rFonts w:asciiTheme="minorEastAsia" w:hAnsiTheme="minorEastAsia" w:cs="新細明體" w:hint="eastAsia"/>
          <w:color w:val="232A31"/>
          <w:kern w:val="0"/>
          <w:szCs w:val="24"/>
        </w:rPr>
        <w:t>TVBS新聞網)</w:t>
      </w:r>
    </w:p>
    <w:p w14:paraId="6AE4A53A" w14:textId="0622D527" w:rsidR="00DD569E" w:rsidRPr="00DD569E" w:rsidRDefault="00DD569E" w:rsidP="00DD569E">
      <w:pPr>
        <w:pStyle w:val="a5"/>
        <w:widowControl/>
        <w:numPr>
          <w:ilvl w:val="0"/>
          <w:numId w:val="17"/>
        </w:numPr>
        <w:ind w:leftChars="0"/>
        <w:rPr>
          <w:rFonts w:ascii="新細明體" w:eastAsia="新細明體" w:hAnsi="新細明體" w:cs="新細明體"/>
          <w:kern w:val="0"/>
          <w:szCs w:val="24"/>
        </w:rPr>
      </w:pPr>
      <w:r w:rsidRPr="00DD569E">
        <w:rPr>
          <w:rFonts w:ascii="Arial" w:eastAsia="新細明體" w:hAnsi="Arial" w:cs="Arial"/>
          <w:color w:val="000000"/>
          <w:spacing w:val="8"/>
          <w:kern w:val="0"/>
          <w:szCs w:val="24"/>
          <w:shd w:val="clear" w:color="auto" w:fill="FEFEFE"/>
        </w:rPr>
        <w:t>店家稍早發出最新聲明，內容指出，經調查，該行為是員工個人疏失，本人督導不周，在第一時間未能釐清真相，身為負責人，會坦然面對、絕不推託，再次向社會大眾致歉，即日起石牌分店將暫時歇業，未來會加強內部員工教育訓練。</w:t>
      </w:r>
      <w:r>
        <w:rPr>
          <w:rFonts w:ascii="Arial" w:eastAsia="新細明體" w:hAnsi="Arial" w:cs="Arial" w:hint="eastAsia"/>
          <w:color w:val="000000"/>
          <w:spacing w:val="8"/>
          <w:kern w:val="0"/>
          <w:szCs w:val="24"/>
          <w:shd w:val="clear" w:color="auto" w:fill="FEFEFE"/>
        </w:rPr>
        <w:t xml:space="preserve"> </w:t>
      </w:r>
      <w:r>
        <w:rPr>
          <w:rFonts w:ascii="Arial" w:eastAsia="新細明體" w:hAnsi="Arial" w:cs="Arial"/>
          <w:color w:val="000000"/>
          <w:spacing w:val="8"/>
          <w:kern w:val="0"/>
          <w:szCs w:val="24"/>
          <w:shd w:val="clear" w:color="auto" w:fill="FEFEFE"/>
        </w:rPr>
        <w:t xml:space="preserve">  </w:t>
      </w:r>
      <w:r w:rsidR="001841FC">
        <w:rPr>
          <w:rFonts w:ascii="Arial" w:eastAsia="新細明體" w:hAnsi="Arial" w:cs="Arial" w:hint="eastAsia"/>
          <w:color w:val="000000"/>
          <w:spacing w:val="8"/>
          <w:kern w:val="0"/>
          <w:szCs w:val="24"/>
          <w:shd w:val="clear" w:color="auto" w:fill="FEFEFE"/>
        </w:rPr>
        <w:t>(</w:t>
      </w:r>
      <w:r w:rsidR="001841FC">
        <w:rPr>
          <w:rFonts w:ascii="Arial" w:eastAsia="新細明體" w:hAnsi="Arial" w:cs="Arial"/>
          <w:color w:val="000000"/>
          <w:spacing w:val="8"/>
          <w:kern w:val="0"/>
          <w:szCs w:val="24"/>
          <w:shd w:val="clear" w:color="auto" w:fill="FEFEFE"/>
        </w:rPr>
        <w:t xml:space="preserve">2023/06/05 </w:t>
      </w:r>
      <w:r w:rsidR="001841FC">
        <w:rPr>
          <w:rFonts w:ascii="Arial" w:eastAsia="新細明體" w:hAnsi="Arial" w:cs="Arial" w:hint="eastAsia"/>
          <w:color w:val="000000"/>
          <w:spacing w:val="8"/>
          <w:kern w:val="0"/>
          <w:szCs w:val="24"/>
          <w:shd w:val="clear" w:color="auto" w:fill="FEFEFE"/>
        </w:rPr>
        <w:t>CTWANT)</w:t>
      </w:r>
    </w:p>
    <w:p w14:paraId="3352F5DF" w14:textId="12D7910D" w:rsidR="00370ED9" w:rsidRPr="00370ED9" w:rsidRDefault="00370ED9" w:rsidP="00217A75">
      <w:pPr>
        <w:pStyle w:val="a5"/>
        <w:widowControl/>
        <w:ind w:leftChars="0" w:left="956"/>
        <w:rPr>
          <w:rFonts w:asciiTheme="minorEastAsia" w:hAnsiTheme="minorEastAsia" w:cs="新細明體"/>
          <w:kern w:val="0"/>
          <w:szCs w:val="24"/>
        </w:rPr>
      </w:pPr>
    </w:p>
    <w:p w14:paraId="4656D739" w14:textId="600A93A3" w:rsidR="00C95C0B" w:rsidRPr="00C95C0B" w:rsidRDefault="00416A8D" w:rsidP="00C95C0B">
      <w:pPr>
        <w:pStyle w:val="a5"/>
        <w:widowControl/>
        <w:numPr>
          <w:ilvl w:val="0"/>
          <w:numId w:val="17"/>
        </w:numPr>
        <w:ind w:leftChars="0"/>
        <w:rPr>
          <w:rFonts w:ascii="新細明體" w:eastAsia="新細明體" w:hAnsi="新細明體" w:cs="新細明體"/>
          <w:kern w:val="0"/>
          <w:szCs w:val="24"/>
        </w:rPr>
      </w:pPr>
      <w:r w:rsidRPr="00416A8D">
        <w:rPr>
          <w:rFonts w:ascii="Helvetica Neue" w:eastAsia="新細明體" w:hAnsi="Helvetica Neue" w:cs="新細明體"/>
          <w:color w:val="232A31"/>
          <w:kern w:val="0"/>
          <w:szCs w:val="24"/>
          <w:shd w:val="clear" w:color="auto" w:fill="FFFFFF"/>
        </w:rPr>
        <w:t>影片不算證據？很難開罰台北石牌志明牛肉麵名店，遭外送員爆料，疑似用抹布水煮麵，店家已經宣布暫時歇業，原定要開的記者會也喊卡，儘管事發影片拍的一清二楚，但為什麼衛生局說很難開罰？一塊了解，依法規定，業者沒營業，衛生局就無法稽查開罰，也讓民眾直呼店家在逃避責任。</w:t>
      </w:r>
      <w:r>
        <w:rPr>
          <w:rFonts w:ascii="Helvetica Neue" w:eastAsia="新細明體" w:hAnsi="Helvetica Neue" w:cs="新細明體" w:hint="eastAsia"/>
          <w:color w:val="232A31"/>
          <w:kern w:val="0"/>
          <w:szCs w:val="24"/>
          <w:shd w:val="clear" w:color="auto" w:fill="FFFFFF"/>
        </w:rPr>
        <w:t xml:space="preserve"> </w:t>
      </w:r>
      <w:r>
        <w:rPr>
          <w:rFonts w:ascii="Helvetica Neue" w:eastAsia="新細明體" w:hAnsi="Helvetica Neue" w:cs="新細明體"/>
          <w:color w:val="232A31"/>
          <w:kern w:val="0"/>
          <w:szCs w:val="24"/>
          <w:shd w:val="clear" w:color="auto" w:fill="FFFFFF"/>
        </w:rPr>
        <w:t xml:space="preserve"> </w:t>
      </w:r>
    </w:p>
    <w:p w14:paraId="5D755D5E" w14:textId="77777777" w:rsidR="00C95C0B" w:rsidRPr="00C95C0B" w:rsidRDefault="00C95C0B" w:rsidP="00C95C0B">
      <w:pPr>
        <w:pStyle w:val="a5"/>
        <w:widowControl/>
        <w:ind w:leftChars="0" w:left="956"/>
        <w:rPr>
          <w:rFonts w:ascii="新細明體" w:eastAsia="新細明體" w:hAnsi="新細明體" w:cs="新細明體"/>
          <w:kern w:val="0"/>
          <w:szCs w:val="24"/>
        </w:rPr>
      </w:pPr>
    </w:p>
    <w:p w14:paraId="39B80E6D" w14:textId="4872F325" w:rsidR="00B17C5C" w:rsidRPr="00BE7FA4" w:rsidRDefault="00416A8D" w:rsidP="00BE7FA4">
      <w:pPr>
        <w:pStyle w:val="a5"/>
        <w:widowControl/>
        <w:ind w:leftChars="0" w:left="956"/>
        <w:rPr>
          <w:rFonts w:ascii="新細明體" w:eastAsia="新細明體" w:hAnsi="新細明體" w:cs="新細明體" w:hint="eastAsia"/>
          <w:kern w:val="0"/>
          <w:szCs w:val="24"/>
        </w:rPr>
      </w:pPr>
      <w:r w:rsidRPr="00C95C0B">
        <w:rPr>
          <w:rFonts w:ascii="Helvetica Neue" w:eastAsia="新細明體" w:hAnsi="Helvetica Neue" w:cs="新細明體" w:hint="eastAsia"/>
          <w:color w:val="232A31"/>
          <w:kern w:val="0"/>
          <w:szCs w:val="24"/>
        </w:rPr>
        <w:t>台北市</w:t>
      </w:r>
      <w:r w:rsidRPr="00C95C0B">
        <w:rPr>
          <w:rFonts w:ascii="Helvetica Neue" w:eastAsia="新細明體" w:hAnsi="Helvetica Neue" w:cs="新細明體"/>
          <w:color w:val="232A31"/>
          <w:kern w:val="0"/>
          <w:szCs w:val="24"/>
        </w:rPr>
        <w:t>衛生局表示，若要處分需要斟酌，全部事實和證據，也要在裁處前給業者陳述意見的機會</w:t>
      </w:r>
      <w:r w:rsidRPr="00C95C0B">
        <w:rPr>
          <w:rFonts w:ascii="Helvetica Neue" w:eastAsia="新細明體" w:hAnsi="Helvetica Neue" w:cs="新細明體" w:hint="eastAsia"/>
          <w:color w:val="232A31"/>
          <w:kern w:val="0"/>
          <w:szCs w:val="24"/>
        </w:rPr>
        <w:t>。</w:t>
      </w:r>
      <w:r w:rsidRPr="00C95C0B">
        <w:rPr>
          <w:rFonts w:ascii="Helvetica Neue" w:eastAsia="新細明體" w:hAnsi="Helvetica Neue" w:cs="新細明體"/>
          <w:color w:val="232A31"/>
          <w:kern w:val="0"/>
          <w:szCs w:val="24"/>
        </w:rPr>
        <w:t>食藥科科長：「依規定要在他營業的時間過去，所以後續的話如果他有重新營業，衛生局這邊會有無預警，不定期的方式做稽查。」</w:t>
      </w:r>
      <w:r w:rsidR="00C95C0B">
        <w:rPr>
          <w:rFonts w:ascii="Helvetica Neue" w:eastAsia="新細明體" w:hAnsi="Helvetica Neue" w:cs="新細明體" w:hint="eastAsia"/>
          <w:color w:val="232A31"/>
          <w:kern w:val="0"/>
          <w:szCs w:val="24"/>
        </w:rPr>
        <w:t xml:space="preserve"> </w:t>
      </w:r>
      <w:r w:rsidR="00C95C0B">
        <w:rPr>
          <w:rFonts w:ascii="Helvetica Neue" w:eastAsia="新細明體" w:hAnsi="Helvetica Neue" w:cs="新細明體"/>
          <w:color w:val="232A31"/>
          <w:kern w:val="0"/>
          <w:szCs w:val="24"/>
        </w:rPr>
        <w:t xml:space="preserve"> </w:t>
      </w:r>
      <w:r w:rsidR="00C95C0B">
        <w:rPr>
          <w:rFonts w:ascii="Helvetica Neue" w:eastAsia="新細明體" w:hAnsi="Helvetica Neue" w:cs="新細明體" w:hint="eastAsia"/>
          <w:color w:val="232A31"/>
          <w:kern w:val="0"/>
          <w:szCs w:val="24"/>
          <w:shd w:val="clear" w:color="auto" w:fill="FFFFFF"/>
        </w:rPr>
        <w:t>(</w:t>
      </w:r>
      <w:r w:rsidR="00C95C0B">
        <w:rPr>
          <w:rFonts w:ascii="Helvetica Neue" w:eastAsia="新細明體" w:hAnsi="Helvetica Neue" w:cs="新細明體"/>
          <w:color w:val="232A31"/>
          <w:kern w:val="0"/>
          <w:szCs w:val="24"/>
          <w:shd w:val="clear" w:color="auto" w:fill="FFFFFF"/>
        </w:rPr>
        <w:t xml:space="preserve">2023/06/06 </w:t>
      </w:r>
      <w:r w:rsidR="00C95C0B">
        <w:rPr>
          <w:rFonts w:ascii="Helvetica Neue" w:eastAsia="新細明體" w:hAnsi="Helvetica Neue" w:cs="新細明體" w:hint="eastAsia"/>
          <w:color w:val="232A31"/>
          <w:kern w:val="0"/>
          <w:szCs w:val="24"/>
          <w:shd w:val="clear" w:color="auto" w:fill="FFFFFF"/>
        </w:rPr>
        <w:t>東森新聞</w:t>
      </w:r>
      <w:r w:rsidR="00C95C0B">
        <w:rPr>
          <w:rFonts w:ascii="Helvetica Neue" w:eastAsia="新細明體" w:hAnsi="Helvetica Neue" w:cs="新細明體" w:hint="eastAsia"/>
          <w:color w:val="232A31"/>
          <w:kern w:val="0"/>
          <w:szCs w:val="24"/>
          <w:shd w:val="clear" w:color="auto" w:fill="FFFFFF"/>
        </w:rPr>
        <w:t>)</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626F7CB9" w14:textId="7D4D54CF" w:rsidR="00452991" w:rsidRPr="00CB392D" w:rsidRDefault="00452991" w:rsidP="00CB392D">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CB392D">
        <w:rPr>
          <w:rFonts w:asciiTheme="minorEastAsia" w:hAnsiTheme="minorEastAsia" w:cs="新細明體"/>
          <w:color w:val="232A31"/>
          <w:kern w:val="0"/>
          <w:szCs w:val="24"/>
        </w:rPr>
        <w:t>當事外送員：「這</w:t>
      </w:r>
      <w:r w:rsidR="00BE7FA4">
        <w:rPr>
          <w:rFonts w:asciiTheme="minorEastAsia" w:hAnsiTheme="minorEastAsia" w:cs="新細明體" w:hint="eastAsia"/>
          <w:color w:val="232A31"/>
          <w:kern w:val="0"/>
          <w:szCs w:val="24"/>
        </w:rPr>
        <w:t>是</w:t>
      </w:r>
      <w:r w:rsidRPr="00CB392D">
        <w:rPr>
          <w:rFonts w:asciiTheme="minorEastAsia" w:hAnsiTheme="minorEastAsia" w:cs="新細明體"/>
          <w:color w:val="232A31"/>
          <w:kern w:val="0"/>
          <w:szCs w:val="24"/>
        </w:rPr>
        <w:t>硬拗啊，影片從頭到尾都沒有換水的動作啊，還持續在煮東西要怎麼拗</w:t>
      </w:r>
      <w:r w:rsidR="00BE7FA4">
        <w:rPr>
          <w:rFonts w:asciiTheme="minorEastAsia" w:hAnsiTheme="minorEastAsia" w:cs="新細明體" w:hint="eastAsia"/>
          <w:color w:val="232A31"/>
          <w:kern w:val="0"/>
          <w:szCs w:val="24"/>
        </w:rPr>
        <w:t>？</w:t>
      </w:r>
      <w:r w:rsidR="00BE7FA4" w:rsidRPr="00CB392D">
        <w:rPr>
          <w:rFonts w:asciiTheme="minorEastAsia" w:hAnsiTheme="minorEastAsia" w:cs="新細明體"/>
          <w:color w:val="232A31"/>
          <w:kern w:val="0"/>
          <w:szCs w:val="24"/>
        </w:rPr>
        <w:t xml:space="preserve"> </w:t>
      </w:r>
      <w:r w:rsidRPr="00CB392D">
        <w:rPr>
          <w:rFonts w:asciiTheme="minorEastAsia" w:hAnsiTheme="minorEastAsia" w:cs="新細明體"/>
          <w:color w:val="232A31"/>
          <w:kern w:val="0"/>
          <w:szCs w:val="24"/>
        </w:rPr>
        <w:t>(店家說)挾怨報復，我跟他無冤無仇，是要報什麼復</w:t>
      </w:r>
      <w:r w:rsidR="00BE7FA4">
        <w:rPr>
          <w:rFonts w:asciiTheme="minorEastAsia" w:hAnsiTheme="minorEastAsia" w:cs="新細明體" w:hint="eastAsia"/>
          <w:color w:val="232A31"/>
          <w:kern w:val="0"/>
          <w:szCs w:val="24"/>
        </w:rPr>
        <w:t>？</w:t>
      </w:r>
      <w:r w:rsidRPr="00CB392D">
        <w:rPr>
          <w:rFonts w:asciiTheme="minorEastAsia" w:hAnsiTheme="minorEastAsia" w:cs="新細明體"/>
          <w:color w:val="232A31"/>
          <w:kern w:val="0"/>
          <w:szCs w:val="24"/>
        </w:rPr>
        <w:t>今天就只是單純站在消費者立場，我自己都不敢吃這種東西了。」</w:t>
      </w:r>
    </w:p>
    <w:p w14:paraId="431027B7" w14:textId="77777777" w:rsidR="009B7135" w:rsidRPr="009B7135" w:rsidRDefault="00452991" w:rsidP="009B7135">
      <w:pPr>
        <w:pStyle w:val="a5"/>
        <w:widowControl/>
        <w:numPr>
          <w:ilvl w:val="0"/>
          <w:numId w:val="17"/>
        </w:numPr>
        <w:ind w:leftChars="0"/>
        <w:rPr>
          <w:rFonts w:ascii="新細明體" w:eastAsia="新細明體" w:hAnsi="新細明體" w:cs="新細明體"/>
          <w:kern w:val="0"/>
          <w:szCs w:val="24"/>
        </w:rPr>
      </w:pPr>
      <w:r w:rsidRPr="00CB392D">
        <w:rPr>
          <w:rFonts w:ascii="Helvetica Neue" w:eastAsia="新細明體" w:hAnsi="Helvetica Neue" w:cs="新細明體"/>
          <w:color w:val="232A31"/>
          <w:kern w:val="0"/>
          <w:szCs w:val="24"/>
          <w:shd w:val="clear" w:color="auto" w:fill="FFFFFF"/>
        </w:rPr>
        <w:t>網友直呼「有夠胎勾」、「難怪湯頭特別美味，原來是加料啊」、「太缺德了」、「跟老闆有仇的工讀生」、「不是自己吃就可以亂搞」、「可能要一段時間不敢吃牛肉麵了」、「感覺他很順手，不知道幾次了」、「這種的道歉也沒用了，可以準備停業了」。</w:t>
      </w:r>
    </w:p>
    <w:p w14:paraId="1DDDA7E4" w14:textId="77777777" w:rsidR="009B7135" w:rsidRPr="009B7135" w:rsidRDefault="009B7135" w:rsidP="009B7135">
      <w:pPr>
        <w:pStyle w:val="a5"/>
        <w:widowControl/>
        <w:ind w:leftChars="0" w:left="956"/>
        <w:rPr>
          <w:rFonts w:ascii="新細明體" w:eastAsia="新細明體" w:hAnsi="新細明體" w:cs="新細明體"/>
          <w:kern w:val="0"/>
          <w:szCs w:val="24"/>
        </w:rPr>
      </w:pPr>
    </w:p>
    <w:p w14:paraId="5D91C3AC" w14:textId="0310BA93" w:rsidR="00370ED9" w:rsidRPr="0095249D" w:rsidRDefault="0095249D" w:rsidP="00370ED9">
      <w:pPr>
        <w:pStyle w:val="a5"/>
        <w:widowControl/>
        <w:numPr>
          <w:ilvl w:val="0"/>
          <w:numId w:val="17"/>
        </w:numPr>
        <w:ind w:leftChars="0"/>
        <w:rPr>
          <w:rFonts w:ascii="新細明體" w:eastAsia="新細明體" w:hAnsi="新細明體" w:cs="新細明體"/>
          <w:kern w:val="0"/>
          <w:szCs w:val="24"/>
        </w:rPr>
      </w:pPr>
      <w:r>
        <w:rPr>
          <w:rFonts w:ascii="Helvetica Neue" w:eastAsia="新細明體" w:hAnsi="Helvetica Neue" w:cs="新細明體" w:hint="eastAsia"/>
          <w:color w:val="232A31"/>
          <w:kern w:val="0"/>
          <w:szCs w:val="24"/>
          <w:shd w:val="clear" w:color="auto" w:fill="FFFFFF"/>
        </w:rPr>
        <w:t>網友：</w:t>
      </w:r>
      <w:r w:rsidR="00370ED9" w:rsidRPr="0095249D">
        <w:rPr>
          <w:rFonts w:ascii="Helvetica Neue" w:eastAsia="新細明體" w:hAnsi="Helvetica Neue" w:cs="新細明體"/>
          <w:color w:val="232A31"/>
          <w:kern w:val="0"/>
          <w:szCs w:val="24"/>
          <w:shd w:val="clear" w:color="auto" w:fill="FFFFFF"/>
        </w:rPr>
        <w:t>「抹布牛肉麵，加料不加價」、「有沒有可能秘密配方是抹布水」、「用抹布擦完桌面的髒水擠進湯裡，店家卻誣賴外送員指控不實，態度太差了」。</w:t>
      </w:r>
    </w:p>
    <w:p w14:paraId="67ED16BB" w14:textId="77777777" w:rsidR="0095249D" w:rsidRPr="0095249D" w:rsidRDefault="0095249D" w:rsidP="0095249D">
      <w:pPr>
        <w:widowControl/>
        <w:rPr>
          <w:rFonts w:ascii="新細明體" w:eastAsia="新細明體" w:hAnsi="新細明體" w:cs="新細明體"/>
          <w:kern w:val="0"/>
          <w:szCs w:val="24"/>
        </w:rPr>
      </w:pPr>
    </w:p>
    <w:p w14:paraId="144662A8" w14:textId="6A20A2D1" w:rsidR="009B7135" w:rsidRPr="009B7135" w:rsidRDefault="00CB392D" w:rsidP="009B7135">
      <w:pPr>
        <w:pStyle w:val="a5"/>
        <w:widowControl/>
        <w:numPr>
          <w:ilvl w:val="0"/>
          <w:numId w:val="17"/>
        </w:numPr>
        <w:ind w:leftChars="0"/>
        <w:rPr>
          <w:rFonts w:ascii="新細明體" w:eastAsia="新細明體" w:hAnsi="新細明體" w:cs="新細明體"/>
          <w:kern w:val="0"/>
          <w:szCs w:val="24"/>
        </w:rPr>
      </w:pPr>
      <w:r w:rsidRPr="009B7135">
        <w:rPr>
          <w:rFonts w:asciiTheme="minorEastAsia" w:hAnsiTheme="minorEastAsia" w:cs="新細明體"/>
          <w:color w:val="232A31"/>
          <w:kern w:val="0"/>
          <w:szCs w:val="24"/>
          <w:shd w:val="clear" w:color="auto" w:fill="FFFFFF"/>
        </w:rPr>
        <w:t>台北市衛生局人員</w:t>
      </w:r>
      <w:r w:rsidR="009B7135" w:rsidRPr="009B7135">
        <w:rPr>
          <w:rFonts w:asciiTheme="minorEastAsia" w:hAnsiTheme="minorEastAsia" w:cs="新細明體" w:hint="eastAsia"/>
          <w:color w:val="232A31"/>
          <w:kern w:val="0"/>
          <w:szCs w:val="24"/>
          <w:shd w:val="clear" w:color="auto" w:fill="FFFFFF"/>
        </w:rPr>
        <w:t>5號</w:t>
      </w:r>
      <w:r w:rsidRPr="009B7135">
        <w:rPr>
          <w:rFonts w:asciiTheme="minorEastAsia" w:hAnsiTheme="minorEastAsia" w:cs="新細明體"/>
          <w:color w:val="232A31"/>
          <w:kern w:val="0"/>
          <w:szCs w:val="24"/>
          <w:shd w:val="clear" w:color="auto" w:fill="FFFFFF"/>
        </w:rPr>
        <w:t>早上來到出事的北投牛肉麵，石牌分店稽查，但店家明明是營業時間，卻沒有開門，衛生局人員也吃了閉門羹，只能先拍照改天再來</w:t>
      </w:r>
      <w:r w:rsidR="009B7135">
        <w:rPr>
          <w:rFonts w:asciiTheme="minorEastAsia" w:hAnsiTheme="minorEastAsia" w:cs="新細明體" w:hint="eastAsia"/>
          <w:color w:val="232A31"/>
          <w:kern w:val="0"/>
          <w:szCs w:val="24"/>
          <w:shd w:val="clear" w:color="auto" w:fill="FFFFFF"/>
        </w:rPr>
        <w:t>，</w:t>
      </w:r>
      <w:r w:rsidR="009B7135" w:rsidRPr="009B7135">
        <w:rPr>
          <w:rFonts w:asciiTheme="minorEastAsia" w:hAnsiTheme="minorEastAsia" w:cs="新細明體"/>
          <w:color w:val="232A31"/>
          <w:kern w:val="0"/>
          <w:szCs w:val="24"/>
          <w:shd w:val="clear" w:color="auto" w:fill="FFFFFF"/>
        </w:rPr>
        <w:t>若有違反相關規定，可以罰6萬元到最高2億元。</w:t>
      </w:r>
    </w:p>
    <w:p w14:paraId="4AA50DA5" w14:textId="5B7E8CD3" w:rsidR="00CB392D" w:rsidRPr="009B7135" w:rsidRDefault="00CB392D" w:rsidP="009B7135">
      <w:pPr>
        <w:pStyle w:val="a5"/>
        <w:widowControl/>
        <w:ind w:leftChars="0" w:left="956"/>
        <w:rPr>
          <w:rFonts w:asciiTheme="minorEastAsia" w:hAnsiTheme="minorEastAsia" w:cs="新細明體"/>
          <w:kern w:val="0"/>
          <w:szCs w:val="24"/>
        </w:rPr>
      </w:pPr>
    </w:p>
    <w:p w14:paraId="454AC88F" w14:textId="0F316313" w:rsidR="00FE2104" w:rsidRPr="00B20E91" w:rsidRDefault="001841FC" w:rsidP="00B20E91">
      <w:pPr>
        <w:pStyle w:val="a5"/>
        <w:widowControl/>
        <w:numPr>
          <w:ilvl w:val="0"/>
          <w:numId w:val="17"/>
        </w:numPr>
        <w:ind w:leftChars="0"/>
        <w:rPr>
          <w:rFonts w:asciiTheme="minorEastAsia" w:hAnsiTheme="minorEastAsia" w:cs="新細明體" w:hint="eastAsia"/>
          <w:kern w:val="0"/>
          <w:szCs w:val="24"/>
        </w:rPr>
      </w:pPr>
      <w:r w:rsidRPr="001841FC">
        <w:rPr>
          <w:rFonts w:asciiTheme="minorEastAsia" w:hAnsiTheme="minorEastAsia" w:cs="新細明體"/>
          <w:color w:val="232A31"/>
          <w:kern w:val="0"/>
          <w:szCs w:val="24"/>
          <w:shd w:val="clear" w:color="auto" w:fill="FFFFFF"/>
        </w:rPr>
        <w:t>TVBS昨訪問牛肉麵店員工，員工澄清：「他拍到是有（擰抹布），但我們那鍋水是不要的水，就是沒有空要洗，正在忙的時候，我是覺得外送員要故意的！」</w:t>
      </w:r>
      <w:r w:rsidR="009B7135" w:rsidRPr="001841FC">
        <w:rPr>
          <w:rFonts w:ascii="Helvetica Neue" w:eastAsia="新細明體" w:hAnsi="Helvetica Neue" w:cs="新細明體"/>
          <w:color w:val="232A31"/>
          <w:kern w:val="0"/>
          <w:szCs w:val="24"/>
          <w:shd w:val="clear" w:color="auto" w:fill="FFFFFF"/>
        </w:rPr>
        <w:t>業者也強調問心無愧，認為不是今天才遇到爆料，「我也罵我的店員說，你不應該做那個動作，我們今天要改進的就是說，店員不應該做這個動作，讓旁邊的人有不必要的聯想。</w:t>
      </w:r>
      <w:r w:rsidR="009B7135" w:rsidRPr="001841FC">
        <w:rPr>
          <w:rFonts w:ascii="Helvetica Neue" w:eastAsia="新細明體" w:hAnsi="Helvetica Neue" w:cs="新細明體" w:hint="eastAsia"/>
          <w:color w:val="232A31"/>
          <w:kern w:val="0"/>
          <w:szCs w:val="24"/>
          <w:shd w:val="clear" w:color="auto" w:fill="FFFFFF"/>
        </w:rPr>
        <w:t>」</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115AB14E" w:rsidR="00D86FAB" w:rsidRDefault="0095249D"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3B8A0DD3" w14:textId="477C26CF" w:rsidR="0091488C" w:rsidRDefault="0095249D" w:rsidP="00160992">
      <w:r>
        <w:rPr>
          <w:rFonts w:hint="eastAsia"/>
        </w:rPr>
        <w:t xml:space="preserve"> </w:t>
      </w:r>
      <w:r>
        <w:t xml:space="preserve">   </w:t>
      </w:r>
      <w:r>
        <w:rPr>
          <w:rFonts w:hint="eastAsia"/>
        </w:rPr>
        <w:t>這一起食安問題</w:t>
      </w:r>
      <w:r w:rsidR="003773EF">
        <w:rPr>
          <w:rFonts w:hint="eastAsia"/>
        </w:rPr>
        <w:t>爆料，爆料人</w:t>
      </w:r>
      <w:r>
        <w:rPr>
          <w:rFonts w:hint="eastAsia"/>
        </w:rPr>
        <w:t>有完整的</w:t>
      </w:r>
      <w:r w:rsidR="00DD569E">
        <w:rPr>
          <w:rFonts w:hint="eastAsia"/>
        </w:rPr>
        <w:t>影片紀錄</w:t>
      </w:r>
      <w:r w:rsidR="003773EF">
        <w:rPr>
          <w:rFonts w:hint="eastAsia"/>
        </w:rPr>
        <w:t>。</w:t>
      </w:r>
      <w:r w:rsidR="00DD569E">
        <w:rPr>
          <w:rFonts w:hint="eastAsia"/>
        </w:rPr>
        <w:t>把抹布水擠進水</w:t>
      </w:r>
      <w:r w:rsidR="003773EF">
        <w:rPr>
          <w:rFonts w:hint="eastAsia"/>
        </w:rPr>
        <w:t>煮</w:t>
      </w:r>
      <w:r w:rsidR="00DD569E">
        <w:rPr>
          <w:rFonts w:hint="eastAsia"/>
        </w:rPr>
        <w:t>麵湯裡已是鐵的事實</w:t>
      </w:r>
      <w:r w:rsidR="003773EF">
        <w:rPr>
          <w:rFonts w:hint="eastAsia"/>
        </w:rPr>
        <w:t>，有畫面為證</w:t>
      </w:r>
      <w:r w:rsidR="00DD569E">
        <w:rPr>
          <w:rFonts w:hint="eastAsia"/>
        </w:rPr>
        <w:t>，不需要爭論！</w:t>
      </w:r>
    </w:p>
    <w:p w14:paraId="21E9FB03" w14:textId="45FEB2D6" w:rsidR="008B7FC5" w:rsidRDefault="008B7FC5" w:rsidP="00E37B2B"/>
    <w:p w14:paraId="571F8BB1" w14:textId="4C63BEFB" w:rsidR="004F4C59" w:rsidRDefault="003773EF" w:rsidP="00E37B2B">
      <w:r>
        <w:rPr>
          <w:rFonts w:hint="eastAsia"/>
        </w:rPr>
        <w:t xml:space="preserve"> </w:t>
      </w:r>
      <w:r>
        <w:t xml:space="preserve">   </w:t>
      </w:r>
      <w:r w:rsidR="00100AD0">
        <w:rPr>
          <w:rFonts w:hint="eastAsia"/>
        </w:rPr>
        <w:t>看了</w:t>
      </w:r>
      <w:r w:rsidR="00104083">
        <w:rPr>
          <w:rFonts w:hint="eastAsia"/>
        </w:rPr>
        <w:t>此事件的演變過程</w:t>
      </w:r>
      <w:r w:rsidR="00E37857">
        <w:rPr>
          <w:rFonts w:hint="eastAsia"/>
        </w:rPr>
        <w:t>實在令人不</w:t>
      </w:r>
      <w:r w:rsidR="00050296">
        <w:rPr>
          <w:rFonts w:hint="eastAsia"/>
        </w:rPr>
        <w:t>得不生氣</w:t>
      </w:r>
      <w:r w:rsidR="00104083">
        <w:rPr>
          <w:rFonts w:hint="eastAsia"/>
        </w:rPr>
        <w:t>，</w:t>
      </w:r>
      <w:r w:rsidR="00050296">
        <w:rPr>
          <w:rFonts w:hint="eastAsia"/>
        </w:rPr>
        <w:t>我們</w:t>
      </w:r>
      <w:r w:rsidR="00100AD0">
        <w:rPr>
          <w:rFonts w:hint="eastAsia"/>
        </w:rPr>
        <w:t>大致</w:t>
      </w:r>
      <w:r w:rsidR="00104083">
        <w:rPr>
          <w:rFonts w:hint="eastAsia"/>
        </w:rPr>
        <w:t>整理</w:t>
      </w:r>
      <w:r w:rsidR="00100AD0">
        <w:rPr>
          <w:rFonts w:hint="eastAsia"/>
        </w:rPr>
        <w:t>如下：</w:t>
      </w:r>
    </w:p>
    <w:p w14:paraId="5F75325B" w14:textId="2E19A540" w:rsidR="00100AD0" w:rsidRDefault="00100AD0" w:rsidP="00E37B2B"/>
    <w:p w14:paraId="33D1550F" w14:textId="1D634402" w:rsidR="00F2613C" w:rsidRDefault="00100AD0" w:rsidP="00100AD0">
      <w:pPr>
        <w:pStyle w:val="a5"/>
        <w:numPr>
          <w:ilvl w:val="0"/>
          <w:numId w:val="18"/>
        </w:numPr>
        <w:ind w:leftChars="0"/>
      </w:pPr>
      <w:r>
        <w:rPr>
          <w:rFonts w:hint="eastAsia"/>
        </w:rPr>
        <w:t>第一時間</w:t>
      </w:r>
      <w:r w:rsidR="00F2613C">
        <w:rPr>
          <w:rFonts w:hint="eastAsia"/>
        </w:rPr>
        <w:t>店家</w:t>
      </w:r>
      <w:r>
        <w:rPr>
          <w:rFonts w:hint="eastAsia"/>
        </w:rPr>
        <w:t>先否認</w:t>
      </w:r>
      <w:r w:rsidR="004520A4">
        <w:rPr>
          <w:rFonts w:hint="eastAsia"/>
        </w:rPr>
        <w:t>，說是指控不實。</w:t>
      </w:r>
    </w:p>
    <w:p w14:paraId="0C1C2CFC" w14:textId="78FA0174" w:rsidR="004520A4" w:rsidRDefault="000F1780" w:rsidP="00100AD0">
      <w:pPr>
        <w:pStyle w:val="a5"/>
        <w:numPr>
          <w:ilvl w:val="0"/>
          <w:numId w:val="18"/>
        </w:numPr>
        <w:ind w:leftChars="0"/>
      </w:pPr>
      <w:r>
        <w:rPr>
          <w:rFonts w:hint="eastAsia"/>
        </w:rPr>
        <w:t>對網路上</w:t>
      </w:r>
      <w:r w:rsidR="00F2613C">
        <w:rPr>
          <w:rFonts w:hint="eastAsia"/>
        </w:rPr>
        <w:t>的負面評論，業者表示無奈，並麻煩顧客</w:t>
      </w:r>
      <w:r w:rsidR="003F46F7">
        <w:rPr>
          <w:rFonts w:hint="eastAsia"/>
        </w:rPr>
        <w:t>要</w:t>
      </w:r>
      <w:r w:rsidR="00F2613C">
        <w:rPr>
          <w:rFonts w:hint="eastAsia"/>
        </w:rPr>
        <w:t>理性對待。</w:t>
      </w:r>
    </w:p>
    <w:p w14:paraId="28E55A13" w14:textId="32DE3B48" w:rsidR="00100AD0" w:rsidRDefault="00100AD0" w:rsidP="00100AD0">
      <w:pPr>
        <w:pStyle w:val="a5"/>
        <w:numPr>
          <w:ilvl w:val="0"/>
          <w:numId w:val="18"/>
        </w:numPr>
        <w:ind w:leftChars="0"/>
      </w:pPr>
      <w:r>
        <w:rPr>
          <w:rFonts w:hint="eastAsia"/>
        </w:rPr>
        <w:t>解釋</w:t>
      </w:r>
      <w:r w:rsidR="004520A4">
        <w:rPr>
          <w:rFonts w:hint="eastAsia"/>
        </w:rPr>
        <w:t>擠水</w:t>
      </w:r>
      <w:r w:rsidR="00800FE5">
        <w:rPr>
          <w:rFonts w:hint="eastAsia"/>
        </w:rPr>
        <w:t>入鍋</w:t>
      </w:r>
      <w:r>
        <w:rPr>
          <w:rFonts w:hint="eastAsia"/>
        </w:rPr>
        <w:t>是</w:t>
      </w:r>
      <w:r w:rsidR="004520A4">
        <w:rPr>
          <w:rFonts w:hint="eastAsia"/>
        </w:rPr>
        <w:t>因為</w:t>
      </w:r>
      <w:r>
        <w:rPr>
          <w:rFonts w:hint="eastAsia"/>
        </w:rPr>
        <w:t>要換水，</w:t>
      </w:r>
      <w:r w:rsidR="00B3037E">
        <w:rPr>
          <w:rFonts w:hint="eastAsia"/>
        </w:rPr>
        <w:t>太忙還</w:t>
      </w:r>
      <w:r>
        <w:rPr>
          <w:rFonts w:hint="eastAsia"/>
        </w:rPr>
        <w:t>沒有時</w:t>
      </w:r>
      <w:r w:rsidR="004520A4">
        <w:rPr>
          <w:rFonts w:hint="eastAsia"/>
        </w:rPr>
        <w:t>間</w:t>
      </w:r>
      <w:r>
        <w:rPr>
          <w:rFonts w:hint="eastAsia"/>
        </w:rPr>
        <w:t>清洗，</w:t>
      </w:r>
      <w:r w:rsidR="00B3037E">
        <w:rPr>
          <w:rFonts w:hint="eastAsia"/>
        </w:rPr>
        <w:t>結果</w:t>
      </w:r>
      <w:r>
        <w:rPr>
          <w:rFonts w:hint="eastAsia"/>
        </w:rPr>
        <w:t>被惡意誤導。</w:t>
      </w:r>
    </w:p>
    <w:p w14:paraId="15DD1E4F" w14:textId="1C7743BD" w:rsidR="00B3037E" w:rsidRDefault="00667CD8" w:rsidP="00100AD0">
      <w:pPr>
        <w:pStyle w:val="a5"/>
        <w:numPr>
          <w:ilvl w:val="0"/>
          <w:numId w:val="18"/>
        </w:numPr>
        <w:ind w:leftChars="0"/>
      </w:pPr>
      <w:r>
        <w:rPr>
          <w:rFonts w:hint="eastAsia"/>
        </w:rPr>
        <w:t>反批</w:t>
      </w:r>
      <w:r w:rsidR="00B3037E">
        <w:rPr>
          <w:rFonts w:hint="eastAsia"/>
        </w:rPr>
        <w:t>是因外送員取餐等太久，因此積怨報復。</w:t>
      </w:r>
    </w:p>
    <w:p w14:paraId="266E61DC" w14:textId="47D6BEAD" w:rsidR="00800FE5" w:rsidRDefault="00800FE5" w:rsidP="00100AD0">
      <w:pPr>
        <w:pStyle w:val="a5"/>
        <w:numPr>
          <w:ilvl w:val="0"/>
          <w:numId w:val="18"/>
        </w:numPr>
        <w:ind w:leftChars="0"/>
      </w:pPr>
      <w:r>
        <w:rPr>
          <w:rFonts w:hint="eastAsia"/>
        </w:rPr>
        <w:t>責備</w:t>
      </w:r>
      <w:r w:rsidR="00C22F68">
        <w:rPr>
          <w:rFonts w:hint="eastAsia"/>
        </w:rPr>
        <w:t>店員</w:t>
      </w:r>
      <w:r>
        <w:rPr>
          <w:rFonts w:hint="eastAsia"/>
        </w:rPr>
        <w:t>不該</w:t>
      </w:r>
      <w:r w:rsidR="006F4486">
        <w:rPr>
          <w:rFonts w:hint="eastAsia"/>
        </w:rPr>
        <w:t>做這個動作讓旁人看到，有不必要的聯想。</w:t>
      </w:r>
    </w:p>
    <w:p w14:paraId="3E843D6A" w14:textId="03656517" w:rsidR="00674BC6" w:rsidRDefault="009B262A" w:rsidP="00674BC6">
      <w:pPr>
        <w:pStyle w:val="a5"/>
        <w:numPr>
          <w:ilvl w:val="0"/>
          <w:numId w:val="18"/>
        </w:numPr>
        <w:ind w:leftChars="0"/>
      </w:pPr>
      <w:r>
        <w:rPr>
          <w:rFonts w:hint="eastAsia"/>
        </w:rPr>
        <w:t>強調自己也有監視器，且已報警。</w:t>
      </w:r>
    </w:p>
    <w:p w14:paraId="01151630" w14:textId="20A7A2F5" w:rsidR="009B262A" w:rsidRDefault="00667CD8" w:rsidP="00100AD0">
      <w:pPr>
        <w:pStyle w:val="a5"/>
        <w:numPr>
          <w:ilvl w:val="0"/>
          <w:numId w:val="18"/>
        </w:numPr>
        <w:ind w:leftChars="0"/>
      </w:pPr>
      <w:r>
        <w:rPr>
          <w:rFonts w:hint="eastAsia"/>
        </w:rPr>
        <w:t>在爆料人拿出完整的</w:t>
      </w:r>
      <w:r>
        <w:rPr>
          <w:rFonts w:hint="eastAsia"/>
        </w:rPr>
        <w:t>1</w:t>
      </w:r>
      <w:r>
        <w:t>2</w:t>
      </w:r>
      <w:r>
        <w:rPr>
          <w:rFonts w:hint="eastAsia"/>
        </w:rPr>
        <w:t>分鐘影片</w:t>
      </w:r>
      <w:r w:rsidR="003F46F7">
        <w:rPr>
          <w:rFonts w:hint="eastAsia"/>
        </w:rPr>
        <w:t>後</w:t>
      </w:r>
      <w:r>
        <w:rPr>
          <w:rFonts w:hint="eastAsia"/>
        </w:rPr>
        <w:t>，發現已無法硬</w:t>
      </w:r>
      <w:r w:rsidR="00674BC6">
        <w:rPr>
          <w:rFonts w:hint="eastAsia"/>
        </w:rPr>
        <w:t>拗，表示是工讀生</w:t>
      </w:r>
      <w:r w:rsidR="003F46F7">
        <w:rPr>
          <w:rFonts w:hint="eastAsia"/>
        </w:rPr>
        <w:t>的</w:t>
      </w:r>
      <w:r w:rsidR="00674BC6">
        <w:rPr>
          <w:rFonts w:hint="eastAsia"/>
        </w:rPr>
        <w:t>疏失，頂多店不要開。</w:t>
      </w:r>
    </w:p>
    <w:p w14:paraId="2F65FF5D" w14:textId="29391EB9" w:rsidR="00B3037E" w:rsidRPr="0094451A" w:rsidRDefault="00674BC6" w:rsidP="00100AD0">
      <w:pPr>
        <w:pStyle w:val="a5"/>
        <w:numPr>
          <w:ilvl w:val="0"/>
          <w:numId w:val="18"/>
        </w:numPr>
        <w:ind w:leftChars="0"/>
      </w:pPr>
      <w:r>
        <w:rPr>
          <w:rFonts w:hint="eastAsia"/>
        </w:rPr>
        <w:t>最後</w:t>
      </w:r>
      <w:r w:rsidR="003F46F7">
        <w:rPr>
          <w:rFonts w:hint="eastAsia"/>
        </w:rPr>
        <w:t>負責人</w:t>
      </w:r>
      <w:r>
        <w:rPr>
          <w:rFonts w:hint="eastAsia"/>
        </w:rPr>
        <w:t>不得不承認</w:t>
      </w:r>
      <w:r w:rsidR="004520A4">
        <w:rPr>
          <w:rFonts w:hint="eastAsia"/>
        </w:rPr>
        <w:t>是</w:t>
      </w:r>
      <w:r w:rsidR="003F46F7">
        <w:rPr>
          <w:rFonts w:hint="eastAsia"/>
        </w:rPr>
        <w:t>自己</w:t>
      </w:r>
      <w:r w:rsidR="004520A4">
        <w:rPr>
          <w:rFonts w:hint="eastAsia"/>
        </w:rPr>
        <w:t>監督不周</w:t>
      </w:r>
      <w:r w:rsidR="00800FE5">
        <w:rPr>
          <w:rFonts w:hint="eastAsia"/>
        </w:rPr>
        <w:t>，</w:t>
      </w:r>
      <w:r w:rsidR="006F4486" w:rsidRPr="00DD569E">
        <w:rPr>
          <w:rFonts w:ascii="Arial" w:eastAsia="新細明體" w:hAnsi="Arial" w:cs="Arial"/>
          <w:color w:val="000000"/>
          <w:spacing w:val="8"/>
          <w:kern w:val="0"/>
          <w:szCs w:val="24"/>
          <w:shd w:val="clear" w:color="auto" w:fill="FEFEFE"/>
        </w:rPr>
        <w:t>向社會大眾致歉，即日起石牌分店將暫時歇業，未來會加強內部員工教育訓練。</w:t>
      </w:r>
    </w:p>
    <w:p w14:paraId="53E1737B" w14:textId="49779C1B" w:rsidR="0094451A" w:rsidRPr="006F4486" w:rsidRDefault="0094451A" w:rsidP="00100AD0">
      <w:pPr>
        <w:pStyle w:val="a5"/>
        <w:numPr>
          <w:ilvl w:val="0"/>
          <w:numId w:val="18"/>
        </w:numPr>
        <w:ind w:leftChars="0"/>
      </w:pPr>
      <w:r>
        <w:rPr>
          <w:rFonts w:ascii="Arial" w:eastAsia="新細明體" w:hAnsi="Arial" w:cs="Arial" w:hint="eastAsia"/>
          <w:color w:val="000000"/>
          <w:spacing w:val="8"/>
          <w:kern w:val="0"/>
          <w:szCs w:val="24"/>
          <w:shd w:val="clear" w:color="auto" w:fill="FEFEFE"/>
        </w:rPr>
        <w:t>台北市衛生局派員赴</w:t>
      </w:r>
      <w:r w:rsidRPr="009B7135">
        <w:rPr>
          <w:rFonts w:asciiTheme="minorEastAsia" w:hAnsiTheme="minorEastAsia" w:cs="新細明體"/>
          <w:color w:val="232A31"/>
          <w:kern w:val="0"/>
          <w:szCs w:val="24"/>
          <w:shd w:val="clear" w:color="auto" w:fill="FFFFFF"/>
        </w:rPr>
        <w:t>石牌分店稽查，但店家沒有開門，衛生局人員也吃了閉門羹</w:t>
      </w:r>
      <w:r w:rsidR="000F1780">
        <w:rPr>
          <w:rFonts w:asciiTheme="minorEastAsia" w:hAnsiTheme="minorEastAsia" w:cs="新細明體" w:hint="eastAsia"/>
          <w:color w:val="232A31"/>
          <w:kern w:val="0"/>
          <w:szCs w:val="24"/>
          <w:shd w:val="clear" w:color="auto" w:fill="FFFFFF"/>
        </w:rPr>
        <w:t>。</w:t>
      </w:r>
    </w:p>
    <w:p w14:paraId="07B85EED" w14:textId="2C3772E9" w:rsidR="006F4486" w:rsidRDefault="006F4486" w:rsidP="006F4486"/>
    <w:p w14:paraId="6640214B" w14:textId="49F40FEA" w:rsidR="006F4486" w:rsidRDefault="0094451A" w:rsidP="006F4486">
      <w:r>
        <w:rPr>
          <w:rFonts w:hint="eastAsia"/>
        </w:rPr>
        <w:t xml:space="preserve"> </w:t>
      </w:r>
      <w:r>
        <w:t xml:space="preserve">   </w:t>
      </w:r>
      <w:r w:rsidR="00104083">
        <w:rPr>
          <w:rFonts w:hint="eastAsia"/>
        </w:rPr>
        <w:t>我們</w:t>
      </w:r>
      <w:r w:rsidR="00692CD4">
        <w:rPr>
          <w:rFonts w:hint="eastAsia"/>
        </w:rPr>
        <w:t>看到</w:t>
      </w:r>
      <w:r w:rsidR="00C22F68">
        <w:rPr>
          <w:rFonts w:hint="eastAsia"/>
        </w:rPr>
        <w:t>本案的經過，認為</w:t>
      </w:r>
      <w:r w:rsidR="00692CD4">
        <w:rPr>
          <w:rFonts w:hint="eastAsia"/>
        </w:rPr>
        <w:t>目前政府對食安管理的系統是需要改進的，我們至少</w:t>
      </w:r>
      <w:r w:rsidR="00104083">
        <w:rPr>
          <w:rFonts w:hint="eastAsia"/>
        </w:rPr>
        <w:t>可以</w:t>
      </w:r>
      <w:r w:rsidR="00692CD4">
        <w:rPr>
          <w:rFonts w:hint="eastAsia"/>
        </w:rPr>
        <w:t>看到</w:t>
      </w:r>
      <w:r w:rsidR="00104083">
        <w:rPr>
          <w:rFonts w:hint="eastAsia"/>
        </w:rPr>
        <w:t>以下的</w:t>
      </w:r>
      <w:r w:rsidR="00692CD4">
        <w:rPr>
          <w:rFonts w:hint="eastAsia"/>
        </w:rPr>
        <w:t>問題</w:t>
      </w:r>
      <w:r w:rsidR="00104083">
        <w:rPr>
          <w:rFonts w:hint="eastAsia"/>
        </w:rPr>
        <w:t>：</w:t>
      </w:r>
    </w:p>
    <w:p w14:paraId="1EF7580A" w14:textId="11F92EC9" w:rsidR="0040153A" w:rsidRDefault="0040153A" w:rsidP="006F4486"/>
    <w:p w14:paraId="1F849383" w14:textId="0757D20A" w:rsidR="0040153A" w:rsidRDefault="00D5354D" w:rsidP="0040153A">
      <w:pPr>
        <w:pStyle w:val="a5"/>
        <w:numPr>
          <w:ilvl w:val="0"/>
          <w:numId w:val="19"/>
        </w:numPr>
        <w:ind w:leftChars="0"/>
      </w:pPr>
      <w:r>
        <w:rPr>
          <w:rFonts w:hint="eastAsia"/>
        </w:rPr>
        <w:t>要揭發黑幕，先要學會</w:t>
      </w:r>
      <w:r w:rsidR="0040153A">
        <w:rPr>
          <w:rFonts w:hint="eastAsia"/>
        </w:rPr>
        <w:t>自保</w:t>
      </w:r>
      <w:r>
        <w:rPr>
          <w:rFonts w:hint="eastAsia"/>
        </w:rPr>
        <w:t>，那是</w:t>
      </w:r>
      <w:r w:rsidR="003A607F">
        <w:rPr>
          <w:rFonts w:hint="eastAsia"/>
        </w:rPr>
        <w:t>最</w:t>
      </w:r>
      <w:r w:rsidR="0040153A">
        <w:rPr>
          <w:rFonts w:hint="eastAsia"/>
        </w:rPr>
        <w:t>重要</w:t>
      </w:r>
      <w:r>
        <w:rPr>
          <w:rFonts w:hint="eastAsia"/>
        </w:rPr>
        <w:t>的</w:t>
      </w:r>
    </w:p>
    <w:p w14:paraId="26B5F47D" w14:textId="2D713102" w:rsidR="003A607F" w:rsidRDefault="003A607F" w:rsidP="003A607F">
      <w:pPr>
        <w:pStyle w:val="a5"/>
        <w:ind w:leftChars="0" w:left="956"/>
      </w:pPr>
    </w:p>
    <w:p w14:paraId="6A71EC25" w14:textId="6BE623C8" w:rsidR="003A607F" w:rsidRDefault="003A607F" w:rsidP="003A607F">
      <w:pPr>
        <w:pStyle w:val="a5"/>
        <w:ind w:leftChars="0" w:left="956"/>
      </w:pPr>
      <w:r>
        <w:rPr>
          <w:rFonts w:hint="eastAsia"/>
        </w:rPr>
        <w:t>還好舉</w:t>
      </w:r>
      <w:r w:rsidR="00C242E4">
        <w:rPr>
          <w:rFonts w:hint="eastAsia"/>
        </w:rPr>
        <w:t>報</w:t>
      </w:r>
      <w:r>
        <w:rPr>
          <w:rFonts w:hint="eastAsia"/>
        </w:rPr>
        <w:t>人有</w:t>
      </w:r>
      <w:r w:rsidR="00F54F79">
        <w:rPr>
          <w:rFonts w:hint="eastAsia"/>
        </w:rPr>
        <w:t>「</w:t>
      </w:r>
      <w:r>
        <w:rPr>
          <w:rFonts w:hint="eastAsia"/>
        </w:rPr>
        <w:t>完整</w:t>
      </w:r>
      <w:r w:rsidR="00F54F79">
        <w:rPr>
          <w:rFonts w:hint="eastAsia"/>
        </w:rPr>
        <w:t>」</w:t>
      </w:r>
      <w:r>
        <w:rPr>
          <w:rFonts w:hint="eastAsia"/>
        </w:rPr>
        <w:t>的影</w:t>
      </w:r>
      <w:r w:rsidR="00247320">
        <w:rPr>
          <w:rFonts w:hint="eastAsia"/>
        </w:rPr>
        <w:t>片記錄，讓實情重現</w:t>
      </w:r>
      <w:r w:rsidR="00F54F79">
        <w:rPr>
          <w:rFonts w:hint="eastAsia"/>
        </w:rPr>
        <w:t>不容</w:t>
      </w:r>
      <w:r w:rsidR="00C242E4">
        <w:rPr>
          <w:rFonts w:hint="eastAsia"/>
        </w:rPr>
        <w:t>狡</w:t>
      </w:r>
      <w:r w:rsidR="00F54F79">
        <w:rPr>
          <w:rFonts w:hint="eastAsia"/>
        </w:rPr>
        <w:t>辯</w:t>
      </w:r>
      <w:r w:rsidR="00247320">
        <w:rPr>
          <w:rFonts w:hint="eastAsia"/>
        </w:rPr>
        <w:t>，不然</w:t>
      </w:r>
      <w:r w:rsidR="00C242E4">
        <w:rPr>
          <w:rFonts w:hint="eastAsia"/>
        </w:rPr>
        <w:t>舉報人</w:t>
      </w:r>
      <w:r w:rsidR="00247320">
        <w:rPr>
          <w:rFonts w:hint="eastAsia"/>
        </w:rPr>
        <w:t>可能會被</w:t>
      </w:r>
      <w:r w:rsidR="00F54F79">
        <w:rPr>
          <w:rFonts w:hint="eastAsia"/>
        </w:rPr>
        <w:t>刻意的</w:t>
      </w:r>
      <w:r w:rsidR="00247320">
        <w:rPr>
          <w:rFonts w:hint="eastAsia"/>
        </w:rPr>
        <w:t>扭</w:t>
      </w:r>
      <w:r w:rsidR="00F54F79">
        <w:rPr>
          <w:rFonts w:hint="eastAsia"/>
        </w:rPr>
        <w:t>曲</w:t>
      </w:r>
      <w:r w:rsidR="007C6EDC">
        <w:rPr>
          <w:rFonts w:hint="eastAsia"/>
        </w:rPr>
        <w:t>，不但</w:t>
      </w:r>
      <w:r w:rsidR="00F54F79">
        <w:rPr>
          <w:rFonts w:hint="eastAsia"/>
        </w:rPr>
        <w:t>被</w:t>
      </w:r>
      <w:r w:rsidR="00247320">
        <w:rPr>
          <w:rFonts w:hint="eastAsia"/>
        </w:rPr>
        <w:t>告妨害名譽，還要負責賠償。</w:t>
      </w:r>
    </w:p>
    <w:p w14:paraId="7312E38B" w14:textId="77777777" w:rsidR="003A607F" w:rsidRDefault="003A607F" w:rsidP="003A607F">
      <w:pPr>
        <w:pStyle w:val="a5"/>
        <w:ind w:leftChars="0" w:left="956"/>
      </w:pPr>
    </w:p>
    <w:p w14:paraId="66A53C9E" w14:textId="77777777" w:rsidR="007C6EDC" w:rsidRDefault="00590209" w:rsidP="0040153A">
      <w:pPr>
        <w:pStyle w:val="a5"/>
        <w:numPr>
          <w:ilvl w:val="0"/>
          <w:numId w:val="19"/>
        </w:numPr>
        <w:ind w:leftChars="0"/>
      </w:pPr>
      <w:r>
        <w:rPr>
          <w:rFonts w:hint="eastAsia"/>
        </w:rPr>
        <w:t>錯誤的</w:t>
      </w:r>
      <w:r w:rsidR="007C6EDC">
        <w:rPr>
          <w:rFonts w:hint="eastAsia"/>
        </w:rPr>
        <w:t>經營</w:t>
      </w:r>
      <w:r>
        <w:rPr>
          <w:rFonts w:hint="eastAsia"/>
        </w:rPr>
        <w:t>態度</w:t>
      </w:r>
    </w:p>
    <w:p w14:paraId="3F137E50" w14:textId="77777777" w:rsidR="007C6EDC" w:rsidRDefault="007C6EDC" w:rsidP="007C6EDC">
      <w:pPr>
        <w:pStyle w:val="a5"/>
        <w:ind w:leftChars="0" w:left="956"/>
      </w:pPr>
    </w:p>
    <w:p w14:paraId="4AE784AB" w14:textId="2D5800CB" w:rsidR="007C6EDC" w:rsidRPr="007C6EDC" w:rsidRDefault="0040153A" w:rsidP="007C6EDC">
      <w:pPr>
        <w:pStyle w:val="a5"/>
        <w:ind w:leftChars="0" w:left="956"/>
      </w:pPr>
      <w:r>
        <w:rPr>
          <w:rFonts w:hint="eastAsia"/>
        </w:rPr>
        <w:t>出事了</w:t>
      </w:r>
      <w:r w:rsidR="00BD792A">
        <w:rPr>
          <w:rFonts w:hint="eastAsia"/>
        </w:rPr>
        <w:t>不</w:t>
      </w:r>
      <w:r w:rsidR="00C242E4">
        <w:rPr>
          <w:rFonts w:hint="eastAsia"/>
        </w:rPr>
        <w:t>是</w:t>
      </w:r>
      <w:r w:rsidR="00BD792A">
        <w:rPr>
          <w:rFonts w:hint="eastAsia"/>
        </w:rPr>
        <w:t>先去了解，第</w:t>
      </w:r>
      <w:r w:rsidR="007C6EDC">
        <w:rPr>
          <w:rFonts w:hint="eastAsia"/>
        </w:rPr>
        <w:t>一</w:t>
      </w:r>
      <w:r w:rsidR="00BD792A">
        <w:rPr>
          <w:rFonts w:hint="eastAsia"/>
        </w:rPr>
        <w:t>反應就是</w:t>
      </w:r>
      <w:r w:rsidR="00D8275B">
        <w:rPr>
          <w:rFonts w:hint="eastAsia"/>
        </w:rPr>
        <w:t>不</w:t>
      </w:r>
      <w:r w:rsidR="007C6EDC">
        <w:rPr>
          <w:rFonts w:hint="eastAsia"/>
        </w:rPr>
        <w:t>承</w:t>
      </w:r>
      <w:r w:rsidR="00D8275B">
        <w:rPr>
          <w:rFonts w:hint="eastAsia"/>
        </w:rPr>
        <w:t>認，然後</w:t>
      </w:r>
      <w:r w:rsidR="007C6EDC">
        <w:rPr>
          <w:rFonts w:hint="eastAsia"/>
        </w:rPr>
        <w:t>能</w:t>
      </w:r>
      <w:r w:rsidR="00D8275B">
        <w:rPr>
          <w:rFonts w:hint="eastAsia"/>
        </w:rPr>
        <w:t>甩鍋</w:t>
      </w:r>
      <w:r w:rsidR="007C6EDC">
        <w:rPr>
          <w:rFonts w:hint="eastAsia"/>
        </w:rPr>
        <w:t>就甩鍋</w:t>
      </w:r>
      <w:r w:rsidR="004E2B34">
        <w:rPr>
          <w:rFonts w:hint="eastAsia"/>
        </w:rPr>
        <w:t>。處理異常的方式就是</w:t>
      </w:r>
      <w:r w:rsidR="00BD792A">
        <w:rPr>
          <w:rFonts w:hint="eastAsia"/>
        </w:rPr>
        <w:t>拿出法律當武器</w:t>
      </w:r>
      <w:r w:rsidR="004E2B34">
        <w:rPr>
          <w:rFonts w:hint="eastAsia"/>
        </w:rPr>
        <w:t>，證據不足就告你！</w:t>
      </w:r>
    </w:p>
    <w:p w14:paraId="6417A229" w14:textId="77777777" w:rsidR="007C6EDC" w:rsidRDefault="007C6EDC" w:rsidP="007C6EDC">
      <w:pPr>
        <w:pStyle w:val="a5"/>
        <w:ind w:leftChars="0" w:left="956"/>
      </w:pPr>
    </w:p>
    <w:p w14:paraId="1663B5BD" w14:textId="4C8D837E" w:rsidR="004E2B34" w:rsidRDefault="005C7E6C" w:rsidP="00E869C9">
      <w:pPr>
        <w:pStyle w:val="a5"/>
        <w:numPr>
          <w:ilvl w:val="0"/>
          <w:numId w:val="19"/>
        </w:numPr>
        <w:ind w:leftChars="0"/>
      </w:pPr>
      <w:r>
        <w:rPr>
          <w:rFonts w:hint="eastAsia"/>
        </w:rPr>
        <w:t>目前</w:t>
      </w:r>
      <w:r w:rsidR="00D8275B">
        <w:rPr>
          <w:rFonts w:hint="eastAsia"/>
        </w:rPr>
        <w:t>食安問題的法令和處罰並不能發揮約束效果</w:t>
      </w:r>
    </w:p>
    <w:p w14:paraId="501A0998" w14:textId="11EEFE43" w:rsidR="004E2B34" w:rsidRDefault="004E2B34" w:rsidP="004E2B34">
      <w:pPr>
        <w:pStyle w:val="a5"/>
        <w:ind w:leftChars="0" w:left="956"/>
      </w:pPr>
    </w:p>
    <w:p w14:paraId="189D155A" w14:textId="0FB2A572" w:rsidR="004E2B34" w:rsidRDefault="00F57C58" w:rsidP="004E2B34">
      <w:pPr>
        <w:pStyle w:val="a5"/>
        <w:ind w:leftChars="0" w:left="956"/>
      </w:pPr>
      <w:r>
        <w:rPr>
          <w:rFonts w:hint="eastAsia"/>
        </w:rPr>
        <w:t>為什麼被拍到了影片也不能採納當成證據開罰</w:t>
      </w:r>
      <w:r w:rsidR="00C242E4">
        <w:rPr>
          <w:rFonts w:hint="eastAsia"/>
        </w:rPr>
        <w:t>？</w:t>
      </w:r>
      <w:r w:rsidR="00163C21">
        <w:rPr>
          <w:rFonts w:hint="eastAsia"/>
        </w:rPr>
        <w:t>為什麼</w:t>
      </w:r>
      <w:r w:rsidR="006202F4" w:rsidRPr="00C95C0B">
        <w:rPr>
          <w:rFonts w:ascii="Helvetica Neue" w:eastAsia="新細明體" w:hAnsi="Helvetica Neue" w:cs="新細明體"/>
          <w:color w:val="232A31"/>
          <w:kern w:val="0"/>
          <w:szCs w:val="24"/>
        </w:rPr>
        <w:t>處分</w:t>
      </w:r>
      <w:r w:rsidR="006202F4">
        <w:rPr>
          <w:rFonts w:ascii="Helvetica Neue" w:eastAsia="新細明體" w:hAnsi="Helvetica Neue" w:cs="新細明體" w:hint="eastAsia"/>
          <w:color w:val="232A31"/>
          <w:kern w:val="0"/>
          <w:szCs w:val="24"/>
        </w:rPr>
        <w:t>時還</w:t>
      </w:r>
      <w:r w:rsidR="006202F4" w:rsidRPr="00C95C0B">
        <w:rPr>
          <w:rFonts w:ascii="Helvetica Neue" w:eastAsia="新細明體" w:hAnsi="Helvetica Neue" w:cs="新細明體"/>
          <w:color w:val="232A31"/>
          <w:kern w:val="0"/>
          <w:szCs w:val="24"/>
        </w:rPr>
        <w:t>需要斟酌，全部事實和證據，也要在裁處前給業者陳述意見的機會</w:t>
      </w:r>
      <w:r w:rsidR="006202F4">
        <w:rPr>
          <w:rFonts w:ascii="Helvetica Neue" w:eastAsia="新細明體" w:hAnsi="Helvetica Neue" w:cs="新細明體" w:hint="eastAsia"/>
          <w:color w:val="232A31"/>
          <w:kern w:val="0"/>
          <w:szCs w:val="24"/>
        </w:rPr>
        <w:t>？</w:t>
      </w:r>
      <w:r w:rsidR="00B67274">
        <w:rPr>
          <w:rFonts w:ascii="Helvetica Neue" w:eastAsia="新細明體" w:hAnsi="Helvetica Neue" w:cs="新細明體" w:hint="eastAsia"/>
          <w:color w:val="232A31"/>
          <w:kern w:val="0"/>
          <w:szCs w:val="24"/>
        </w:rPr>
        <w:t>是否需要檢討</w:t>
      </w:r>
      <w:r w:rsidR="007A338D">
        <w:rPr>
          <w:rFonts w:ascii="Helvetica Neue" w:eastAsia="新細明體" w:hAnsi="Helvetica Neue" w:cs="新細明體" w:hint="eastAsia"/>
          <w:color w:val="232A31"/>
          <w:kern w:val="0"/>
          <w:szCs w:val="24"/>
        </w:rPr>
        <w:t>目前的法令對商家的保護</w:t>
      </w:r>
      <w:r w:rsidR="00B67274">
        <w:rPr>
          <w:rFonts w:ascii="Helvetica Neue" w:eastAsia="新細明體" w:hAnsi="Helvetica Neue" w:cs="新細明體" w:hint="eastAsia"/>
          <w:color w:val="232A31"/>
          <w:kern w:val="0"/>
          <w:szCs w:val="24"/>
        </w:rPr>
        <w:t>有沒有過頭？對</w:t>
      </w:r>
      <w:r w:rsidR="007A338D">
        <w:rPr>
          <w:rFonts w:ascii="Helvetica Neue" w:eastAsia="新細明體" w:hAnsi="Helvetica Neue" w:cs="新細明體" w:hint="eastAsia"/>
          <w:color w:val="232A31"/>
          <w:kern w:val="0"/>
          <w:szCs w:val="24"/>
        </w:rPr>
        <w:t>消費者的保護</w:t>
      </w:r>
      <w:r w:rsidR="00B67274">
        <w:rPr>
          <w:rFonts w:ascii="Helvetica Neue" w:eastAsia="新細明體" w:hAnsi="Helvetica Neue" w:cs="新細明體" w:hint="eastAsia"/>
          <w:color w:val="232A31"/>
          <w:kern w:val="0"/>
          <w:szCs w:val="24"/>
        </w:rPr>
        <w:t>呢</w:t>
      </w:r>
      <w:r w:rsidR="007A338D">
        <w:rPr>
          <w:rFonts w:ascii="Helvetica Neue" w:eastAsia="新細明體" w:hAnsi="Helvetica Neue" w:cs="新細明體" w:hint="eastAsia"/>
          <w:color w:val="232A31"/>
          <w:kern w:val="0"/>
          <w:szCs w:val="24"/>
        </w:rPr>
        <w:t>？</w:t>
      </w:r>
      <w:r w:rsidR="006202F4">
        <w:rPr>
          <w:rFonts w:ascii="Helvetica Neue" w:eastAsia="新細明體" w:hAnsi="Helvetica Neue" w:cs="新細明體" w:hint="eastAsia"/>
          <w:color w:val="232A31"/>
          <w:kern w:val="0"/>
          <w:szCs w:val="24"/>
        </w:rPr>
        <w:t>交通違規不是拍到了</w:t>
      </w:r>
      <w:r w:rsidR="005C7E6C">
        <w:rPr>
          <w:rFonts w:ascii="Helvetica Neue" w:eastAsia="新細明體" w:hAnsi="Helvetica Neue" w:cs="新細明體" w:hint="eastAsia"/>
          <w:color w:val="232A31"/>
          <w:kern w:val="0"/>
          <w:szCs w:val="24"/>
        </w:rPr>
        <w:t>一般人也</w:t>
      </w:r>
      <w:r w:rsidR="006202F4">
        <w:rPr>
          <w:rFonts w:ascii="Helvetica Neue" w:eastAsia="新細明體" w:hAnsi="Helvetica Neue" w:cs="新細明體" w:hint="eastAsia"/>
          <w:color w:val="232A31"/>
          <w:kern w:val="0"/>
          <w:szCs w:val="24"/>
        </w:rPr>
        <w:t>可檢舉嗎？這樣的法令需要修改了，不是嗎？</w:t>
      </w:r>
    </w:p>
    <w:p w14:paraId="4F39A363" w14:textId="77777777" w:rsidR="004E2B34" w:rsidRDefault="004E2B34" w:rsidP="004E2B34">
      <w:pPr>
        <w:pStyle w:val="a5"/>
        <w:ind w:leftChars="0" w:left="956"/>
      </w:pPr>
    </w:p>
    <w:p w14:paraId="066FDE85" w14:textId="6BFA5502" w:rsidR="008E77E1" w:rsidRDefault="008E77E1" w:rsidP="00E869C9">
      <w:pPr>
        <w:pStyle w:val="a5"/>
        <w:numPr>
          <w:ilvl w:val="0"/>
          <w:numId w:val="19"/>
        </w:numPr>
        <w:ind w:leftChars="0"/>
      </w:pPr>
      <w:r>
        <w:rPr>
          <w:rFonts w:hint="eastAsia"/>
        </w:rPr>
        <w:t>並不是每個人都適合經營任何行業</w:t>
      </w:r>
    </w:p>
    <w:p w14:paraId="7D9C1E91" w14:textId="694D8FCB" w:rsidR="005C7E6C" w:rsidRDefault="005C7E6C" w:rsidP="005C7E6C">
      <w:pPr>
        <w:pStyle w:val="a5"/>
        <w:ind w:leftChars="0" w:left="956"/>
      </w:pPr>
    </w:p>
    <w:p w14:paraId="5F9246F8" w14:textId="321B7173" w:rsidR="005C7E6C" w:rsidRDefault="00123A35" w:rsidP="005C7E6C">
      <w:pPr>
        <w:pStyle w:val="a5"/>
        <w:ind w:leftChars="0" w:left="956"/>
        <w:rPr>
          <w:rFonts w:hint="eastAsia"/>
        </w:rPr>
      </w:pPr>
      <w:r>
        <w:rPr>
          <w:rFonts w:hint="eastAsia"/>
        </w:rPr>
        <w:t>我們一再強調並不是每個人都適合經營</w:t>
      </w:r>
      <w:r w:rsidR="00163C21">
        <w:rPr>
          <w:rFonts w:hint="eastAsia"/>
        </w:rPr>
        <w:t>各種</w:t>
      </w:r>
      <w:r>
        <w:rPr>
          <w:rFonts w:hint="eastAsia"/>
        </w:rPr>
        <w:t>行業</w:t>
      </w:r>
      <w:r w:rsidR="00163C21">
        <w:rPr>
          <w:rFonts w:hint="eastAsia"/>
        </w:rPr>
        <w:t>的，</w:t>
      </w:r>
      <w:r w:rsidR="005F5051">
        <w:rPr>
          <w:rFonts w:hint="eastAsia"/>
        </w:rPr>
        <w:t>很明顯抱著</w:t>
      </w:r>
      <w:r w:rsidR="00163C21">
        <w:rPr>
          <w:rFonts w:hint="eastAsia"/>
        </w:rPr>
        <w:t>這</w:t>
      </w:r>
      <w:r w:rsidR="005F5051">
        <w:rPr>
          <w:rFonts w:hint="eastAsia"/>
        </w:rPr>
        <w:t>種態度</w:t>
      </w:r>
      <w:r w:rsidR="00163C21">
        <w:rPr>
          <w:rFonts w:hint="eastAsia"/>
        </w:rPr>
        <w:t>的人</w:t>
      </w:r>
      <w:r w:rsidR="00E8355C">
        <w:rPr>
          <w:rFonts w:hint="eastAsia"/>
        </w:rPr>
        <w:t>是不適合</w:t>
      </w:r>
      <w:r w:rsidR="00163C21">
        <w:rPr>
          <w:rFonts w:hint="eastAsia"/>
        </w:rPr>
        <w:t>經營飲業</w:t>
      </w:r>
      <w:r w:rsidR="00E8355C">
        <w:rPr>
          <w:rFonts w:hint="eastAsia"/>
        </w:rPr>
        <w:t>的。</w:t>
      </w:r>
      <w:r w:rsidR="00670F0E">
        <w:rPr>
          <w:rFonts w:hint="eastAsia"/>
        </w:rPr>
        <w:t>如本案情況</w:t>
      </w:r>
      <w:r w:rsidR="007A338D">
        <w:rPr>
          <w:rFonts w:hint="eastAsia"/>
        </w:rPr>
        <w:t>，</w:t>
      </w:r>
      <w:r w:rsidR="00670F0E">
        <w:rPr>
          <w:rFonts w:hint="eastAsia"/>
        </w:rPr>
        <w:t>已經證明經營者並不適合從事餐飲業，</w:t>
      </w:r>
      <w:r w:rsidR="005F5051">
        <w:rPr>
          <w:rFonts w:hint="eastAsia"/>
        </w:rPr>
        <w:t>請修法</w:t>
      </w:r>
      <w:r w:rsidR="00E4641C">
        <w:rPr>
          <w:rFonts w:hint="eastAsia"/>
        </w:rPr>
        <w:t>予以「</w:t>
      </w:r>
      <w:r w:rsidR="005F5051">
        <w:rPr>
          <w:rFonts w:hint="eastAsia"/>
        </w:rPr>
        <w:t>重罰</w:t>
      </w:r>
      <w:r w:rsidR="00E4641C">
        <w:rPr>
          <w:rFonts w:hint="eastAsia"/>
        </w:rPr>
        <w:t>」</w:t>
      </w:r>
      <w:r w:rsidR="005F5051">
        <w:rPr>
          <w:rFonts w:hint="eastAsia"/>
        </w:rPr>
        <w:t>以外，應該永久吊銷</w:t>
      </w:r>
      <w:r w:rsidR="00A5431A">
        <w:rPr>
          <w:rFonts w:hint="eastAsia"/>
        </w:rPr>
        <w:t>事發店的</w:t>
      </w:r>
      <w:r w:rsidR="005F5051">
        <w:rPr>
          <w:rFonts w:hint="eastAsia"/>
        </w:rPr>
        <w:t>營業許可，</w:t>
      </w:r>
      <w:r w:rsidR="00A5431A">
        <w:rPr>
          <w:rFonts w:hint="eastAsia"/>
        </w:rPr>
        <w:t>如果是連鎖店就吊銷本店的營業執照，應該</w:t>
      </w:r>
      <w:r w:rsidR="00E4641C">
        <w:rPr>
          <w:rFonts w:hint="eastAsia"/>
        </w:rPr>
        <w:t>零</w:t>
      </w:r>
      <w:r w:rsidR="00A5431A">
        <w:rPr>
          <w:rFonts w:hint="eastAsia"/>
        </w:rPr>
        <w:t>容忍</w:t>
      </w:r>
      <w:r w:rsidR="00670F0E">
        <w:rPr>
          <w:rFonts w:hint="eastAsia"/>
        </w:rPr>
        <w:t>，</w:t>
      </w:r>
      <w:r w:rsidR="00E761ED">
        <w:rPr>
          <w:rFonts w:hint="eastAsia"/>
        </w:rPr>
        <w:t>並</w:t>
      </w:r>
      <w:r w:rsidR="00670F0E">
        <w:rPr>
          <w:rFonts w:hint="eastAsia"/>
        </w:rPr>
        <w:t>剝奪相關人員永遠不得</w:t>
      </w:r>
      <w:r w:rsidR="00E761ED">
        <w:rPr>
          <w:rFonts w:hint="eastAsia"/>
        </w:rPr>
        <w:t>再進入此行業</w:t>
      </w:r>
      <w:r w:rsidR="00E4641C">
        <w:rPr>
          <w:rFonts w:hint="eastAsia"/>
        </w:rPr>
        <w:t>！</w:t>
      </w:r>
    </w:p>
    <w:p w14:paraId="2E2323A8" w14:textId="77777777" w:rsidR="005C7E6C" w:rsidRDefault="005C7E6C" w:rsidP="005C7E6C">
      <w:pPr>
        <w:pStyle w:val="a5"/>
        <w:ind w:leftChars="0" w:left="956"/>
      </w:pPr>
    </w:p>
    <w:p w14:paraId="31407D03" w14:textId="531E1956" w:rsidR="00914747" w:rsidRDefault="00914747" w:rsidP="0040153A">
      <w:pPr>
        <w:pStyle w:val="a5"/>
        <w:numPr>
          <w:ilvl w:val="0"/>
          <w:numId w:val="19"/>
        </w:numPr>
        <w:ind w:leftChars="0"/>
      </w:pPr>
      <w:r>
        <w:rPr>
          <w:rFonts w:hint="eastAsia"/>
        </w:rPr>
        <w:t>社會的道德觀</w:t>
      </w:r>
      <w:r w:rsidR="00590209">
        <w:rPr>
          <w:rFonts w:hint="eastAsia"/>
        </w:rPr>
        <w:t>出了問題</w:t>
      </w:r>
    </w:p>
    <w:p w14:paraId="44BECFC2" w14:textId="6735254F" w:rsidR="00E761ED" w:rsidRDefault="00E761ED" w:rsidP="00E761ED">
      <w:pPr>
        <w:pStyle w:val="a5"/>
        <w:ind w:leftChars="0" w:left="956"/>
      </w:pPr>
    </w:p>
    <w:p w14:paraId="7CE52DC0" w14:textId="36E95003" w:rsidR="00E761ED" w:rsidRDefault="00E761ED" w:rsidP="00E761ED">
      <w:pPr>
        <w:pStyle w:val="a5"/>
        <w:ind w:leftChars="0" w:left="956"/>
      </w:pPr>
      <w:r>
        <w:rPr>
          <w:rFonts w:hint="eastAsia"/>
        </w:rPr>
        <w:t>看來是我們的社會病了，可以說為了利益</w:t>
      </w:r>
      <w:r w:rsidR="007901F5">
        <w:rPr>
          <w:rFonts w:hint="eastAsia"/>
        </w:rPr>
        <w:t>不但損人利己還</w:t>
      </w:r>
      <w:r>
        <w:rPr>
          <w:rFonts w:hint="eastAsia"/>
        </w:rPr>
        <w:t>不擇手段，</w:t>
      </w:r>
      <w:r w:rsidR="007901F5">
        <w:rPr>
          <w:rFonts w:hint="eastAsia"/>
        </w:rPr>
        <w:t>已經看不到有自我的道德約束力了</w:t>
      </w:r>
      <w:r w:rsidR="00373204">
        <w:rPr>
          <w:rFonts w:hint="eastAsia"/>
        </w:rPr>
        <w:t>。擰抹布的員工是工讀生</w:t>
      </w:r>
      <w:r w:rsidR="00373204">
        <w:rPr>
          <w:rFonts w:hint="eastAsia"/>
        </w:rPr>
        <w:t>(</w:t>
      </w:r>
      <w:r w:rsidR="00977B8B">
        <w:rPr>
          <w:rFonts w:hint="eastAsia"/>
        </w:rPr>
        <w:t>註：</w:t>
      </w:r>
      <w:r w:rsidR="00373204">
        <w:rPr>
          <w:rFonts w:hint="eastAsia"/>
        </w:rPr>
        <w:t>可以合理推論一定不是工讀生</w:t>
      </w:r>
      <w:r w:rsidR="00977B8B">
        <w:rPr>
          <w:rFonts w:hint="eastAsia"/>
        </w:rPr>
        <w:t>，否則不會這麼處理</w:t>
      </w:r>
      <w:r w:rsidR="00373204">
        <w:rPr>
          <w:rFonts w:hint="eastAsia"/>
        </w:rPr>
        <w:t>)</w:t>
      </w:r>
      <w:r w:rsidR="00373204">
        <w:rPr>
          <w:rFonts w:hint="eastAsia"/>
        </w:rPr>
        <w:t>，就沒事了嗎？</w:t>
      </w:r>
      <w:r w:rsidR="00E37857">
        <w:rPr>
          <w:rFonts w:hint="eastAsia"/>
        </w:rPr>
        <w:t>他不需要負擔</w:t>
      </w:r>
      <w:r w:rsidR="00373204">
        <w:rPr>
          <w:rFonts w:hint="eastAsia"/>
        </w:rPr>
        <w:t>任何</w:t>
      </w:r>
      <w:r w:rsidR="0073343D">
        <w:rPr>
          <w:rFonts w:hint="eastAsia"/>
        </w:rPr>
        <w:t>法律</w:t>
      </w:r>
      <w:r w:rsidR="00373204">
        <w:rPr>
          <w:rFonts w:hint="eastAsia"/>
        </w:rPr>
        <w:t>責任嗎？</w:t>
      </w:r>
      <w:r w:rsidR="007901F5">
        <w:rPr>
          <w:rFonts w:hint="eastAsia"/>
        </w:rPr>
        <w:t>如果政府再不出重手整治，</w:t>
      </w:r>
      <w:r w:rsidR="004C0143">
        <w:rPr>
          <w:rFonts w:hint="eastAsia"/>
        </w:rPr>
        <w:t>社會崩塌是必然的結果。</w:t>
      </w:r>
    </w:p>
    <w:p w14:paraId="7E4A307A" w14:textId="77777777" w:rsidR="00E761ED" w:rsidRDefault="00E761ED" w:rsidP="00E761ED">
      <w:pPr>
        <w:pStyle w:val="a5"/>
        <w:ind w:leftChars="0" w:left="956"/>
        <w:rPr>
          <w:rFonts w:hint="eastAsia"/>
        </w:rPr>
      </w:pPr>
    </w:p>
    <w:p w14:paraId="0A1D3379" w14:textId="4A441759" w:rsidR="008E77E1" w:rsidRDefault="008E77E1" w:rsidP="0040153A">
      <w:pPr>
        <w:pStyle w:val="a5"/>
        <w:numPr>
          <w:ilvl w:val="0"/>
          <w:numId w:val="19"/>
        </w:numPr>
        <w:ind w:leftChars="0"/>
      </w:pPr>
      <w:r>
        <w:rPr>
          <w:rFonts w:hint="eastAsia"/>
        </w:rPr>
        <w:t>有關係就沒關係？</w:t>
      </w:r>
    </w:p>
    <w:p w14:paraId="4B72BA94" w14:textId="006A9097" w:rsidR="00D8275B" w:rsidRDefault="00D8275B" w:rsidP="004C0143">
      <w:pPr>
        <w:pStyle w:val="a5"/>
        <w:ind w:leftChars="0" w:left="956"/>
      </w:pPr>
    </w:p>
    <w:p w14:paraId="13399DE4" w14:textId="186ED9F4" w:rsidR="004C0143" w:rsidRDefault="00E8355C" w:rsidP="004C0143">
      <w:pPr>
        <w:pStyle w:val="a5"/>
        <w:ind w:leftChars="0" w:left="956"/>
        <w:rPr>
          <w:rFonts w:hint="eastAsia"/>
        </w:rPr>
      </w:pPr>
      <w:r>
        <w:rPr>
          <w:rFonts w:hint="eastAsia"/>
        </w:rPr>
        <w:t>這是一件很明顯不把食安當回事的案例，一個商家為什麼會這麼有</w:t>
      </w:r>
      <w:r w:rsidR="0073343D">
        <w:rPr>
          <w:rFonts w:hint="eastAsia"/>
        </w:rPr>
        <w:t>底氣？頂多店不要開就完事了</w:t>
      </w:r>
      <w:r w:rsidR="00050296">
        <w:rPr>
          <w:rFonts w:hint="eastAsia"/>
        </w:rPr>
        <w:t>嗎</w:t>
      </w:r>
      <w:r w:rsidR="0073343D">
        <w:rPr>
          <w:rFonts w:hint="eastAsia"/>
        </w:rPr>
        <w:t>？</w:t>
      </w:r>
      <w:r w:rsidR="00050296">
        <w:rPr>
          <w:rFonts w:hint="eastAsia"/>
        </w:rPr>
        <w:t>為什麼政府主管機關這麼柔軟？</w:t>
      </w:r>
      <w:r w:rsidR="0073343D">
        <w:rPr>
          <w:rFonts w:hint="eastAsia"/>
        </w:rPr>
        <w:t>背後有後台嗎？</w:t>
      </w:r>
      <w:r w:rsidR="00E37857">
        <w:rPr>
          <w:rFonts w:hint="eastAsia"/>
        </w:rPr>
        <w:t>誰是靠山？</w:t>
      </w:r>
      <w:r w:rsidR="00977B8B">
        <w:rPr>
          <w:rFonts w:hint="eastAsia"/>
        </w:rPr>
        <w:t>記得頂新</w:t>
      </w:r>
      <w:r w:rsidR="00011299">
        <w:rPr>
          <w:rFonts w:hint="eastAsia"/>
        </w:rPr>
        <w:t>劣油案嗎？</w:t>
      </w:r>
      <w:r w:rsidR="00603988">
        <w:rPr>
          <w:rFonts w:hint="eastAsia"/>
        </w:rPr>
        <w:t>不</w:t>
      </w:r>
      <w:r w:rsidR="00011299">
        <w:rPr>
          <w:rFonts w:hint="eastAsia"/>
        </w:rPr>
        <w:t>是沒人因而</w:t>
      </w:r>
      <w:r w:rsidR="00B36927">
        <w:rPr>
          <w:rFonts w:hint="eastAsia"/>
        </w:rPr>
        <w:t>生病，且產品也符合食用標準，可是</w:t>
      </w:r>
      <w:r w:rsidR="00011299">
        <w:rPr>
          <w:rFonts w:hint="eastAsia"/>
        </w:rPr>
        <w:t>董事長不是被判刑入獄坐牢嗎？</w:t>
      </w:r>
    </w:p>
    <w:p w14:paraId="352CCD84" w14:textId="77777777" w:rsidR="004C0143" w:rsidRDefault="004C0143" w:rsidP="004C0143">
      <w:pPr>
        <w:pStyle w:val="a5"/>
        <w:ind w:leftChars="0" w:left="956"/>
        <w:rPr>
          <w:rFonts w:hint="eastAsia"/>
        </w:rPr>
      </w:pPr>
    </w:p>
    <w:p w14:paraId="4AA5CB7A" w14:textId="620992F5" w:rsidR="006F4486" w:rsidRPr="00B36927" w:rsidRDefault="00B36927" w:rsidP="006F4486">
      <w:r>
        <w:t xml:space="preserve">    </w:t>
      </w:r>
      <w:r>
        <w:rPr>
          <w:rFonts w:hint="eastAsia"/>
        </w:rPr>
        <w:t>同學們，關於食品安全</w:t>
      </w:r>
      <w:r w:rsidR="00603988">
        <w:rPr>
          <w:rFonts w:hint="eastAsia"/>
        </w:rPr>
        <w:t>你有何看法？請提出分享討論。</w:t>
      </w:r>
    </w:p>
    <w:sectPr w:rsidR="006F4486" w:rsidRPr="00B3692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44774" w14:textId="77777777" w:rsidR="00267CE1" w:rsidRDefault="00267CE1" w:rsidP="00551421">
      <w:r>
        <w:separator/>
      </w:r>
    </w:p>
  </w:endnote>
  <w:endnote w:type="continuationSeparator" w:id="0">
    <w:p w14:paraId="28089EED" w14:textId="77777777" w:rsidR="00267CE1" w:rsidRDefault="00267CE1"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C463E" w14:textId="77777777" w:rsidR="00267CE1" w:rsidRDefault="00267CE1" w:rsidP="00551421">
      <w:r>
        <w:separator/>
      </w:r>
    </w:p>
  </w:footnote>
  <w:footnote w:type="continuationSeparator" w:id="0">
    <w:p w14:paraId="07256F28" w14:textId="77777777" w:rsidR="00267CE1" w:rsidRDefault="00267CE1"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11620A3"/>
    <w:multiLevelType w:val="hybridMultilevel"/>
    <w:tmpl w:val="9B04695A"/>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6" w15:restartNumberingAfterBreak="0">
    <w:nsid w:val="77553990"/>
    <w:multiLevelType w:val="hybridMultilevel"/>
    <w:tmpl w:val="0CDCCC1A"/>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7"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8"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7"/>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8"/>
  </w:num>
  <w:num w:numId="17">
    <w:abstractNumId w:val="12"/>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4"/>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11299"/>
    <w:rsid w:val="0002057F"/>
    <w:rsid w:val="00050296"/>
    <w:rsid w:val="00063A6E"/>
    <w:rsid w:val="00075A7F"/>
    <w:rsid w:val="000A5495"/>
    <w:rsid w:val="000B0F70"/>
    <w:rsid w:val="000D2716"/>
    <w:rsid w:val="000D4B8F"/>
    <w:rsid w:val="000E6EDC"/>
    <w:rsid w:val="000E7E16"/>
    <w:rsid w:val="000F1780"/>
    <w:rsid w:val="00100AD0"/>
    <w:rsid w:val="00104083"/>
    <w:rsid w:val="00104D76"/>
    <w:rsid w:val="00116150"/>
    <w:rsid w:val="00123A35"/>
    <w:rsid w:val="001264F5"/>
    <w:rsid w:val="001454C1"/>
    <w:rsid w:val="00160992"/>
    <w:rsid w:val="00161BC9"/>
    <w:rsid w:val="00163C21"/>
    <w:rsid w:val="001841FC"/>
    <w:rsid w:val="001A10FC"/>
    <w:rsid w:val="001A32E8"/>
    <w:rsid w:val="001C5D02"/>
    <w:rsid w:val="001E60B9"/>
    <w:rsid w:val="001E666A"/>
    <w:rsid w:val="00212296"/>
    <w:rsid w:val="00217A75"/>
    <w:rsid w:val="00234CD0"/>
    <w:rsid w:val="00247320"/>
    <w:rsid w:val="00254806"/>
    <w:rsid w:val="00262755"/>
    <w:rsid w:val="00267CE1"/>
    <w:rsid w:val="00277D27"/>
    <w:rsid w:val="00284937"/>
    <w:rsid w:val="00297CF7"/>
    <w:rsid w:val="002A4C4E"/>
    <w:rsid w:val="002B6E31"/>
    <w:rsid w:val="002C614E"/>
    <w:rsid w:val="002D6D78"/>
    <w:rsid w:val="002E22C5"/>
    <w:rsid w:val="002E39B7"/>
    <w:rsid w:val="002E7959"/>
    <w:rsid w:val="002F7522"/>
    <w:rsid w:val="00302F40"/>
    <w:rsid w:val="00312597"/>
    <w:rsid w:val="00312F06"/>
    <w:rsid w:val="00316B1F"/>
    <w:rsid w:val="00321786"/>
    <w:rsid w:val="00323EAA"/>
    <w:rsid w:val="00326F2E"/>
    <w:rsid w:val="00333899"/>
    <w:rsid w:val="00335EDF"/>
    <w:rsid w:val="00351B8C"/>
    <w:rsid w:val="00353E47"/>
    <w:rsid w:val="00354C8F"/>
    <w:rsid w:val="00361864"/>
    <w:rsid w:val="00370ED9"/>
    <w:rsid w:val="00373204"/>
    <w:rsid w:val="003773EF"/>
    <w:rsid w:val="003834BB"/>
    <w:rsid w:val="00392CD3"/>
    <w:rsid w:val="003A607F"/>
    <w:rsid w:val="003A6144"/>
    <w:rsid w:val="003A6515"/>
    <w:rsid w:val="003B7205"/>
    <w:rsid w:val="003C2B6E"/>
    <w:rsid w:val="003C2F1E"/>
    <w:rsid w:val="003C4875"/>
    <w:rsid w:val="003C7408"/>
    <w:rsid w:val="003F0DE0"/>
    <w:rsid w:val="003F1C7F"/>
    <w:rsid w:val="003F46F7"/>
    <w:rsid w:val="003F4A5D"/>
    <w:rsid w:val="0040153A"/>
    <w:rsid w:val="00416A8D"/>
    <w:rsid w:val="00436C8B"/>
    <w:rsid w:val="00440F14"/>
    <w:rsid w:val="00444B7C"/>
    <w:rsid w:val="00445673"/>
    <w:rsid w:val="00447E69"/>
    <w:rsid w:val="004520A4"/>
    <w:rsid w:val="00452991"/>
    <w:rsid w:val="00454A87"/>
    <w:rsid w:val="00456328"/>
    <w:rsid w:val="00457A32"/>
    <w:rsid w:val="004713AA"/>
    <w:rsid w:val="0047385B"/>
    <w:rsid w:val="0048109D"/>
    <w:rsid w:val="0048772B"/>
    <w:rsid w:val="004A5519"/>
    <w:rsid w:val="004C0143"/>
    <w:rsid w:val="004C1205"/>
    <w:rsid w:val="004E2B34"/>
    <w:rsid w:val="004E369E"/>
    <w:rsid w:val="004F4C59"/>
    <w:rsid w:val="005308A0"/>
    <w:rsid w:val="00530A8C"/>
    <w:rsid w:val="00551421"/>
    <w:rsid w:val="00556415"/>
    <w:rsid w:val="005744BC"/>
    <w:rsid w:val="0058162B"/>
    <w:rsid w:val="00581F81"/>
    <w:rsid w:val="00590209"/>
    <w:rsid w:val="005C7E6C"/>
    <w:rsid w:val="005D11C6"/>
    <w:rsid w:val="005F2421"/>
    <w:rsid w:val="005F5051"/>
    <w:rsid w:val="00602BAE"/>
    <w:rsid w:val="00603988"/>
    <w:rsid w:val="00617A01"/>
    <w:rsid w:val="006202F4"/>
    <w:rsid w:val="00633579"/>
    <w:rsid w:val="006338E7"/>
    <w:rsid w:val="006340B5"/>
    <w:rsid w:val="006375FB"/>
    <w:rsid w:val="00640A5B"/>
    <w:rsid w:val="00646DE4"/>
    <w:rsid w:val="0066195E"/>
    <w:rsid w:val="00667CD8"/>
    <w:rsid w:val="00670F0E"/>
    <w:rsid w:val="00674BC6"/>
    <w:rsid w:val="00692CD4"/>
    <w:rsid w:val="006A4EAA"/>
    <w:rsid w:val="006D7498"/>
    <w:rsid w:val="006E499E"/>
    <w:rsid w:val="006F4486"/>
    <w:rsid w:val="007041C5"/>
    <w:rsid w:val="0072431A"/>
    <w:rsid w:val="00724C8B"/>
    <w:rsid w:val="007303BC"/>
    <w:rsid w:val="0073246D"/>
    <w:rsid w:val="0073343D"/>
    <w:rsid w:val="0073612C"/>
    <w:rsid w:val="00763E64"/>
    <w:rsid w:val="00772AA3"/>
    <w:rsid w:val="00781D3C"/>
    <w:rsid w:val="007901F5"/>
    <w:rsid w:val="00796CF6"/>
    <w:rsid w:val="007A338D"/>
    <w:rsid w:val="007B4FE1"/>
    <w:rsid w:val="007C1704"/>
    <w:rsid w:val="007C2C56"/>
    <w:rsid w:val="007C6EDC"/>
    <w:rsid w:val="00800FE5"/>
    <w:rsid w:val="0083760D"/>
    <w:rsid w:val="00856652"/>
    <w:rsid w:val="00860EA2"/>
    <w:rsid w:val="00870D93"/>
    <w:rsid w:val="00871618"/>
    <w:rsid w:val="008763BA"/>
    <w:rsid w:val="00881AFD"/>
    <w:rsid w:val="00881C60"/>
    <w:rsid w:val="008919C7"/>
    <w:rsid w:val="00893D8C"/>
    <w:rsid w:val="008A1AAE"/>
    <w:rsid w:val="008B7FC5"/>
    <w:rsid w:val="008C2054"/>
    <w:rsid w:val="008E25B1"/>
    <w:rsid w:val="008E77E1"/>
    <w:rsid w:val="0091134C"/>
    <w:rsid w:val="00911D2C"/>
    <w:rsid w:val="00914747"/>
    <w:rsid w:val="0091488C"/>
    <w:rsid w:val="009177C9"/>
    <w:rsid w:val="00933B08"/>
    <w:rsid w:val="00943AD3"/>
    <w:rsid w:val="0094451A"/>
    <w:rsid w:val="00945985"/>
    <w:rsid w:val="0095249D"/>
    <w:rsid w:val="00957ED1"/>
    <w:rsid w:val="00977B8B"/>
    <w:rsid w:val="00985887"/>
    <w:rsid w:val="009B262A"/>
    <w:rsid w:val="009B7135"/>
    <w:rsid w:val="009C1B73"/>
    <w:rsid w:val="009C5872"/>
    <w:rsid w:val="00A14640"/>
    <w:rsid w:val="00A31660"/>
    <w:rsid w:val="00A3664E"/>
    <w:rsid w:val="00A42C57"/>
    <w:rsid w:val="00A460BB"/>
    <w:rsid w:val="00A462C1"/>
    <w:rsid w:val="00A5431A"/>
    <w:rsid w:val="00A65C6E"/>
    <w:rsid w:val="00AA156B"/>
    <w:rsid w:val="00AA5312"/>
    <w:rsid w:val="00AB17EC"/>
    <w:rsid w:val="00AB1ACD"/>
    <w:rsid w:val="00AC7030"/>
    <w:rsid w:val="00B100E7"/>
    <w:rsid w:val="00B103FE"/>
    <w:rsid w:val="00B17C5C"/>
    <w:rsid w:val="00B20E91"/>
    <w:rsid w:val="00B233BB"/>
    <w:rsid w:val="00B3037E"/>
    <w:rsid w:val="00B34773"/>
    <w:rsid w:val="00B36927"/>
    <w:rsid w:val="00B65E54"/>
    <w:rsid w:val="00B67274"/>
    <w:rsid w:val="00B73904"/>
    <w:rsid w:val="00B81B76"/>
    <w:rsid w:val="00B9764D"/>
    <w:rsid w:val="00BA2052"/>
    <w:rsid w:val="00BD792A"/>
    <w:rsid w:val="00BE7FA4"/>
    <w:rsid w:val="00BF7D12"/>
    <w:rsid w:val="00C201E9"/>
    <w:rsid w:val="00C22F68"/>
    <w:rsid w:val="00C24038"/>
    <w:rsid w:val="00C242E4"/>
    <w:rsid w:val="00C3409D"/>
    <w:rsid w:val="00C5043A"/>
    <w:rsid w:val="00C5433D"/>
    <w:rsid w:val="00C61E75"/>
    <w:rsid w:val="00C76B4B"/>
    <w:rsid w:val="00C813DB"/>
    <w:rsid w:val="00C95C0B"/>
    <w:rsid w:val="00C96F62"/>
    <w:rsid w:val="00C97188"/>
    <w:rsid w:val="00CB392D"/>
    <w:rsid w:val="00CB42E4"/>
    <w:rsid w:val="00CE1906"/>
    <w:rsid w:val="00CE4CB7"/>
    <w:rsid w:val="00CF1B1A"/>
    <w:rsid w:val="00CF47AC"/>
    <w:rsid w:val="00D1130A"/>
    <w:rsid w:val="00D32055"/>
    <w:rsid w:val="00D4135B"/>
    <w:rsid w:val="00D5354D"/>
    <w:rsid w:val="00D66508"/>
    <w:rsid w:val="00D8275B"/>
    <w:rsid w:val="00D86FAB"/>
    <w:rsid w:val="00DC2076"/>
    <w:rsid w:val="00DC3274"/>
    <w:rsid w:val="00DC70BB"/>
    <w:rsid w:val="00DD3B81"/>
    <w:rsid w:val="00DD569E"/>
    <w:rsid w:val="00DF0A8A"/>
    <w:rsid w:val="00E14E91"/>
    <w:rsid w:val="00E37857"/>
    <w:rsid w:val="00E37B2B"/>
    <w:rsid w:val="00E4157E"/>
    <w:rsid w:val="00E4641C"/>
    <w:rsid w:val="00E558A1"/>
    <w:rsid w:val="00E67AA9"/>
    <w:rsid w:val="00E730F1"/>
    <w:rsid w:val="00E761ED"/>
    <w:rsid w:val="00E8355C"/>
    <w:rsid w:val="00EC4E65"/>
    <w:rsid w:val="00ED51BE"/>
    <w:rsid w:val="00EE115B"/>
    <w:rsid w:val="00EE5CA9"/>
    <w:rsid w:val="00EF7A24"/>
    <w:rsid w:val="00F12019"/>
    <w:rsid w:val="00F2613C"/>
    <w:rsid w:val="00F54F79"/>
    <w:rsid w:val="00F57C58"/>
    <w:rsid w:val="00F93ACD"/>
    <w:rsid w:val="00FD40BF"/>
    <w:rsid w:val="00FD76BB"/>
    <w:rsid w:val="00FE2104"/>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9280">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32531564">
      <w:bodyDiv w:val="1"/>
      <w:marLeft w:val="0"/>
      <w:marRight w:val="0"/>
      <w:marTop w:val="0"/>
      <w:marBottom w:val="0"/>
      <w:divBdr>
        <w:top w:val="none" w:sz="0" w:space="0" w:color="auto"/>
        <w:left w:val="none" w:sz="0" w:space="0" w:color="auto"/>
        <w:bottom w:val="none" w:sz="0" w:space="0" w:color="auto"/>
        <w:right w:val="none" w:sz="0" w:space="0" w:color="auto"/>
      </w:divBdr>
    </w:div>
    <w:div w:id="437288498">
      <w:bodyDiv w:val="1"/>
      <w:marLeft w:val="0"/>
      <w:marRight w:val="0"/>
      <w:marTop w:val="0"/>
      <w:marBottom w:val="0"/>
      <w:divBdr>
        <w:top w:val="none" w:sz="0" w:space="0" w:color="auto"/>
        <w:left w:val="none" w:sz="0" w:space="0" w:color="auto"/>
        <w:bottom w:val="none" w:sz="0" w:space="0" w:color="auto"/>
        <w:right w:val="none" w:sz="0" w:space="0" w:color="auto"/>
      </w:divBdr>
    </w:div>
    <w:div w:id="535701401">
      <w:bodyDiv w:val="1"/>
      <w:marLeft w:val="0"/>
      <w:marRight w:val="0"/>
      <w:marTop w:val="0"/>
      <w:marBottom w:val="0"/>
      <w:divBdr>
        <w:top w:val="none" w:sz="0" w:space="0" w:color="auto"/>
        <w:left w:val="none" w:sz="0" w:space="0" w:color="auto"/>
        <w:bottom w:val="none" w:sz="0" w:space="0" w:color="auto"/>
        <w:right w:val="none" w:sz="0" w:space="0" w:color="auto"/>
      </w:divBdr>
    </w:div>
    <w:div w:id="643700535">
      <w:bodyDiv w:val="1"/>
      <w:marLeft w:val="0"/>
      <w:marRight w:val="0"/>
      <w:marTop w:val="0"/>
      <w:marBottom w:val="0"/>
      <w:divBdr>
        <w:top w:val="none" w:sz="0" w:space="0" w:color="auto"/>
        <w:left w:val="none" w:sz="0" w:space="0" w:color="auto"/>
        <w:bottom w:val="none" w:sz="0" w:space="0" w:color="auto"/>
        <w:right w:val="none" w:sz="0" w:space="0" w:color="auto"/>
      </w:divBdr>
    </w:div>
    <w:div w:id="83430301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63724417">
      <w:bodyDiv w:val="1"/>
      <w:marLeft w:val="0"/>
      <w:marRight w:val="0"/>
      <w:marTop w:val="0"/>
      <w:marBottom w:val="0"/>
      <w:divBdr>
        <w:top w:val="none" w:sz="0" w:space="0" w:color="auto"/>
        <w:left w:val="none" w:sz="0" w:space="0" w:color="auto"/>
        <w:bottom w:val="none" w:sz="0" w:space="0" w:color="auto"/>
        <w:right w:val="none" w:sz="0" w:space="0" w:color="auto"/>
      </w:divBdr>
      <w:divsChild>
        <w:div w:id="1358002079">
          <w:marLeft w:val="0"/>
          <w:marRight w:val="0"/>
          <w:marTop w:val="0"/>
          <w:marBottom w:val="0"/>
          <w:divBdr>
            <w:top w:val="none" w:sz="0" w:space="0" w:color="auto"/>
            <w:left w:val="none" w:sz="0" w:space="0" w:color="auto"/>
            <w:bottom w:val="none" w:sz="0" w:space="0" w:color="auto"/>
            <w:right w:val="none" w:sz="0" w:space="0" w:color="auto"/>
          </w:divBdr>
          <w:divsChild>
            <w:div w:id="7546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3890">
      <w:bodyDiv w:val="1"/>
      <w:marLeft w:val="0"/>
      <w:marRight w:val="0"/>
      <w:marTop w:val="0"/>
      <w:marBottom w:val="0"/>
      <w:divBdr>
        <w:top w:val="none" w:sz="0" w:space="0" w:color="auto"/>
        <w:left w:val="none" w:sz="0" w:space="0" w:color="auto"/>
        <w:bottom w:val="none" w:sz="0" w:space="0" w:color="auto"/>
        <w:right w:val="none" w:sz="0" w:space="0" w:color="auto"/>
      </w:divBdr>
    </w:div>
    <w:div w:id="1223562340">
      <w:bodyDiv w:val="1"/>
      <w:marLeft w:val="0"/>
      <w:marRight w:val="0"/>
      <w:marTop w:val="0"/>
      <w:marBottom w:val="0"/>
      <w:divBdr>
        <w:top w:val="none" w:sz="0" w:space="0" w:color="auto"/>
        <w:left w:val="none" w:sz="0" w:space="0" w:color="auto"/>
        <w:bottom w:val="none" w:sz="0" w:space="0" w:color="auto"/>
        <w:right w:val="none" w:sz="0" w:space="0" w:color="auto"/>
      </w:divBdr>
    </w:div>
    <w:div w:id="1243369910">
      <w:bodyDiv w:val="1"/>
      <w:marLeft w:val="0"/>
      <w:marRight w:val="0"/>
      <w:marTop w:val="0"/>
      <w:marBottom w:val="0"/>
      <w:divBdr>
        <w:top w:val="none" w:sz="0" w:space="0" w:color="auto"/>
        <w:left w:val="none" w:sz="0" w:space="0" w:color="auto"/>
        <w:bottom w:val="none" w:sz="0" w:space="0" w:color="auto"/>
        <w:right w:val="none" w:sz="0" w:space="0" w:color="auto"/>
      </w:divBdr>
      <w:divsChild>
        <w:div w:id="1784615138">
          <w:marLeft w:val="0"/>
          <w:marRight w:val="0"/>
          <w:marTop w:val="0"/>
          <w:marBottom w:val="0"/>
          <w:divBdr>
            <w:top w:val="none" w:sz="0" w:space="0" w:color="auto"/>
            <w:left w:val="none" w:sz="0" w:space="0" w:color="auto"/>
            <w:bottom w:val="none" w:sz="0" w:space="0" w:color="auto"/>
            <w:right w:val="none" w:sz="0" w:space="0" w:color="auto"/>
          </w:divBdr>
          <w:divsChild>
            <w:div w:id="20213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16133883">
      <w:bodyDiv w:val="1"/>
      <w:marLeft w:val="0"/>
      <w:marRight w:val="0"/>
      <w:marTop w:val="0"/>
      <w:marBottom w:val="0"/>
      <w:divBdr>
        <w:top w:val="none" w:sz="0" w:space="0" w:color="auto"/>
        <w:left w:val="none" w:sz="0" w:space="0" w:color="auto"/>
        <w:bottom w:val="none" w:sz="0" w:space="0" w:color="auto"/>
        <w:right w:val="none" w:sz="0" w:space="0" w:color="auto"/>
      </w:divBdr>
    </w:div>
    <w:div w:id="1671712930">
      <w:bodyDiv w:val="1"/>
      <w:marLeft w:val="0"/>
      <w:marRight w:val="0"/>
      <w:marTop w:val="0"/>
      <w:marBottom w:val="0"/>
      <w:divBdr>
        <w:top w:val="none" w:sz="0" w:space="0" w:color="auto"/>
        <w:left w:val="none" w:sz="0" w:space="0" w:color="auto"/>
        <w:bottom w:val="none" w:sz="0" w:space="0" w:color="auto"/>
        <w:right w:val="none" w:sz="0" w:space="0" w:color="auto"/>
      </w:divBdr>
    </w:div>
    <w:div w:id="1686398904">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793592076">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1967810879">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B9E9-1410-1445-8482-BCE2FB5F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Pages>
  <Words>408</Words>
  <Characters>2327</Characters>
  <Application>Microsoft Office Word</Application>
  <DocSecurity>0</DocSecurity>
  <Lines>19</Lines>
  <Paragraphs>5</Paragraphs>
  <ScaleCrop>false</ScaleCrop>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71</cp:revision>
  <dcterms:created xsi:type="dcterms:W3CDTF">2018-08-05T07:22:00Z</dcterms:created>
  <dcterms:modified xsi:type="dcterms:W3CDTF">2023-06-11T07:22:00Z</dcterms:modified>
</cp:coreProperties>
</file>