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1ED9E17E" w:rsidR="00212296" w:rsidRDefault="00085AA8" w:rsidP="00302F40">
      <w:pPr>
        <w:jc w:val="center"/>
        <w:rPr>
          <w:sz w:val="32"/>
          <w:szCs w:val="32"/>
        </w:rPr>
      </w:pPr>
      <w:r>
        <w:rPr>
          <w:rFonts w:hint="eastAsia"/>
          <w:sz w:val="32"/>
          <w:szCs w:val="32"/>
        </w:rPr>
        <w:t>中國最大的戰略失誤</w:t>
      </w:r>
      <w:r w:rsidR="00C57252">
        <w:rPr>
          <w:rFonts w:hint="eastAsia"/>
          <w:sz w:val="32"/>
          <w:szCs w:val="32"/>
        </w:rPr>
        <w:t>(</w:t>
      </w:r>
      <w:r w:rsidR="00C57252">
        <w:rPr>
          <w:rFonts w:hint="eastAsia"/>
          <w:sz w:val="32"/>
          <w:szCs w:val="32"/>
        </w:rPr>
        <w:t>上</w:t>
      </w:r>
      <w:r w:rsidR="00C57252">
        <w:rPr>
          <w:rFonts w:hint="eastAsia"/>
          <w:sz w:val="32"/>
          <w:szCs w:val="32"/>
        </w:rPr>
        <w:t>)</w:t>
      </w:r>
    </w:p>
    <w:p w14:paraId="5D37FE6F" w14:textId="295ED8BD" w:rsidR="002E2A41" w:rsidRDefault="002E2A41" w:rsidP="002E2A41">
      <w:pPr>
        <w:jc w:val="center"/>
        <w:rPr>
          <w:sz w:val="20"/>
          <w:szCs w:val="20"/>
        </w:rPr>
      </w:pPr>
      <w:r>
        <w:rPr>
          <w:rFonts w:hint="eastAsia"/>
          <w:sz w:val="20"/>
          <w:szCs w:val="20"/>
        </w:rPr>
        <w:t>重新整理自</w:t>
      </w:r>
      <w:r w:rsidRPr="000C2F69">
        <w:rPr>
          <w:rFonts w:hint="eastAsia"/>
          <w:sz w:val="20"/>
          <w:szCs w:val="20"/>
        </w:rPr>
        <w:t>：《</w:t>
      </w:r>
      <w:r>
        <w:rPr>
          <w:rFonts w:hint="eastAsia"/>
          <w:sz w:val="20"/>
          <w:szCs w:val="20"/>
        </w:rPr>
        <w:t>中國的選擇</w:t>
      </w:r>
      <w:r>
        <w:rPr>
          <w:rFonts w:hint="eastAsia"/>
          <w:sz w:val="20"/>
          <w:szCs w:val="20"/>
        </w:rPr>
        <w:t>:</w:t>
      </w:r>
      <w:r>
        <w:rPr>
          <w:rFonts w:hint="eastAsia"/>
          <w:sz w:val="20"/>
          <w:szCs w:val="20"/>
        </w:rPr>
        <w:t>挑戰美</w:t>
      </w:r>
      <w:r w:rsidR="002F30AE">
        <w:rPr>
          <w:rFonts w:hint="eastAsia"/>
          <w:sz w:val="20"/>
          <w:szCs w:val="20"/>
        </w:rPr>
        <w:t>國</w:t>
      </w:r>
      <w:r>
        <w:rPr>
          <w:rFonts w:hint="eastAsia"/>
          <w:sz w:val="20"/>
          <w:szCs w:val="20"/>
        </w:rPr>
        <w:t>的強權領導</w:t>
      </w:r>
      <w:r>
        <w:rPr>
          <w:rFonts w:hint="eastAsia"/>
          <w:sz w:val="20"/>
          <w:szCs w:val="20"/>
        </w:rPr>
        <w:t>(HAS</w:t>
      </w:r>
      <w:r>
        <w:rPr>
          <w:sz w:val="20"/>
          <w:szCs w:val="20"/>
        </w:rPr>
        <w:t xml:space="preserve"> </w:t>
      </w:r>
      <w:r>
        <w:rPr>
          <w:rFonts w:hint="eastAsia"/>
          <w:sz w:val="20"/>
          <w:szCs w:val="20"/>
        </w:rPr>
        <w:t>CHINA</w:t>
      </w:r>
      <w:r>
        <w:rPr>
          <w:sz w:val="20"/>
          <w:szCs w:val="20"/>
        </w:rPr>
        <w:t xml:space="preserve"> </w:t>
      </w:r>
      <w:r>
        <w:rPr>
          <w:rFonts w:hint="eastAsia"/>
          <w:sz w:val="20"/>
          <w:szCs w:val="20"/>
        </w:rPr>
        <w:t>WON</w:t>
      </w:r>
      <w:r>
        <w:rPr>
          <w:rFonts w:hint="eastAsia"/>
          <w:sz w:val="20"/>
          <w:szCs w:val="20"/>
        </w:rPr>
        <w:t>？</w:t>
      </w:r>
      <w:r>
        <w:rPr>
          <w:rFonts w:hint="eastAsia"/>
          <w:sz w:val="20"/>
          <w:szCs w:val="20"/>
        </w:rPr>
        <w:t>)</w:t>
      </w:r>
      <w:r>
        <w:rPr>
          <w:rFonts w:hint="eastAsia"/>
          <w:sz w:val="20"/>
          <w:szCs w:val="20"/>
        </w:rPr>
        <w:t>》</w:t>
      </w:r>
    </w:p>
    <w:p w14:paraId="4828BF77" w14:textId="721F2B86" w:rsidR="002E2A41" w:rsidRDefault="002E2A41" w:rsidP="002E2A41">
      <w:pPr>
        <w:jc w:val="center"/>
        <w:rPr>
          <w:rFonts w:asciiTheme="minorEastAsia" w:hAnsiTheme="minorEastAsia"/>
          <w:sz w:val="20"/>
          <w:szCs w:val="20"/>
        </w:rPr>
      </w:pPr>
      <w:r>
        <w:rPr>
          <w:rFonts w:hint="eastAsia"/>
          <w:sz w:val="20"/>
          <w:szCs w:val="20"/>
        </w:rPr>
        <w:t>馬凱碩</w:t>
      </w:r>
      <w:r>
        <w:rPr>
          <w:rFonts w:asciiTheme="majorHAnsi" w:hAnsiTheme="majorHAnsi" w:cstheme="majorHAnsi" w:hint="eastAsia"/>
          <w:sz w:val="20"/>
          <w:szCs w:val="20"/>
        </w:rPr>
        <w:t>(</w:t>
      </w:r>
      <w:r>
        <w:rPr>
          <w:rFonts w:asciiTheme="majorHAnsi" w:hAnsiTheme="majorHAnsi" w:cstheme="majorHAnsi" w:hint="eastAsia"/>
          <w:sz w:val="20"/>
          <w:szCs w:val="20"/>
        </w:rPr>
        <w:t>新加坡</w:t>
      </w:r>
      <w:r>
        <w:rPr>
          <w:rFonts w:asciiTheme="majorHAnsi" w:hAnsiTheme="majorHAnsi" w:cstheme="majorHAnsi"/>
          <w:sz w:val="20"/>
          <w:szCs w:val="20"/>
        </w:rPr>
        <w:t>Kishore Mahbuban</w:t>
      </w:r>
      <w:r w:rsidR="006948F5">
        <w:rPr>
          <w:rFonts w:asciiTheme="majorHAnsi" w:hAnsiTheme="majorHAnsi" w:cstheme="majorHAnsi" w:hint="eastAsia"/>
          <w:sz w:val="20"/>
          <w:szCs w:val="20"/>
        </w:rPr>
        <w:t>i</w:t>
      </w:r>
      <w:r>
        <w:rPr>
          <w:rFonts w:asciiTheme="minorEastAsia" w:hAnsiTheme="minorEastAsia" w:hint="eastAsia"/>
          <w:sz w:val="20"/>
          <w:szCs w:val="20"/>
        </w:rPr>
        <w:t>)</w:t>
      </w:r>
      <w:r>
        <w:rPr>
          <w:rFonts w:ascii="Abadi MT Condensed Extra Bold" w:hAnsi="Abadi MT Condensed Extra Bold" w:hint="eastAsia"/>
          <w:sz w:val="20"/>
          <w:szCs w:val="20"/>
        </w:rPr>
        <w:t>著，英文版，</w:t>
      </w:r>
      <w:r>
        <w:rPr>
          <w:rFonts w:asciiTheme="minorEastAsia" w:hAnsiTheme="minorEastAsia" w:hint="eastAsia"/>
          <w:sz w:val="20"/>
          <w:szCs w:val="20"/>
        </w:rPr>
        <w:t>2</w:t>
      </w:r>
      <w:r>
        <w:rPr>
          <w:rFonts w:asciiTheme="minorEastAsia" w:hAnsiTheme="minorEastAsia"/>
          <w:sz w:val="20"/>
          <w:szCs w:val="20"/>
        </w:rPr>
        <w:t>020</w:t>
      </w:r>
      <w:r>
        <w:rPr>
          <w:rFonts w:asciiTheme="minorEastAsia" w:hAnsiTheme="minorEastAsia" w:hint="eastAsia"/>
          <w:sz w:val="20"/>
          <w:szCs w:val="20"/>
        </w:rPr>
        <w:t>。</w:t>
      </w:r>
    </w:p>
    <w:p w14:paraId="7B478F7F" w14:textId="5E461B95" w:rsidR="00302F40" w:rsidRDefault="002E2A41" w:rsidP="002E2A41">
      <w:pPr>
        <w:jc w:val="center"/>
        <w:rPr>
          <w:szCs w:val="24"/>
        </w:rPr>
      </w:pPr>
      <w:r>
        <w:rPr>
          <w:rFonts w:asciiTheme="minorEastAsia" w:hAnsiTheme="minorEastAsia" w:hint="eastAsia"/>
          <w:sz w:val="20"/>
          <w:szCs w:val="20"/>
        </w:rPr>
        <w:t>中文版，</w:t>
      </w:r>
      <w:r>
        <w:rPr>
          <w:rFonts w:ascii="Abadi MT Condensed Extra Bold" w:hAnsi="Abadi MT Condensed Extra Bold" w:hint="eastAsia"/>
          <w:sz w:val="20"/>
          <w:szCs w:val="20"/>
        </w:rPr>
        <w:t>全球化智庫</w:t>
      </w:r>
      <w:r>
        <w:rPr>
          <w:rFonts w:asciiTheme="minorEastAsia" w:hAnsiTheme="minorEastAsia" w:hint="eastAsia"/>
          <w:sz w:val="20"/>
          <w:szCs w:val="20"/>
        </w:rPr>
        <w:t>(CCG)譯</w:t>
      </w:r>
      <w:r>
        <w:rPr>
          <w:rFonts w:ascii="Abadi MT Condensed Extra Bold" w:hAnsi="Abadi MT Condensed Extra Bold" w:hint="eastAsia"/>
          <w:sz w:val="20"/>
          <w:szCs w:val="20"/>
        </w:rPr>
        <w:t>，中信出版集團，</w:t>
      </w:r>
      <w:r w:rsidRPr="00020EF8">
        <w:rPr>
          <w:rFonts w:asciiTheme="minorEastAsia" w:hAnsiTheme="minorEastAsia" w:hint="eastAsia"/>
          <w:sz w:val="20"/>
          <w:szCs w:val="20"/>
        </w:rPr>
        <w:t>2</w:t>
      </w:r>
      <w:r w:rsidRPr="00020EF8">
        <w:rPr>
          <w:rFonts w:asciiTheme="minorEastAsia" w:hAnsiTheme="minorEastAsia"/>
          <w:sz w:val="20"/>
          <w:szCs w:val="20"/>
        </w:rPr>
        <w:t>0</w:t>
      </w:r>
      <w:r>
        <w:rPr>
          <w:rFonts w:asciiTheme="minorEastAsia" w:hAnsiTheme="minorEastAsia"/>
          <w:sz w:val="20"/>
          <w:szCs w:val="20"/>
        </w:rPr>
        <w:t>21</w:t>
      </w:r>
      <w:r>
        <w:rPr>
          <w:rFonts w:ascii="Abadi MT Condensed Extra Bold" w:hAnsi="Abadi MT Condensed Extra Bold" w:hint="eastAsia"/>
          <w:sz w:val="20"/>
          <w:szCs w:val="20"/>
        </w:rPr>
        <w:t>。</w:t>
      </w:r>
    </w:p>
    <w:p w14:paraId="19517766" w14:textId="15820312" w:rsidR="00302F40" w:rsidRDefault="00302F40" w:rsidP="00302F40">
      <w:pPr>
        <w:rPr>
          <w:szCs w:val="24"/>
        </w:rPr>
      </w:pPr>
      <w:r>
        <w:rPr>
          <w:rFonts w:hint="eastAsia"/>
          <w:szCs w:val="24"/>
        </w:rPr>
        <w:t xml:space="preserve"> </w:t>
      </w:r>
      <w:r>
        <w:rPr>
          <w:szCs w:val="24"/>
        </w:rPr>
        <w:t xml:space="preserve">   </w:t>
      </w:r>
    </w:p>
    <w:p w14:paraId="37BC875B" w14:textId="4AF0821E" w:rsidR="00E95D19" w:rsidRDefault="00963CD1"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085AA8">
        <w:rPr>
          <w:rFonts w:asciiTheme="minorEastAsia" w:hAnsiTheme="minorEastAsia" w:hint="eastAsia"/>
          <w:szCs w:val="24"/>
        </w:rPr>
        <w:t>中國最大的戰略失誤是：沒有對潛在的後果深思熟慮，就疏遠了美國的幾大支持者群體。</w:t>
      </w:r>
      <w:r w:rsidR="00B5583C">
        <w:rPr>
          <w:rFonts w:asciiTheme="minorEastAsia" w:hAnsiTheme="minorEastAsia" w:hint="eastAsia"/>
          <w:szCs w:val="24"/>
        </w:rPr>
        <w:t>美國知名的漢學家謝淑麗教授就指出：當美中出現貿易</w:t>
      </w:r>
      <w:r w:rsidR="00A32214">
        <w:rPr>
          <w:rFonts w:asciiTheme="minorEastAsia" w:hAnsiTheme="minorEastAsia" w:hint="eastAsia"/>
          <w:szCs w:val="24"/>
        </w:rPr>
        <w:t>磨擦後，為什麼沒有人公開為中國辯護？當美中走到實質性敵對關係的邊緣時，沒有哪個群體真正</w:t>
      </w:r>
      <w:r w:rsidR="00D00F92">
        <w:rPr>
          <w:rFonts w:asciiTheme="minorEastAsia" w:hAnsiTheme="minorEastAsia" w:hint="eastAsia"/>
          <w:szCs w:val="24"/>
        </w:rPr>
        <w:t>挺</w:t>
      </w:r>
      <w:r w:rsidR="00A32214">
        <w:rPr>
          <w:rFonts w:asciiTheme="minorEastAsia" w:hAnsiTheme="minorEastAsia" w:hint="eastAsia"/>
          <w:szCs w:val="24"/>
        </w:rPr>
        <w:t>身而出維護二國關係</w:t>
      </w:r>
      <w:r w:rsidR="000511A5">
        <w:rPr>
          <w:rFonts w:asciiTheme="minorEastAsia" w:hAnsiTheme="minorEastAsia" w:hint="eastAsia"/>
          <w:szCs w:val="24"/>
        </w:rPr>
        <w:t>、</w:t>
      </w:r>
      <w:r w:rsidR="00D00F92">
        <w:rPr>
          <w:rFonts w:asciiTheme="minorEastAsia" w:hAnsiTheme="minorEastAsia" w:hint="eastAsia"/>
          <w:szCs w:val="24"/>
        </w:rPr>
        <w:t>沒有企業界人士、沒有學者、沒有國會中的任何人出來</w:t>
      </w:r>
      <w:r w:rsidR="008F6414">
        <w:rPr>
          <w:rFonts w:asciiTheme="minorEastAsia" w:hAnsiTheme="minorEastAsia" w:hint="eastAsia"/>
          <w:szCs w:val="24"/>
        </w:rPr>
        <w:t>幫</w:t>
      </w:r>
      <w:r w:rsidR="00D00F92">
        <w:rPr>
          <w:rFonts w:asciiTheme="minorEastAsia" w:hAnsiTheme="minorEastAsia" w:hint="eastAsia"/>
          <w:szCs w:val="24"/>
        </w:rPr>
        <w:t>中國</w:t>
      </w:r>
      <w:r w:rsidR="008F6414">
        <w:rPr>
          <w:rFonts w:asciiTheme="minorEastAsia" w:hAnsiTheme="minorEastAsia" w:hint="eastAsia"/>
          <w:szCs w:val="24"/>
        </w:rPr>
        <w:t>說話</w:t>
      </w:r>
      <w:r w:rsidR="00D00F92">
        <w:rPr>
          <w:rFonts w:asciiTheme="minorEastAsia" w:hAnsiTheme="minorEastAsia" w:hint="eastAsia"/>
          <w:szCs w:val="24"/>
        </w:rPr>
        <w:t>。</w:t>
      </w:r>
      <w:r w:rsidR="008F6414">
        <w:rPr>
          <w:rFonts w:asciiTheme="minorEastAsia" w:hAnsiTheme="minorEastAsia" w:hint="eastAsia"/>
          <w:szCs w:val="24"/>
        </w:rPr>
        <w:t>相形之下，在2</w:t>
      </w:r>
      <w:r w:rsidR="008F6414">
        <w:rPr>
          <w:rFonts w:asciiTheme="minorEastAsia" w:hAnsiTheme="minorEastAsia"/>
          <w:szCs w:val="24"/>
        </w:rPr>
        <w:t>0</w:t>
      </w:r>
      <w:r w:rsidR="008F6414">
        <w:rPr>
          <w:rFonts w:asciiTheme="minorEastAsia" w:hAnsiTheme="minorEastAsia" w:hint="eastAsia"/>
          <w:szCs w:val="24"/>
        </w:rPr>
        <w:t>世紀9</w:t>
      </w:r>
      <w:r w:rsidR="008F6414">
        <w:rPr>
          <w:rFonts w:asciiTheme="minorEastAsia" w:hAnsiTheme="minorEastAsia"/>
          <w:szCs w:val="24"/>
        </w:rPr>
        <w:t>0</w:t>
      </w:r>
      <w:r w:rsidR="008F6414">
        <w:rPr>
          <w:rFonts w:asciiTheme="minorEastAsia" w:hAnsiTheme="minorEastAsia" w:hint="eastAsia"/>
          <w:szCs w:val="24"/>
        </w:rPr>
        <w:t>年代，當美國試圖取消給中國的「最惠國待遇」時，卻有一群商界</w:t>
      </w:r>
      <w:r w:rsidR="006948F5">
        <w:rPr>
          <w:rFonts w:asciiTheme="minorEastAsia" w:hAnsiTheme="minorEastAsia" w:hint="eastAsia"/>
          <w:szCs w:val="24"/>
        </w:rPr>
        <w:t>人士</w:t>
      </w:r>
      <w:r w:rsidR="008F6414">
        <w:rPr>
          <w:rFonts w:asciiTheme="minorEastAsia" w:hAnsiTheme="minorEastAsia" w:hint="eastAsia"/>
          <w:szCs w:val="24"/>
        </w:rPr>
        <w:t>對此抗議。</w:t>
      </w:r>
    </w:p>
    <w:p w14:paraId="6193DB3B" w14:textId="004E5B8D" w:rsidR="00920DB9" w:rsidRDefault="00920DB9" w:rsidP="00302F40">
      <w:pPr>
        <w:rPr>
          <w:rFonts w:asciiTheme="minorEastAsia" w:hAnsiTheme="minorEastAsia"/>
          <w:szCs w:val="24"/>
        </w:rPr>
      </w:pPr>
    </w:p>
    <w:p w14:paraId="591AE007" w14:textId="5213A324" w:rsidR="00920DB9" w:rsidRDefault="00920DB9"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理論上，既然美國商界人士已經從中國市場上賺得了鉅額利潤，那麼他們應該強烈的擁護良好的中美關係。就商界人士而言，</w:t>
      </w:r>
      <w:r w:rsidR="00316D16">
        <w:rPr>
          <w:rFonts w:asciiTheme="minorEastAsia" w:hAnsiTheme="minorEastAsia" w:hint="eastAsia"/>
          <w:szCs w:val="24"/>
        </w:rPr>
        <w:t>他們都不會對意識型態感興趣，只</w:t>
      </w:r>
      <w:r w:rsidR="006948F5">
        <w:rPr>
          <w:rFonts w:asciiTheme="minorEastAsia" w:hAnsiTheme="minorEastAsia" w:hint="eastAsia"/>
          <w:szCs w:val="24"/>
        </w:rPr>
        <w:t>會</w:t>
      </w:r>
      <w:r w:rsidR="00316D16">
        <w:rPr>
          <w:rFonts w:asciiTheme="minorEastAsia" w:hAnsiTheme="minorEastAsia" w:hint="eastAsia"/>
          <w:szCs w:val="24"/>
        </w:rPr>
        <w:t>重視公司經營的盈虧</w:t>
      </w:r>
      <w:r w:rsidR="006948F5">
        <w:rPr>
          <w:rFonts w:asciiTheme="minorEastAsia" w:hAnsiTheme="minorEastAsia" w:hint="eastAsia"/>
          <w:szCs w:val="24"/>
        </w:rPr>
        <w:t>。</w:t>
      </w:r>
      <w:r w:rsidR="000024F5">
        <w:rPr>
          <w:rFonts w:asciiTheme="minorEastAsia" w:hAnsiTheme="minorEastAsia" w:hint="eastAsia"/>
          <w:szCs w:val="24"/>
        </w:rPr>
        <w:t>的確有許多美國公司已經從中國市場獲利</w:t>
      </w:r>
      <w:r w:rsidR="001F1179">
        <w:rPr>
          <w:rFonts w:asciiTheme="minorEastAsia" w:hAnsiTheme="minorEastAsia" w:hint="eastAsia"/>
          <w:szCs w:val="24"/>
        </w:rPr>
        <w:t>，</w:t>
      </w:r>
      <w:r w:rsidR="000024F5">
        <w:rPr>
          <w:rFonts w:asciiTheme="minorEastAsia" w:hAnsiTheme="minorEastAsia" w:hint="eastAsia"/>
          <w:szCs w:val="24"/>
        </w:rPr>
        <w:t>當川普挑起中美貿易摩擦時，為什麼沒有哪家公司為</w:t>
      </w:r>
      <w:r w:rsidR="001A56F8">
        <w:rPr>
          <w:rFonts w:asciiTheme="minorEastAsia" w:hAnsiTheme="minorEastAsia" w:hint="eastAsia"/>
          <w:szCs w:val="24"/>
        </w:rPr>
        <w:t>越來越重要的</w:t>
      </w:r>
      <w:r w:rsidR="000024F5">
        <w:rPr>
          <w:rFonts w:asciiTheme="minorEastAsia" w:hAnsiTheme="minorEastAsia" w:hint="eastAsia"/>
          <w:szCs w:val="24"/>
        </w:rPr>
        <w:t>中國</w:t>
      </w:r>
      <w:r w:rsidR="001A56F8">
        <w:rPr>
          <w:rFonts w:asciiTheme="minorEastAsia" w:hAnsiTheme="minorEastAsia" w:hint="eastAsia"/>
          <w:szCs w:val="24"/>
        </w:rPr>
        <w:t>市場</w:t>
      </w:r>
      <w:r w:rsidR="000024F5">
        <w:rPr>
          <w:rFonts w:asciiTheme="minorEastAsia" w:hAnsiTheme="minorEastAsia" w:hint="eastAsia"/>
          <w:szCs w:val="24"/>
        </w:rPr>
        <w:t>辯護？</w:t>
      </w:r>
      <w:r w:rsidR="00BE2459">
        <w:rPr>
          <w:rFonts w:asciiTheme="minorEastAsia" w:hAnsiTheme="minorEastAsia" w:hint="eastAsia"/>
          <w:szCs w:val="24"/>
        </w:rPr>
        <w:t>要理解美國商界對中國的這種疏離感</w:t>
      </w:r>
      <w:r w:rsidR="006B0846">
        <w:rPr>
          <w:rFonts w:asciiTheme="minorEastAsia" w:hAnsiTheme="minorEastAsia" w:hint="eastAsia"/>
          <w:szCs w:val="24"/>
        </w:rPr>
        <w:t>，可以從一些美國公司在中國的故事講起。</w:t>
      </w:r>
      <w:r w:rsidR="00BE2459">
        <w:rPr>
          <w:rFonts w:asciiTheme="minorEastAsia" w:hAnsiTheme="minorEastAsia" w:hint="eastAsia"/>
          <w:szCs w:val="24"/>
        </w:rPr>
        <w:t>書中</w:t>
      </w:r>
      <w:r w:rsidR="0087271C">
        <w:rPr>
          <w:rFonts w:asciiTheme="minorEastAsia" w:hAnsiTheme="minorEastAsia" w:hint="eastAsia"/>
          <w:szCs w:val="24"/>
        </w:rPr>
        <w:t>以實際數據</w:t>
      </w:r>
      <w:r w:rsidR="00BE2459">
        <w:rPr>
          <w:rFonts w:asciiTheme="minorEastAsia" w:hAnsiTheme="minorEastAsia" w:hint="eastAsia"/>
          <w:szCs w:val="24"/>
        </w:rPr>
        <w:t>整理了波音、通用</w:t>
      </w:r>
      <w:r w:rsidR="00C9338F">
        <w:rPr>
          <w:rFonts w:asciiTheme="minorEastAsia" w:hAnsiTheme="minorEastAsia" w:hint="eastAsia"/>
          <w:szCs w:val="24"/>
        </w:rPr>
        <w:t>等美國大型公司</w:t>
      </w:r>
      <w:r w:rsidR="009C1D5B">
        <w:rPr>
          <w:rFonts w:asciiTheme="minorEastAsia" w:hAnsiTheme="minorEastAsia" w:hint="eastAsia"/>
          <w:szCs w:val="24"/>
        </w:rPr>
        <w:t>，</w:t>
      </w:r>
      <w:r w:rsidR="00C9338F">
        <w:rPr>
          <w:rFonts w:asciiTheme="minorEastAsia" w:hAnsiTheme="minorEastAsia" w:hint="eastAsia"/>
          <w:szCs w:val="24"/>
        </w:rPr>
        <w:t>是如何在</w:t>
      </w:r>
      <w:r w:rsidR="00BE2459">
        <w:rPr>
          <w:rFonts w:asciiTheme="minorEastAsia" w:hAnsiTheme="minorEastAsia" w:hint="eastAsia"/>
          <w:szCs w:val="24"/>
        </w:rPr>
        <w:t>中國</w:t>
      </w:r>
      <w:r w:rsidR="00C9338F">
        <w:rPr>
          <w:rFonts w:asciiTheme="minorEastAsia" w:hAnsiTheme="minorEastAsia" w:hint="eastAsia"/>
          <w:szCs w:val="24"/>
        </w:rPr>
        <w:t>發展</w:t>
      </w:r>
      <w:r w:rsidR="009C1D5B">
        <w:rPr>
          <w:rFonts w:asciiTheme="minorEastAsia" w:hAnsiTheme="minorEastAsia" w:hint="eastAsia"/>
          <w:szCs w:val="24"/>
        </w:rPr>
        <w:t>壯大</w:t>
      </w:r>
      <w:r w:rsidR="0087271C">
        <w:rPr>
          <w:rFonts w:asciiTheme="minorEastAsia" w:hAnsiTheme="minorEastAsia" w:hint="eastAsia"/>
          <w:szCs w:val="24"/>
        </w:rPr>
        <w:t>並</w:t>
      </w:r>
      <w:r w:rsidR="00CD18A6">
        <w:rPr>
          <w:rFonts w:asciiTheme="minorEastAsia" w:hAnsiTheme="minorEastAsia" w:hint="eastAsia"/>
          <w:szCs w:val="24"/>
        </w:rPr>
        <w:t>大賺</w:t>
      </w:r>
      <w:r w:rsidR="00C9338F">
        <w:rPr>
          <w:rFonts w:asciiTheme="minorEastAsia" w:hAnsiTheme="minorEastAsia" w:hint="eastAsia"/>
          <w:szCs w:val="24"/>
        </w:rPr>
        <w:t>的</w:t>
      </w:r>
      <w:r w:rsidR="00BE2459">
        <w:rPr>
          <w:rFonts w:asciiTheme="minorEastAsia" w:hAnsiTheme="minorEastAsia" w:hint="eastAsia"/>
          <w:szCs w:val="24"/>
        </w:rPr>
        <w:t>。</w:t>
      </w:r>
    </w:p>
    <w:p w14:paraId="32EFB13B" w14:textId="306F00AC" w:rsidR="00C9338F" w:rsidRDefault="00C9338F" w:rsidP="00302F40">
      <w:pPr>
        <w:rPr>
          <w:rFonts w:asciiTheme="minorEastAsia" w:hAnsiTheme="minorEastAsia"/>
          <w:szCs w:val="24"/>
        </w:rPr>
      </w:pPr>
    </w:p>
    <w:p w14:paraId="2D7990F7" w14:textId="47D17FE9" w:rsidR="00C9338F" w:rsidRDefault="00C9338F"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由於美國對中國有長期的貿易逆差</w:t>
      </w:r>
      <w:r w:rsidR="00820D6A">
        <w:rPr>
          <w:rFonts w:asciiTheme="minorEastAsia" w:hAnsiTheme="minorEastAsia" w:hint="eastAsia"/>
          <w:szCs w:val="24"/>
        </w:rPr>
        <w:t>，當川普發起了對中國的貿易戰時，他</w:t>
      </w:r>
      <w:r w:rsidR="00B95955">
        <w:rPr>
          <w:rFonts w:asciiTheme="minorEastAsia" w:hAnsiTheme="minorEastAsia" w:hint="eastAsia"/>
          <w:szCs w:val="24"/>
        </w:rPr>
        <w:t>不但</w:t>
      </w:r>
      <w:r w:rsidR="00820D6A">
        <w:rPr>
          <w:rFonts w:asciiTheme="minorEastAsia" w:hAnsiTheme="minorEastAsia" w:hint="eastAsia"/>
          <w:szCs w:val="24"/>
        </w:rPr>
        <w:t>得到了二黨廣泛且深度的支持(也許他</w:t>
      </w:r>
      <w:r w:rsidR="009C1D5B">
        <w:rPr>
          <w:rFonts w:asciiTheme="minorEastAsia" w:hAnsiTheme="minorEastAsia" w:hint="eastAsia"/>
          <w:szCs w:val="24"/>
        </w:rPr>
        <w:t>自己</w:t>
      </w:r>
      <w:r w:rsidR="005D4451">
        <w:rPr>
          <w:rFonts w:asciiTheme="minorEastAsia" w:hAnsiTheme="minorEastAsia" w:hint="eastAsia"/>
          <w:szCs w:val="24"/>
        </w:rPr>
        <w:t>都會</w:t>
      </w:r>
      <w:r w:rsidR="00820D6A">
        <w:rPr>
          <w:rFonts w:asciiTheme="minorEastAsia" w:hAnsiTheme="minorEastAsia" w:hint="eastAsia"/>
          <w:szCs w:val="24"/>
        </w:rPr>
        <w:t>吃驚)</w:t>
      </w:r>
      <w:r w:rsidR="00B95955">
        <w:rPr>
          <w:rFonts w:asciiTheme="minorEastAsia" w:hAnsiTheme="minorEastAsia" w:hint="eastAsia"/>
          <w:szCs w:val="24"/>
        </w:rPr>
        <w:t>，甚至學界和美國商會也給予了支持</w:t>
      </w:r>
      <w:r w:rsidR="00820D6A">
        <w:rPr>
          <w:rFonts w:asciiTheme="minorEastAsia" w:hAnsiTheme="minorEastAsia" w:hint="eastAsia"/>
          <w:szCs w:val="24"/>
        </w:rPr>
        <w:t>。</w:t>
      </w:r>
      <w:r w:rsidR="00BB39AE">
        <w:rPr>
          <w:rFonts w:asciiTheme="minorEastAsia" w:hAnsiTheme="minorEastAsia" w:hint="eastAsia"/>
          <w:szCs w:val="24"/>
        </w:rPr>
        <w:t>美國人</w:t>
      </w:r>
      <w:r w:rsidR="00D53E93">
        <w:rPr>
          <w:rFonts w:asciiTheme="minorEastAsia" w:hAnsiTheme="minorEastAsia" w:hint="eastAsia"/>
          <w:szCs w:val="24"/>
        </w:rPr>
        <w:t>反對</w:t>
      </w:r>
      <w:r w:rsidR="002351CB">
        <w:rPr>
          <w:rFonts w:asciiTheme="minorEastAsia" w:hAnsiTheme="minorEastAsia" w:hint="eastAsia"/>
          <w:szCs w:val="24"/>
        </w:rPr>
        <w:t>的</w:t>
      </w:r>
      <w:r w:rsidR="00D53E93">
        <w:rPr>
          <w:rFonts w:asciiTheme="minorEastAsia" w:hAnsiTheme="minorEastAsia" w:hint="eastAsia"/>
          <w:szCs w:val="24"/>
        </w:rPr>
        <w:t>中國不公平貿易政策</w:t>
      </w:r>
      <w:r w:rsidR="005D4451">
        <w:rPr>
          <w:rFonts w:asciiTheme="minorEastAsia" w:hAnsiTheme="minorEastAsia" w:hint="eastAsia"/>
          <w:szCs w:val="24"/>
        </w:rPr>
        <w:t>有</w:t>
      </w:r>
      <w:r w:rsidR="00D53E93">
        <w:rPr>
          <w:rFonts w:asciiTheme="minorEastAsia" w:hAnsiTheme="minorEastAsia" w:hint="eastAsia"/>
          <w:szCs w:val="24"/>
        </w:rPr>
        <w:t>：中國沒有遵守規則、中國政府的政策傾向本土企業</w:t>
      </w:r>
      <w:r w:rsidR="00D66CA7">
        <w:rPr>
          <w:rFonts w:asciiTheme="minorEastAsia" w:hAnsiTheme="minorEastAsia" w:hint="eastAsia"/>
          <w:szCs w:val="24"/>
        </w:rPr>
        <w:t>、中國的監管環境缺乏透明度、知識產權保護和執法不力、未獲得必要的許可證、數據安全和商業秘</w:t>
      </w:r>
      <w:r w:rsidR="00252FD3">
        <w:rPr>
          <w:rFonts w:asciiTheme="minorEastAsia" w:hAnsiTheme="minorEastAsia" w:hint="eastAsia"/>
          <w:szCs w:val="24"/>
        </w:rPr>
        <w:t>密保護是監管方面的最</w:t>
      </w:r>
      <w:r w:rsidR="0011163F">
        <w:rPr>
          <w:rFonts w:asciiTheme="minorEastAsia" w:hAnsiTheme="minorEastAsia" w:hint="eastAsia"/>
          <w:szCs w:val="24"/>
        </w:rPr>
        <w:t>大</w:t>
      </w:r>
      <w:r w:rsidR="00252FD3">
        <w:rPr>
          <w:rFonts w:asciiTheme="minorEastAsia" w:hAnsiTheme="minorEastAsia" w:hint="eastAsia"/>
          <w:szCs w:val="24"/>
        </w:rPr>
        <w:t>障礙</w:t>
      </w:r>
      <w:r w:rsidR="00C60D0E">
        <w:rPr>
          <w:rFonts w:asciiTheme="minorEastAsia" w:hAnsiTheme="minorEastAsia" w:hint="eastAsia"/>
          <w:szCs w:val="24"/>
        </w:rPr>
        <w:t>、</w:t>
      </w:r>
      <w:r w:rsidR="00252FD3">
        <w:rPr>
          <w:rFonts w:asciiTheme="minorEastAsia" w:hAnsiTheme="minorEastAsia" w:hint="eastAsia"/>
          <w:szCs w:val="24"/>
        </w:rPr>
        <w:t>隨著《中國製造2</w:t>
      </w:r>
      <w:r w:rsidR="00252FD3">
        <w:rPr>
          <w:rFonts w:asciiTheme="minorEastAsia" w:hAnsiTheme="minorEastAsia"/>
          <w:szCs w:val="24"/>
        </w:rPr>
        <w:t>025</w:t>
      </w:r>
      <w:r w:rsidR="00252FD3">
        <w:rPr>
          <w:rFonts w:asciiTheme="minorEastAsia" w:hAnsiTheme="minorEastAsia" w:hint="eastAsia"/>
          <w:szCs w:val="24"/>
        </w:rPr>
        <w:t>》和其他政策將優先購買國貨</w:t>
      </w:r>
      <w:r w:rsidR="00C60D0E">
        <w:rPr>
          <w:rFonts w:asciiTheme="minorEastAsia" w:hAnsiTheme="minorEastAsia" w:hint="eastAsia"/>
          <w:szCs w:val="24"/>
        </w:rPr>
        <w:t>變</w:t>
      </w:r>
      <w:r w:rsidR="00252FD3">
        <w:rPr>
          <w:rFonts w:asciiTheme="minorEastAsia" w:hAnsiTheme="minorEastAsia" w:hint="eastAsia"/>
          <w:szCs w:val="24"/>
        </w:rPr>
        <w:t>得制度化、</w:t>
      </w:r>
      <w:r w:rsidR="00AD6A80">
        <w:rPr>
          <w:rFonts w:asciiTheme="minorEastAsia" w:hAnsiTheme="minorEastAsia" w:hint="eastAsia"/>
          <w:szCs w:val="24"/>
        </w:rPr>
        <w:t>跨境投資缺乏互惠性、</w:t>
      </w:r>
      <w:r w:rsidR="00C60D0E">
        <w:rPr>
          <w:rFonts w:asciiTheme="minorEastAsia" w:hAnsiTheme="minorEastAsia" w:hint="eastAsia"/>
          <w:szCs w:val="24"/>
        </w:rPr>
        <w:t>在具有戰略意義的商業領域</w:t>
      </w:r>
      <w:r w:rsidR="00894ABC">
        <w:rPr>
          <w:rFonts w:asciiTheme="minorEastAsia" w:hAnsiTheme="minorEastAsia" w:hint="eastAsia"/>
          <w:szCs w:val="24"/>
        </w:rPr>
        <w:t>強制</w:t>
      </w:r>
      <w:r w:rsidR="00C60D0E">
        <w:rPr>
          <w:rFonts w:asciiTheme="minorEastAsia" w:hAnsiTheme="minorEastAsia" w:hint="eastAsia"/>
          <w:szCs w:val="24"/>
        </w:rPr>
        <w:t>技術轉讓</w:t>
      </w:r>
      <w:r w:rsidR="00894ABC">
        <w:rPr>
          <w:rFonts w:asciiTheme="minorEastAsia" w:hAnsiTheme="minorEastAsia" w:hint="eastAsia"/>
          <w:szCs w:val="24"/>
        </w:rPr>
        <w:t>來換取進入中國市場、</w:t>
      </w:r>
      <w:r w:rsidR="008A7FF5">
        <w:rPr>
          <w:rFonts w:asciiTheme="minorEastAsia" w:hAnsiTheme="minorEastAsia" w:hint="eastAsia"/>
          <w:szCs w:val="24"/>
        </w:rPr>
        <w:t>設置非關稅壁壘、</w:t>
      </w:r>
      <w:r w:rsidR="00894ABC">
        <w:rPr>
          <w:rFonts w:asciiTheme="minorEastAsia" w:hAnsiTheme="minorEastAsia" w:hint="eastAsia"/>
          <w:szCs w:val="24"/>
        </w:rPr>
        <w:t>採取國家資助的產業政策</w:t>
      </w:r>
      <w:r w:rsidR="00C60D0E">
        <w:rPr>
          <w:rFonts w:asciiTheme="minorEastAsia" w:hAnsiTheme="minorEastAsia" w:hint="eastAsia"/>
          <w:szCs w:val="24"/>
        </w:rPr>
        <w:t>……</w:t>
      </w:r>
      <w:r w:rsidR="005D4451">
        <w:rPr>
          <w:rFonts w:asciiTheme="minorEastAsia" w:hAnsiTheme="minorEastAsia" w:hint="eastAsia"/>
          <w:szCs w:val="24"/>
        </w:rPr>
        <w:t>等等</w:t>
      </w:r>
      <w:r w:rsidR="00C60D0E">
        <w:rPr>
          <w:rFonts w:asciiTheme="minorEastAsia" w:hAnsiTheme="minorEastAsia" w:hint="eastAsia"/>
          <w:szCs w:val="24"/>
        </w:rPr>
        <w:t>。</w:t>
      </w:r>
      <w:r w:rsidR="0043238E">
        <w:rPr>
          <w:rFonts w:asciiTheme="minorEastAsia" w:hAnsiTheme="minorEastAsia" w:hint="eastAsia"/>
          <w:szCs w:val="24"/>
        </w:rPr>
        <w:t>美國</w:t>
      </w:r>
      <w:r w:rsidR="00294F59">
        <w:rPr>
          <w:rFonts w:asciiTheme="minorEastAsia" w:hAnsiTheme="minorEastAsia" w:hint="eastAsia"/>
          <w:szCs w:val="24"/>
        </w:rPr>
        <w:t>輿</w:t>
      </w:r>
      <w:r w:rsidR="0043238E">
        <w:rPr>
          <w:rFonts w:asciiTheme="minorEastAsia" w:hAnsiTheme="minorEastAsia" w:hint="eastAsia"/>
          <w:szCs w:val="24"/>
        </w:rPr>
        <w:t>論也支持川普對中國的指責，這種強烈的共鳴</w:t>
      </w:r>
      <w:r w:rsidR="002351CB">
        <w:rPr>
          <w:rFonts w:asciiTheme="minorEastAsia" w:hAnsiTheme="minorEastAsia" w:hint="eastAsia"/>
          <w:szCs w:val="24"/>
        </w:rPr>
        <w:t>，</w:t>
      </w:r>
      <w:r w:rsidR="0043238E">
        <w:rPr>
          <w:rFonts w:asciiTheme="minorEastAsia" w:hAnsiTheme="minorEastAsia" w:hint="eastAsia"/>
          <w:szCs w:val="24"/>
        </w:rPr>
        <w:t>有力地證實了中國</w:t>
      </w:r>
      <w:r w:rsidR="00CD77A6">
        <w:rPr>
          <w:rFonts w:asciiTheme="minorEastAsia" w:hAnsiTheme="minorEastAsia" w:hint="eastAsia"/>
          <w:szCs w:val="24"/>
        </w:rPr>
        <w:t>出現了嚴重的戰略失誤。</w:t>
      </w:r>
    </w:p>
    <w:p w14:paraId="6E14EE38" w14:textId="52A1915C" w:rsidR="00CE0494" w:rsidRDefault="00CE0494" w:rsidP="00302F40">
      <w:pPr>
        <w:rPr>
          <w:rFonts w:asciiTheme="minorEastAsia" w:hAnsiTheme="minorEastAsia"/>
          <w:szCs w:val="24"/>
        </w:rPr>
      </w:pPr>
    </w:p>
    <w:p w14:paraId="39FF5C4A" w14:textId="0925B9AE" w:rsidR="00CD77A6" w:rsidRDefault="00CD77A6"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問題出在哪裡？馬凱碩認為至少有三個主要因素引發這種疏離感</w:t>
      </w:r>
      <w:r w:rsidR="00766F2C">
        <w:rPr>
          <w:rFonts w:asciiTheme="minorEastAsia" w:hAnsiTheme="minorEastAsia" w:hint="eastAsia"/>
          <w:szCs w:val="24"/>
        </w:rPr>
        <w:t>：</w:t>
      </w:r>
      <w:r w:rsidR="00EE1D1D">
        <w:rPr>
          <w:rFonts w:asciiTheme="minorEastAsia" w:hAnsiTheme="minorEastAsia" w:hint="eastAsia"/>
          <w:szCs w:val="24"/>
        </w:rPr>
        <w:t>一是省級和市級領導的相對政治自主權；二是2</w:t>
      </w:r>
      <w:r w:rsidR="00EE1D1D">
        <w:rPr>
          <w:rFonts w:asciiTheme="minorEastAsia" w:hAnsiTheme="minorEastAsia"/>
          <w:szCs w:val="24"/>
        </w:rPr>
        <w:t>008-2009</w:t>
      </w:r>
      <w:r w:rsidR="00EE1D1D">
        <w:rPr>
          <w:rFonts w:asciiTheme="minorEastAsia" w:hAnsiTheme="minorEastAsia" w:hint="eastAsia"/>
          <w:szCs w:val="24"/>
        </w:rPr>
        <w:t>年金融危機後中國的自大傲慢；三是2</w:t>
      </w:r>
      <w:r w:rsidR="00EE1D1D">
        <w:rPr>
          <w:rFonts w:asciiTheme="minorEastAsia" w:hAnsiTheme="minorEastAsia"/>
          <w:szCs w:val="24"/>
        </w:rPr>
        <w:t>1</w:t>
      </w:r>
      <w:r w:rsidR="00EE1D1D">
        <w:rPr>
          <w:rFonts w:asciiTheme="minorEastAsia" w:hAnsiTheme="minorEastAsia" w:hint="eastAsia"/>
          <w:szCs w:val="24"/>
        </w:rPr>
        <w:t>世紀前十年中央領</w:t>
      </w:r>
      <w:r w:rsidR="00B9686B">
        <w:rPr>
          <w:rFonts w:asciiTheme="minorEastAsia" w:hAnsiTheme="minorEastAsia" w:hint="eastAsia"/>
          <w:szCs w:val="24"/>
        </w:rPr>
        <w:t>導相對放權的領導風格。2</w:t>
      </w:r>
      <w:r w:rsidR="00B9686B">
        <w:rPr>
          <w:rFonts w:asciiTheme="minorEastAsia" w:hAnsiTheme="minorEastAsia"/>
          <w:szCs w:val="24"/>
        </w:rPr>
        <w:t>1</w:t>
      </w:r>
      <w:r w:rsidR="00B9686B">
        <w:rPr>
          <w:rFonts w:asciiTheme="minorEastAsia" w:hAnsiTheme="minorEastAsia" w:hint="eastAsia"/>
          <w:szCs w:val="24"/>
        </w:rPr>
        <w:t>世紀初，中</w:t>
      </w:r>
      <w:r w:rsidR="004E25C5">
        <w:rPr>
          <w:rFonts w:asciiTheme="minorEastAsia" w:hAnsiTheme="minorEastAsia" w:hint="eastAsia"/>
          <w:szCs w:val="24"/>
        </w:rPr>
        <w:t>央並</w:t>
      </w:r>
      <w:r w:rsidR="00B9686B">
        <w:rPr>
          <w:rFonts w:asciiTheme="minorEastAsia" w:hAnsiTheme="minorEastAsia" w:hint="eastAsia"/>
          <w:szCs w:val="24"/>
        </w:rPr>
        <w:t>沒有認真查核各省市對待外國投資者的方式</w:t>
      </w:r>
      <w:r w:rsidR="000C59D1">
        <w:rPr>
          <w:rFonts w:asciiTheme="minorEastAsia" w:hAnsiTheme="minorEastAsia" w:hint="eastAsia"/>
          <w:szCs w:val="24"/>
        </w:rPr>
        <w:t>，</w:t>
      </w:r>
      <w:r w:rsidR="004E25C5">
        <w:rPr>
          <w:rFonts w:asciiTheme="minorEastAsia" w:hAnsiTheme="minorEastAsia" w:hint="eastAsia"/>
          <w:szCs w:val="24"/>
        </w:rPr>
        <w:t>因而發生</w:t>
      </w:r>
      <w:r w:rsidR="000C59D1">
        <w:rPr>
          <w:rFonts w:asciiTheme="minorEastAsia" w:hAnsiTheme="minorEastAsia" w:hint="eastAsia"/>
          <w:szCs w:val="24"/>
        </w:rPr>
        <w:t>就算簽署了約束性</w:t>
      </w:r>
      <w:r w:rsidR="00766F2C">
        <w:rPr>
          <w:rFonts w:asciiTheme="minorEastAsia" w:hAnsiTheme="minorEastAsia" w:hint="eastAsia"/>
          <w:szCs w:val="24"/>
        </w:rPr>
        <w:t>明文的</w:t>
      </w:r>
      <w:r w:rsidR="000C59D1">
        <w:rPr>
          <w:rFonts w:asciiTheme="minorEastAsia" w:hAnsiTheme="minorEastAsia" w:hint="eastAsia"/>
          <w:szCs w:val="24"/>
        </w:rPr>
        <w:t>協議也遭撕毀，</w:t>
      </w:r>
      <w:r w:rsidR="008A7FF5">
        <w:rPr>
          <w:rFonts w:asciiTheme="minorEastAsia" w:hAnsiTheme="minorEastAsia" w:hint="eastAsia"/>
          <w:szCs w:val="24"/>
        </w:rPr>
        <w:t>告上法院也沒用</w:t>
      </w:r>
      <w:r w:rsidR="004158E1">
        <w:rPr>
          <w:rFonts w:asciiTheme="minorEastAsia" w:hAnsiTheme="minorEastAsia" w:hint="eastAsia"/>
          <w:szCs w:val="24"/>
        </w:rPr>
        <w:t>的案例</w:t>
      </w:r>
      <w:r w:rsidR="008A7FF5">
        <w:rPr>
          <w:rFonts w:asciiTheme="minorEastAsia" w:hAnsiTheme="minorEastAsia" w:hint="eastAsia"/>
          <w:szCs w:val="24"/>
        </w:rPr>
        <w:t>。</w:t>
      </w:r>
      <w:r w:rsidR="00766F2C">
        <w:rPr>
          <w:rFonts w:asciiTheme="minorEastAsia" w:hAnsiTheme="minorEastAsia" w:hint="eastAsia"/>
          <w:szCs w:val="24"/>
        </w:rPr>
        <w:t>再者，</w:t>
      </w:r>
      <w:r w:rsidR="009A11F3">
        <w:rPr>
          <w:rFonts w:asciiTheme="minorEastAsia" w:hAnsiTheme="minorEastAsia" w:hint="eastAsia"/>
          <w:szCs w:val="24"/>
        </w:rPr>
        <w:t>2</w:t>
      </w:r>
      <w:r w:rsidR="009A11F3">
        <w:rPr>
          <w:rFonts w:asciiTheme="minorEastAsia" w:hAnsiTheme="minorEastAsia"/>
          <w:szCs w:val="24"/>
        </w:rPr>
        <w:t>008</w:t>
      </w:r>
      <w:r w:rsidR="009A11F3">
        <w:rPr>
          <w:rFonts w:asciiTheme="minorEastAsia" w:hAnsiTheme="minorEastAsia" w:hint="eastAsia"/>
          <w:szCs w:val="24"/>
        </w:rPr>
        <w:t>年的博鰲亞洲論壇上，</w:t>
      </w:r>
      <w:r w:rsidR="00766F2C">
        <w:rPr>
          <w:rFonts w:asciiTheme="minorEastAsia" w:hAnsiTheme="minorEastAsia" w:hint="eastAsia"/>
          <w:szCs w:val="24"/>
        </w:rPr>
        <w:t>中國</w:t>
      </w:r>
      <w:r w:rsidR="009A11F3">
        <w:rPr>
          <w:rFonts w:asciiTheme="minorEastAsia" w:hAnsiTheme="minorEastAsia" w:hint="eastAsia"/>
          <w:szCs w:val="24"/>
        </w:rPr>
        <w:t>一改過去</w:t>
      </w:r>
      <w:r w:rsidR="001E5E32">
        <w:rPr>
          <w:rFonts w:asciiTheme="minorEastAsia" w:hAnsiTheme="minorEastAsia" w:hint="eastAsia"/>
          <w:szCs w:val="24"/>
        </w:rPr>
        <w:t>的態度，</w:t>
      </w:r>
      <w:r w:rsidR="004158E1">
        <w:rPr>
          <w:rFonts w:asciiTheme="minorEastAsia" w:hAnsiTheme="minorEastAsia" w:hint="eastAsia"/>
          <w:szCs w:val="24"/>
        </w:rPr>
        <w:t>現在</w:t>
      </w:r>
      <w:r w:rsidR="009A11F3">
        <w:rPr>
          <w:rFonts w:asciiTheme="minorEastAsia" w:hAnsiTheme="minorEastAsia" w:hint="eastAsia"/>
          <w:szCs w:val="24"/>
        </w:rPr>
        <w:t>官員傳遞出的</w:t>
      </w:r>
      <w:r w:rsidR="005E5B40">
        <w:rPr>
          <w:rFonts w:asciiTheme="minorEastAsia" w:hAnsiTheme="minorEastAsia" w:hint="eastAsia"/>
          <w:szCs w:val="24"/>
        </w:rPr>
        <w:t>訊</w:t>
      </w:r>
      <w:r w:rsidR="009A11F3">
        <w:rPr>
          <w:rFonts w:asciiTheme="minorEastAsia" w:hAnsiTheme="minorEastAsia" w:hint="eastAsia"/>
          <w:szCs w:val="24"/>
        </w:rPr>
        <w:t>息是：「</w:t>
      </w:r>
      <w:r w:rsidR="001E5E32">
        <w:rPr>
          <w:rFonts w:asciiTheme="minorEastAsia" w:hAnsiTheme="minorEastAsia" w:hint="eastAsia"/>
          <w:szCs w:val="24"/>
        </w:rPr>
        <w:t>你們有你們的道路，我們有我</w:t>
      </w:r>
      <w:r w:rsidR="001E5E32">
        <w:rPr>
          <w:rFonts w:asciiTheme="minorEastAsia" w:hAnsiTheme="minorEastAsia" w:hint="eastAsia"/>
          <w:szCs w:val="24"/>
        </w:rPr>
        <w:lastRenderedPageBreak/>
        <w:t>們的道路。我們的道路是正確的！」且</w:t>
      </w:r>
      <w:r w:rsidR="00126205">
        <w:rPr>
          <w:rFonts w:asciiTheme="minorEastAsia" w:hAnsiTheme="minorEastAsia" w:hint="eastAsia"/>
          <w:szCs w:val="24"/>
        </w:rPr>
        <w:t>有</w:t>
      </w:r>
      <w:r w:rsidR="003C3C61">
        <w:rPr>
          <w:rFonts w:asciiTheme="minorEastAsia" w:hAnsiTheme="minorEastAsia" w:hint="eastAsia"/>
          <w:szCs w:val="24"/>
        </w:rPr>
        <w:t>官員</w:t>
      </w:r>
      <w:r w:rsidR="001E5E32">
        <w:rPr>
          <w:rFonts w:asciiTheme="minorEastAsia" w:hAnsiTheme="minorEastAsia" w:hint="eastAsia"/>
          <w:szCs w:val="24"/>
        </w:rPr>
        <w:t>對國際評級機構</w:t>
      </w:r>
      <w:r w:rsidR="003C3C61">
        <w:rPr>
          <w:rFonts w:asciiTheme="minorEastAsia" w:hAnsiTheme="minorEastAsia" w:hint="eastAsia"/>
          <w:szCs w:val="24"/>
        </w:rPr>
        <w:t>在金融危機中扮演的角色，提出批評</w:t>
      </w:r>
      <w:r w:rsidR="00D43A96">
        <w:rPr>
          <w:rFonts w:asciiTheme="minorEastAsia" w:hAnsiTheme="minorEastAsia" w:hint="eastAsia"/>
          <w:szCs w:val="24"/>
        </w:rPr>
        <w:t>！</w:t>
      </w:r>
      <w:r w:rsidR="006C1FED" w:rsidRPr="006C1FED">
        <w:rPr>
          <w:rFonts w:asciiTheme="minorEastAsia" w:hAnsiTheme="minorEastAsia" w:hint="eastAsia"/>
          <w:szCs w:val="24"/>
        </w:rPr>
        <w:t>2</w:t>
      </w:r>
      <w:r w:rsidR="006C1FED" w:rsidRPr="006C1FED">
        <w:rPr>
          <w:rFonts w:asciiTheme="minorEastAsia" w:hAnsiTheme="minorEastAsia"/>
          <w:szCs w:val="24"/>
        </w:rPr>
        <w:t>011</w:t>
      </w:r>
      <w:r w:rsidR="006C1FED" w:rsidRPr="006C1FED">
        <w:rPr>
          <w:rFonts w:asciiTheme="minorEastAsia" w:hAnsiTheme="minorEastAsia" w:hint="eastAsia"/>
          <w:szCs w:val="24"/>
        </w:rPr>
        <w:t>年，一位英國外交官到中國出差時被告知：「你得記住，你來自一個弱小、正在衰落的國家。」他可是第一次遇到有人跟他說這種話。</w:t>
      </w:r>
      <w:r w:rsidR="003C3C61">
        <w:rPr>
          <w:rFonts w:asciiTheme="minorEastAsia" w:hAnsiTheme="minorEastAsia" w:hint="eastAsia"/>
          <w:szCs w:val="24"/>
        </w:rPr>
        <w:t>在金融危機後，西方外交官</w:t>
      </w:r>
      <w:r w:rsidR="00796598">
        <w:rPr>
          <w:rFonts w:asciiTheme="minorEastAsia" w:hAnsiTheme="minorEastAsia" w:hint="eastAsia"/>
          <w:szCs w:val="24"/>
        </w:rPr>
        <w:t>注</w:t>
      </w:r>
      <w:r w:rsidR="00D43A96">
        <w:rPr>
          <w:rFonts w:asciiTheme="minorEastAsia" w:hAnsiTheme="minorEastAsia" w:hint="eastAsia"/>
          <w:szCs w:val="24"/>
        </w:rPr>
        <w:t>意到在與中國人打交道時，變得越來越不愉快和困難，尤其是歐洲國家。</w:t>
      </w:r>
      <w:r w:rsidR="00FC6752">
        <w:rPr>
          <w:rFonts w:asciiTheme="minorEastAsia" w:hAnsiTheme="minorEastAsia" w:hint="eastAsia"/>
          <w:szCs w:val="24"/>
        </w:rPr>
        <w:t>同時，在南海問題上也看到了中國的積極</w:t>
      </w:r>
      <w:r w:rsidR="00796598">
        <w:rPr>
          <w:rFonts w:asciiTheme="minorEastAsia" w:hAnsiTheme="minorEastAsia" w:hint="eastAsia"/>
          <w:szCs w:val="24"/>
        </w:rPr>
        <w:t>開始</w:t>
      </w:r>
      <w:r w:rsidR="00FC6752">
        <w:rPr>
          <w:rFonts w:asciiTheme="minorEastAsia" w:hAnsiTheme="minorEastAsia" w:hint="eastAsia"/>
          <w:szCs w:val="24"/>
        </w:rPr>
        <w:t>填海造島</w:t>
      </w:r>
      <w:r w:rsidR="00796598">
        <w:rPr>
          <w:rFonts w:asciiTheme="minorEastAsia" w:hAnsiTheme="minorEastAsia" w:hint="eastAsia"/>
          <w:szCs w:val="24"/>
        </w:rPr>
        <w:t>，</w:t>
      </w:r>
      <w:r w:rsidR="00291B73">
        <w:rPr>
          <w:rFonts w:asciiTheme="minorEastAsia" w:hAnsiTheme="minorEastAsia" w:hint="eastAsia"/>
          <w:szCs w:val="24"/>
        </w:rPr>
        <w:t>成為</w:t>
      </w:r>
      <w:r w:rsidR="00796598">
        <w:rPr>
          <w:rFonts w:asciiTheme="minorEastAsia" w:hAnsiTheme="minorEastAsia" w:hint="eastAsia"/>
          <w:szCs w:val="24"/>
        </w:rPr>
        <w:t>美國</w:t>
      </w:r>
      <w:r w:rsidR="00291B73">
        <w:rPr>
          <w:rFonts w:asciiTheme="minorEastAsia" w:hAnsiTheme="minorEastAsia" w:hint="eastAsia"/>
          <w:szCs w:val="24"/>
        </w:rPr>
        <w:t>反</w:t>
      </w:r>
      <w:r w:rsidR="00796598">
        <w:rPr>
          <w:rFonts w:asciiTheme="minorEastAsia" w:hAnsiTheme="minorEastAsia" w:hint="eastAsia"/>
          <w:szCs w:val="24"/>
        </w:rPr>
        <w:t>華人士</w:t>
      </w:r>
      <w:r w:rsidR="00291B73">
        <w:rPr>
          <w:rFonts w:asciiTheme="minorEastAsia" w:hAnsiTheme="minorEastAsia" w:hint="eastAsia"/>
          <w:szCs w:val="24"/>
        </w:rPr>
        <w:t>很好的宣傳題材</w:t>
      </w:r>
      <w:r w:rsidR="00FC6752">
        <w:rPr>
          <w:rFonts w:asciiTheme="minorEastAsia" w:hAnsiTheme="minorEastAsia" w:hint="eastAsia"/>
          <w:szCs w:val="24"/>
        </w:rPr>
        <w:t>。</w:t>
      </w:r>
    </w:p>
    <w:p w14:paraId="32D7EE8C" w14:textId="77777777" w:rsidR="00CD77A6" w:rsidRPr="00291B73" w:rsidRDefault="00CD77A6" w:rsidP="00302F40">
      <w:pPr>
        <w:rPr>
          <w:rFonts w:asciiTheme="minorEastAsia" w:hAnsiTheme="minorEastAsia"/>
          <w:szCs w:val="24"/>
        </w:rPr>
      </w:pPr>
    </w:p>
    <w:p w14:paraId="280924FF" w14:textId="6329449D" w:rsidR="00DC7A89" w:rsidRDefault="00AD6A8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291B73">
        <w:rPr>
          <w:rFonts w:asciiTheme="minorEastAsia" w:hAnsiTheme="minorEastAsia" w:hint="eastAsia"/>
          <w:szCs w:val="24"/>
        </w:rPr>
        <w:t>中國在2</w:t>
      </w:r>
      <w:r w:rsidR="00291B73">
        <w:rPr>
          <w:rFonts w:asciiTheme="minorEastAsia" w:hAnsiTheme="minorEastAsia"/>
          <w:szCs w:val="24"/>
        </w:rPr>
        <w:t>001</w:t>
      </w:r>
      <w:r w:rsidR="00291B73">
        <w:rPr>
          <w:rFonts w:asciiTheme="minorEastAsia" w:hAnsiTheme="minorEastAsia" w:hint="eastAsia"/>
          <w:szCs w:val="24"/>
        </w:rPr>
        <w:t>年加入世界貿易組織之後，</w:t>
      </w:r>
      <w:r w:rsidR="00774B42">
        <w:rPr>
          <w:rFonts w:asciiTheme="minorEastAsia" w:hAnsiTheme="minorEastAsia" w:hint="eastAsia"/>
          <w:szCs w:val="24"/>
        </w:rPr>
        <w:t>進入了爆炸性的經濟成長期，以購買力平價計算的人均收入從</w:t>
      </w:r>
      <w:r w:rsidR="001F3DD1">
        <w:rPr>
          <w:rFonts w:asciiTheme="minorEastAsia" w:hAnsiTheme="minorEastAsia" w:hint="eastAsia"/>
          <w:szCs w:val="24"/>
        </w:rPr>
        <w:t>2</w:t>
      </w:r>
      <w:r w:rsidR="001F3DD1">
        <w:rPr>
          <w:rFonts w:asciiTheme="minorEastAsia" w:hAnsiTheme="minorEastAsia"/>
          <w:szCs w:val="24"/>
        </w:rPr>
        <w:t>000</w:t>
      </w:r>
      <w:r w:rsidR="001F3DD1">
        <w:rPr>
          <w:rFonts w:asciiTheme="minorEastAsia" w:hAnsiTheme="minorEastAsia" w:hint="eastAsia"/>
          <w:szCs w:val="24"/>
        </w:rPr>
        <w:t>年的</w:t>
      </w:r>
      <w:r w:rsidR="00774B42">
        <w:rPr>
          <w:rFonts w:asciiTheme="minorEastAsia" w:hAnsiTheme="minorEastAsia" w:hint="eastAsia"/>
          <w:szCs w:val="24"/>
        </w:rPr>
        <w:t>2</w:t>
      </w:r>
      <w:r w:rsidR="00774B42">
        <w:rPr>
          <w:rFonts w:asciiTheme="minorEastAsia" w:hAnsiTheme="minorEastAsia"/>
          <w:szCs w:val="24"/>
        </w:rPr>
        <w:t>900</w:t>
      </w:r>
      <w:r w:rsidR="00774B42">
        <w:rPr>
          <w:rFonts w:asciiTheme="minorEastAsia" w:hAnsiTheme="minorEastAsia" w:hint="eastAsia"/>
          <w:szCs w:val="24"/>
        </w:rPr>
        <w:t>美元</w:t>
      </w:r>
      <w:r w:rsidR="001F3DD1">
        <w:rPr>
          <w:rFonts w:asciiTheme="minorEastAsia" w:hAnsiTheme="minorEastAsia" w:hint="eastAsia"/>
          <w:szCs w:val="24"/>
        </w:rPr>
        <w:t>(與巴基斯坦相近)，達到了</w:t>
      </w:r>
      <w:r w:rsidR="007D4BBA">
        <w:rPr>
          <w:rFonts w:asciiTheme="minorEastAsia" w:hAnsiTheme="minorEastAsia" w:hint="eastAsia"/>
          <w:szCs w:val="24"/>
        </w:rPr>
        <w:t>2</w:t>
      </w:r>
      <w:r w:rsidR="007D4BBA">
        <w:rPr>
          <w:rFonts w:asciiTheme="minorEastAsia" w:hAnsiTheme="minorEastAsia"/>
          <w:szCs w:val="24"/>
        </w:rPr>
        <w:t>015</w:t>
      </w:r>
      <w:r w:rsidR="007D4BBA">
        <w:rPr>
          <w:rFonts w:asciiTheme="minorEastAsia" w:hAnsiTheme="minorEastAsia" w:hint="eastAsia"/>
          <w:szCs w:val="24"/>
        </w:rPr>
        <w:t>年的</w:t>
      </w:r>
      <w:r w:rsidR="001F3DD1">
        <w:rPr>
          <w:rFonts w:asciiTheme="minorEastAsia" w:hAnsiTheme="minorEastAsia" w:hint="eastAsia"/>
          <w:szCs w:val="24"/>
        </w:rPr>
        <w:t>1.</w:t>
      </w:r>
      <w:r w:rsidR="001F3DD1">
        <w:rPr>
          <w:rFonts w:asciiTheme="minorEastAsia" w:hAnsiTheme="minorEastAsia"/>
          <w:szCs w:val="24"/>
        </w:rPr>
        <w:t>44</w:t>
      </w:r>
      <w:r w:rsidR="001F3DD1">
        <w:rPr>
          <w:rFonts w:asciiTheme="minorEastAsia" w:hAnsiTheme="minorEastAsia" w:hint="eastAsia"/>
          <w:szCs w:val="24"/>
        </w:rPr>
        <w:t>萬美元，經濟總</w:t>
      </w:r>
      <w:r w:rsidR="007C35BC">
        <w:rPr>
          <w:rFonts w:asciiTheme="minorEastAsia" w:hAnsiTheme="minorEastAsia" w:hint="eastAsia"/>
          <w:szCs w:val="24"/>
        </w:rPr>
        <w:t>量</w:t>
      </w:r>
      <w:r w:rsidR="001F3DD1">
        <w:rPr>
          <w:rFonts w:asciiTheme="minorEastAsia" w:hAnsiTheme="minorEastAsia" w:hint="eastAsia"/>
          <w:szCs w:val="24"/>
        </w:rPr>
        <w:t>也從全球第6</w:t>
      </w:r>
      <w:r w:rsidR="007D4BBA">
        <w:rPr>
          <w:rFonts w:asciiTheme="minorEastAsia" w:hAnsiTheme="minorEastAsia" w:hint="eastAsia"/>
          <w:szCs w:val="24"/>
        </w:rPr>
        <w:t>躍升到美球第2。</w:t>
      </w:r>
      <w:r w:rsidR="00861675">
        <w:rPr>
          <w:rFonts w:asciiTheme="minorEastAsia" w:hAnsiTheme="minorEastAsia" w:hint="eastAsia"/>
          <w:szCs w:val="24"/>
        </w:rPr>
        <w:t>由於進步實在太大、</w:t>
      </w:r>
      <w:r w:rsidR="007D4BBA">
        <w:rPr>
          <w:rFonts w:asciiTheme="minorEastAsia" w:hAnsiTheme="minorEastAsia" w:hint="eastAsia"/>
          <w:szCs w:val="24"/>
        </w:rPr>
        <w:t>體量</w:t>
      </w:r>
      <w:r w:rsidR="00861675">
        <w:rPr>
          <w:rFonts w:asciiTheme="minorEastAsia" w:hAnsiTheme="minorEastAsia" w:hint="eastAsia"/>
          <w:szCs w:val="24"/>
        </w:rPr>
        <w:t>也實在太大</w:t>
      </w:r>
      <w:r w:rsidR="007D4BBA">
        <w:rPr>
          <w:rFonts w:asciiTheme="minorEastAsia" w:hAnsiTheme="minorEastAsia" w:hint="eastAsia"/>
          <w:szCs w:val="24"/>
        </w:rPr>
        <w:t>，中國</w:t>
      </w:r>
      <w:r w:rsidR="00861675">
        <w:rPr>
          <w:rFonts w:asciiTheme="minorEastAsia" w:hAnsiTheme="minorEastAsia" w:hint="eastAsia"/>
          <w:szCs w:val="24"/>
        </w:rPr>
        <w:t>還</w:t>
      </w:r>
      <w:r w:rsidR="007D4BBA">
        <w:rPr>
          <w:rFonts w:asciiTheme="minorEastAsia" w:hAnsiTheme="minorEastAsia" w:hint="eastAsia"/>
          <w:szCs w:val="24"/>
        </w:rPr>
        <w:t>聲稱自己</w:t>
      </w:r>
      <w:r w:rsidR="003F4C8B">
        <w:rPr>
          <w:rFonts w:asciiTheme="minorEastAsia" w:hAnsiTheme="minorEastAsia" w:hint="eastAsia"/>
          <w:szCs w:val="24"/>
        </w:rPr>
        <w:t>是</w:t>
      </w:r>
      <w:r w:rsidR="00F92199">
        <w:rPr>
          <w:rFonts w:asciiTheme="minorEastAsia" w:hAnsiTheme="minorEastAsia" w:hint="eastAsia"/>
          <w:szCs w:val="24"/>
        </w:rPr>
        <w:t>發展中國家</w:t>
      </w:r>
      <w:r w:rsidR="003F4C8B">
        <w:rPr>
          <w:rFonts w:asciiTheme="minorEastAsia" w:hAnsiTheme="minorEastAsia" w:hint="eastAsia"/>
          <w:szCs w:val="24"/>
        </w:rPr>
        <w:t>，</w:t>
      </w:r>
      <w:r w:rsidR="00F92199">
        <w:rPr>
          <w:rFonts w:asciiTheme="minorEastAsia" w:hAnsiTheme="minorEastAsia" w:hint="eastAsia"/>
          <w:szCs w:val="24"/>
        </w:rPr>
        <w:t>要求享有</w:t>
      </w:r>
      <w:r w:rsidR="003F4C8B">
        <w:rPr>
          <w:rFonts w:asciiTheme="minorEastAsia" w:hAnsiTheme="minorEastAsia" w:hint="eastAsia"/>
          <w:szCs w:val="24"/>
        </w:rPr>
        <w:t>WTO</w:t>
      </w:r>
      <w:r w:rsidR="00F92199">
        <w:rPr>
          <w:rFonts w:asciiTheme="minorEastAsia" w:hAnsiTheme="minorEastAsia" w:hint="eastAsia"/>
          <w:szCs w:val="24"/>
        </w:rPr>
        <w:t>特別條款保護</w:t>
      </w:r>
      <w:r w:rsidR="00861675">
        <w:rPr>
          <w:rFonts w:asciiTheme="minorEastAsia" w:hAnsiTheme="minorEastAsia" w:hint="eastAsia"/>
          <w:szCs w:val="24"/>
        </w:rPr>
        <w:t>時</w:t>
      </w:r>
      <w:r w:rsidR="00F92199">
        <w:rPr>
          <w:rFonts w:asciiTheme="minorEastAsia" w:hAnsiTheme="minorEastAsia" w:hint="eastAsia"/>
          <w:szCs w:val="24"/>
        </w:rPr>
        <w:t>，</w:t>
      </w:r>
      <w:r w:rsidR="00354D05">
        <w:rPr>
          <w:rFonts w:asciiTheme="minorEastAsia" w:hAnsiTheme="minorEastAsia" w:hint="eastAsia"/>
          <w:szCs w:val="24"/>
        </w:rPr>
        <w:t>在別人看來，</w:t>
      </w:r>
      <w:r w:rsidR="00F92199">
        <w:rPr>
          <w:rFonts w:asciiTheme="minorEastAsia" w:hAnsiTheme="minorEastAsia" w:hint="eastAsia"/>
          <w:szCs w:val="24"/>
        </w:rPr>
        <w:t>這顯然是不公平的。</w:t>
      </w:r>
      <w:r w:rsidR="00354D05">
        <w:rPr>
          <w:rFonts w:asciiTheme="minorEastAsia" w:hAnsiTheme="minorEastAsia" w:hint="eastAsia"/>
          <w:szCs w:val="24"/>
        </w:rPr>
        <w:t>因為</w:t>
      </w:r>
      <w:r w:rsidR="0066033A">
        <w:rPr>
          <w:rFonts w:asciiTheme="minorEastAsia" w:hAnsiTheme="minorEastAsia" w:hint="eastAsia"/>
          <w:szCs w:val="24"/>
        </w:rPr>
        <w:t>這些規則本來是為貧窮的發展中國家制定的，中國</w:t>
      </w:r>
      <w:r w:rsidR="00DA460F">
        <w:rPr>
          <w:rFonts w:asciiTheme="minorEastAsia" w:hAnsiTheme="minorEastAsia" w:hint="eastAsia"/>
          <w:szCs w:val="24"/>
        </w:rPr>
        <w:t>躲在規則背後，</w:t>
      </w:r>
      <w:r w:rsidR="00707615">
        <w:rPr>
          <w:rFonts w:asciiTheme="minorEastAsia" w:hAnsiTheme="minorEastAsia" w:hint="eastAsia"/>
          <w:szCs w:val="24"/>
        </w:rPr>
        <w:t>不但</w:t>
      </w:r>
      <w:r w:rsidR="00DA460F">
        <w:rPr>
          <w:rFonts w:asciiTheme="minorEastAsia" w:hAnsiTheme="minorEastAsia" w:hint="eastAsia"/>
          <w:szCs w:val="24"/>
        </w:rPr>
        <w:t>仍</w:t>
      </w:r>
      <w:r w:rsidR="008206DB">
        <w:rPr>
          <w:rFonts w:asciiTheme="minorEastAsia" w:hAnsiTheme="minorEastAsia" w:hint="eastAsia"/>
          <w:szCs w:val="24"/>
        </w:rPr>
        <w:t>未</w:t>
      </w:r>
      <w:r w:rsidR="00DA460F">
        <w:rPr>
          <w:rFonts w:asciiTheme="minorEastAsia" w:hAnsiTheme="minorEastAsia" w:hint="eastAsia"/>
          <w:szCs w:val="24"/>
        </w:rPr>
        <w:t>向外國競爭者開放經濟、對合資企業的限制仍</w:t>
      </w:r>
      <w:r w:rsidR="00D716E0">
        <w:rPr>
          <w:rFonts w:asciiTheme="minorEastAsia" w:hAnsiTheme="minorEastAsia" w:hint="eastAsia"/>
          <w:szCs w:val="24"/>
        </w:rPr>
        <w:t>然存</w:t>
      </w:r>
      <w:r w:rsidR="00DA460F">
        <w:rPr>
          <w:rFonts w:asciiTheme="minorEastAsia" w:hAnsiTheme="minorEastAsia" w:hint="eastAsia"/>
          <w:szCs w:val="24"/>
        </w:rPr>
        <w:t>在</w:t>
      </w:r>
      <w:r w:rsidR="006C16B9">
        <w:rPr>
          <w:rFonts w:asciiTheme="minorEastAsia" w:hAnsiTheme="minorEastAsia" w:hint="eastAsia"/>
          <w:szCs w:val="24"/>
        </w:rPr>
        <w:t>以</w:t>
      </w:r>
      <w:r w:rsidR="00D716E0">
        <w:rPr>
          <w:rFonts w:asciiTheme="minorEastAsia" w:hAnsiTheme="minorEastAsia" w:hint="eastAsia"/>
          <w:szCs w:val="24"/>
        </w:rPr>
        <w:t>外</w:t>
      </w:r>
      <w:r w:rsidR="008206DB">
        <w:rPr>
          <w:rFonts w:asciiTheme="minorEastAsia" w:hAnsiTheme="minorEastAsia" w:hint="eastAsia"/>
          <w:szCs w:val="24"/>
        </w:rPr>
        <w:t>還存在技術標準、政府補貼、辦理許可證和監管等非關稅壁壘，</w:t>
      </w:r>
      <w:r w:rsidR="00991F53">
        <w:rPr>
          <w:rFonts w:asciiTheme="minorEastAsia" w:hAnsiTheme="minorEastAsia" w:hint="eastAsia"/>
          <w:szCs w:val="24"/>
        </w:rPr>
        <w:t>難怪</w:t>
      </w:r>
      <w:r w:rsidR="008206DB">
        <w:rPr>
          <w:rFonts w:asciiTheme="minorEastAsia" w:hAnsiTheme="minorEastAsia" w:hint="eastAsia"/>
          <w:szCs w:val="24"/>
        </w:rPr>
        <w:t>國際社會</w:t>
      </w:r>
      <w:r w:rsidR="00991F53">
        <w:rPr>
          <w:rFonts w:asciiTheme="minorEastAsia" w:hAnsiTheme="minorEastAsia" w:hint="eastAsia"/>
          <w:szCs w:val="24"/>
        </w:rPr>
        <w:t>不能</w:t>
      </w:r>
      <w:r w:rsidR="008206DB">
        <w:rPr>
          <w:rFonts w:asciiTheme="minorEastAsia" w:hAnsiTheme="minorEastAsia" w:hint="eastAsia"/>
          <w:szCs w:val="24"/>
        </w:rPr>
        <w:t>接受。</w:t>
      </w:r>
    </w:p>
    <w:p w14:paraId="3CD869E2" w14:textId="5562C76F" w:rsidR="00B42D70" w:rsidRPr="006C16B9" w:rsidRDefault="00B42D70" w:rsidP="00302F40">
      <w:pPr>
        <w:rPr>
          <w:rFonts w:asciiTheme="minorEastAsia" w:hAnsiTheme="minorEastAsia"/>
          <w:szCs w:val="24"/>
        </w:rPr>
      </w:pPr>
    </w:p>
    <w:p w14:paraId="4989E057" w14:textId="163C1647" w:rsidR="00B42D70" w:rsidRDefault="00B42D7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為什麼那些最了解中國，在那</w:t>
      </w:r>
      <w:r w:rsidR="00354D05">
        <w:rPr>
          <w:rFonts w:asciiTheme="minorEastAsia" w:hAnsiTheme="minorEastAsia" w:hint="eastAsia"/>
          <w:szCs w:val="24"/>
        </w:rPr>
        <w:t>裡</w:t>
      </w:r>
      <w:r>
        <w:rPr>
          <w:rFonts w:asciiTheme="minorEastAsia" w:hAnsiTheme="minorEastAsia" w:hint="eastAsia"/>
          <w:szCs w:val="24"/>
        </w:rPr>
        <w:t>工作、經商、賺錢的美國商界</w:t>
      </w:r>
      <w:r w:rsidR="00FD073E">
        <w:rPr>
          <w:rFonts w:asciiTheme="minorEastAsia" w:hAnsiTheme="minorEastAsia" w:hint="eastAsia"/>
          <w:szCs w:val="24"/>
        </w:rPr>
        <w:t>，</w:t>
      </w:r>
      <w:r>
        <w:rPr>
          <w:rFonts w:asciiTheme="minorEastAsia" w:hAnsiTheme="minorEastAsia" w:hint="eastAsia"/>
          <w:szCs w:val="24"/>
        </w:rPr>
        <w:t>也</w:t>
      </w:r>
      <w:r w:rsidR="00FD073E">
        <w:rPr>
          <w:rFonts w:asciiTheme="minorEastAsia" w:hAnsiTheme="minorEastAsia" w:hint="eastAsia"/>
          <w:szCs w:val="24"/>
        </w:rPr>
        <w:t>會</w:t>
      </w:r>
      <w:r w:rsidR="00A05F35">
        <w:rPr>
          <w:rFonts w:asciiTheme="minorEastAsia" w:hAnsiTheme="minorEastAsia" w:hint="eastAsia"/>
          <w:szCs w:val="24"/>
        </w:rPr>
        <w:t>對</w:t>
      </w:r>
      <w:r w:rsidR="0048003E">
        <w:rPr>
          <w:rFonts w:asciiTheme="minorEastAsia" w:hAnsiTheme="minorEastAsia" w:hint="eastAsia"/>
          <w:szCs w:val="24"/>
        </w:rPr>
        <w:t>華看法負面化</w:t>
      </w:r>
      <w:r w:rsidR="00A05F35">
        <w:rPr>
          <w:rFonts w:asciiTheme="minorEastAsia" w:hAnsiTheme="minorEastAsia" w:hint="eastAsia"/>
          <w:szCs w:val="24"/>
        </w:rPr>
        <w:t>？那是因為過</w:t>
      </w:r>
      <w:r w:rsidR="0048003E">
        <w:rPr>
          <w:rFonts w:asciiTheme="minorEastAsia" w:hAnsiTheme="minorEastAsia" w:hint="eastAsia"/>
          <w:szCs w:val="24"/>
        </w:rPr>
        <w:t>去</w:t>
      </w:r>
      <w:r w:rsidR="00A05F35">
        <w:rPr>
          <w:rFonts w:asciiTheme="minorEastAsia" w:hAnsiTheme="minorEastAsia" w:hint="eastAsia"/>
          <w:szCs w:val="24"/>
        </w:rPr>
        <w:t>2</w:t>
      </w:r>
      <w:r w:rsidR="00A05F35">
        <w:rPr>
          <w:rFonts w:asciiTheme="minorEastAsia" w:hAnsiTheme="minorEastAsia"/>
          <w:szCs w:val="24"/>
        </w:rPr>
        <w:t>0</w:t>
      </w:r>
      <w:r w:rsidR="00A05F35">
        <w:rPr>
          <w:rFonts w:asciiTheme="minorEastAsia" w:hAnsiTheme="minorEastAsia" w:hint="eastAsia"/>
          <w:szCs w:val="24"/>
        </w:rPr>
        <w:t>年來，中國在公平競爭和對外開放方面進展緩慢，讓美國商界備感挫敗</w:t>
      </w:r>
      <w:r w:rsidR="0048003E">
        <w:rPr>
          <w:rFonts w:asciiTheme="minorEastAsia" w:hAnsiTheme="minorEastAsia" w:hint="eastAsia"/>
          <w:szCs w:val="24"/>
        </w:rPr>
        <w:t>，有些公司被迫接受</w:t>
      </w:r>
      <w:r w:rsidR="004F13C5">
        <w:rPr>
          <w:rFonts w:asciiTheme="minorEastAsia" w:hAnsiTheme="minorEastAsia" w:hint="eastAsia"/>
          <w:szCs w:val="24"/>
        </w:rPr>
        <w:t>以犧牲未來的競爭力為代價，以求當下的收益最大化。</w:t>
      </w:r>
      <w:r w:rsidR="000B49BE">
        <w:rPr>
          <w:rFonts w:asciiTheme="minorEastAsia" w:hAnsiTheme="minorEastAsia" w:hint="eastAsia"/>
          <w:szCs w:val="24"/>
        </w:rPr>
        <w:t>更糟糕的是，中國企業在海外享有的競爭環境要比中國為在華外資企業提供的競爭環境更好。</w:t>
      </w:r>
      <w:r w:rsidR="00D91E18">
        <w:rPr>
          <w:rFonts w:asciiTheme="minorEastAsia" w:hAnsiTheme="minorEastAsia" w:hint="eastAsia"/>
          <w:szCs w:val="24"/>
        </w:rPr>
        <w:t>與此同時，外國公司在中國本土</w:t>
      </w:r>
      <w:r w:rsidR="006C16B9">
        <w:rPr>
          <w:rFonts w:asciiTheme="minorEastAsia" w:hAnsiTheme="minorEastAsia" w:hint="eastAsia"/>
          <w:szCs w:val="24"/>
        </w:rPr>
        <w:t>，</w:t>
      </w:r>
      <w:r w:rsidR="00D91E18">
        <w:rPr>
          <w:rFonts w:asciiTheme="minorEastAsia" w:hAnsiTheme="minorEastAsia" w:hint="eastAsia"/>
          <w:szCs w:val="24"/>
        </w:rPr>
        <w:t>無法使用中國公司在</w:t>
      </w:r>
      <w:r w:rsidR="00A2728A">
        <w:rPr>
          <w:rFonts w:asciiTheme="minorEastAsia" w:hAnsiTheme="minorEastAsia" w:hint="eastAsia"/>
          <w:szCs w:val="24"/>
        </w:rPr>
        <w:t>其</w:t>
      </w:r>
      <w:r w:rsidR="00D91E18">
        <w:rPr>
          <w:rFonts w:asciiTheme="minorEastAsia" w:hAnsiTheme="minorEastAsia" w:hint="eastAsia"/>
          <w:szCs w:val="24"/>
        </w:rPr>
        <w:t>他國家可以使用的經營方式</w:t>
      </w:r>
      <w:r w:rsidR="00216579">
        <w:rPr>
          <w:rFonts w:asciiTheme="minorEastAsia" w:hAnsiTheme="minorEastAsia" w:hint="eastAsia"/>
          <w:szCs w:val="24"/>
        </w:rPr>
        <w:t>！</w:t>
      </w:r>
      <w:r w:rsidR="00467168">
        <w:rPr>
          <w:rFonts w:asciiTheme="minorEastAsia" w:hAnsiTheme="minorEastAsia" w:hint="eastAsia"/>
          <w:szCs w:val="24"/>
        </w:rPr>
        <w:t>然而，當中國組織高層的論壇</w:t>
      </w:r>
      <w:r w:rsidR="00A2728A">
        <w:rPr>
          <w:rFonts w:asciiTheme="minorEastAsia" w:hAnsiTheme="minorEastAsia" w:hint="eastAsia"/>
          <w:szCs w:val="24"/>
        </w:rPr>
        <w:t>，</w:t>
      </w:r>
      <w:r w:rsidR="00467168">
        <w:rPr>
          <w:rFonts w:asciiTheme="minorEastAsia" w:hAnsiTheme="minorEastAsia" w:hint="eastAsia"/>
          <w:szCs w:val="24"/>
        </w:rPr>
        <w:t>並邀請西方主要集團的首席執行官參加時，他們都會出席，</w:t>
      </w:r>
      <w:r w:rsidR="004E732D">
        <w:rPr>
          <w:rFonts w:asciiTheme="minorEastAsia" w:hAnsiTheme="minorEastAsia" w:hint="eastAsia"/>
          <w:szCs w:val="24"/>
        </w:rPr>
        <w:t>所以，中國官員聽說西方商界</w:t>
      </w:r>
      <w:r w:rsidR="00775769">
        <w:rPr>
          <w:rFonts w:asciiTheme="minorEastAsia" w:hAnsiTheme="minorEastAsia" w:hint="eastAsia"/>
          <w:szCs w:val="24"/>
        </w:rPr>
        <w:t>在與中國打交道面臨的擔憂</w:t>
      </w:r>
      <w:r w:rsidR="004E732D">
        <w:rPr>
          <w:rFonts w:asciiTheme="minorEastAsia" w:hAnsiTheme="minorEastAsia" w:hint="eastAsia"/>
          <w:szCs w:val="24"/>
        </w:rPr>
        <w:t>時</w:t>
      </w:r>
      <w:r w:rsidR="00775769">
        <w:rPr>
          <w:rFonts w:asciiTheme="minorEastAsia" w:hAnsiTheme="minorEastAsia" w:hint="eastAsia"/>
          <w:szCs w:val="24"/>
        </w:rPr>
        <w:t>，</w:t>
      </w:r>
      <w:r w:rsidR="004E732D">
        <w:rPr>
          <w:rFonts w:asciiTheme="minorEastAsia" w:hAnsiTheme="minorEastAsia" w:hint="eastAsia"/>
          <w:szCs w:val="24"/>
        </w:rPr>
        <w:t>會很驚訝且不理解。</w:t>
      </w:r>
      <w:r w:rsidR="003A2081">
        <w:rPr>
          <w:rFonts w:asciiTheme="minorEastAsia" w:hAnsiTheme="minorEastAsia" w:hint="eastAsia"/>
          <w:szCs w:val="24"/>
        </w:rPr>
        <w:t>中國</w:t>
      </w:r>
      <w:r w:rsidR="00E80C3A">
        <w:rPr>
          <w:rFonts w:asciiTheme="minorEastAsia" w:hAnsiTheme="minorEastAsia" w:hint="eastAsia"/>
          <w:szCs w:val="24"/>
        </w:rPr>
        <w:t>應該</w:t>
      </w:r>
      <w:r w:rsidR="003A2081">
        <w:rPr>
          <w:rFonts w:asciiTheme="minorEastAsia" w:hAnsiTheme="minorEastAsia" w:hint="eastAsia"/>
          <w:szCs w:val="24"/>
        </w:rPr>
        <w:t>要做出高層決策，</w:t>
      </w:r>
      <w:r w:rsidR="004A5495">
        <w:rPr>
          <w:rFonts w:asciiTheme="minorEastAsia" w:hAnsiTheme="minorEastAsia" w:hint="eastAsia"/>
          <w:szCs w:val="24"/>
        </w:rPr>
        <w:t>採取重大調整，以贏回西方商界的信任和信心</w:t>
      </w:r>
      <w:r w:rsidR="00F21B47">
        <w:rPr>
          <w:rFonts w:asciiTheme="minorEastAsia" w:hAnsiTheme="minorEastAsia" w:hint="eastAsia"/>
          <w:szCs w:val="24"/>
        </w:rPr>
        <w:t>，這樣</w:t>
      </w:r>
      <w:r w:rsidR="00A2728A">
        <w:rPr>
          <w:rFonts w:asciiTheme="minorEastAsia" w:hAnsiTheme="minorEastAsia" w:hint="eastAsia"/>
          <w:szCs w:val="24"/>
        </w:rPr>
        <w:t>才</w:t>
      </w:r>
      <w:r w:rsidR="004A5495">
        <w:rPr>
          <w:rFonts w:asciiTheme="minorEastAsia" w:hAnsiTheme="minorEastAsia" w:hint="eastAsia"/>
          <w:szCs w:val="24"/>
        </w:rPr>
        <w:t>是明智的。</w:t>
      </w:r>
    </w:p>
    <w:p w14:paraId="2832D9C5" w14:textId="41D934B5" w:rsidR="00BB39AE" w:rsidRPr="004F13C5" w:rsidRDefault="00BB39AE" w:rsidP="00302F40">
      <w:pPr>
        <w:rPr>
          <w:rFonts w:asciiTheme="minorEastAsia" w:hAnsiTheme="minorEastAsia"/>
          <w:szCs w:val="24"/>
        </w:rPr>
      </w:pPr>
    </w:p>
    <w:p w14:paraId="71192B31" w14:textId="77777777" w:rsidR="00BB39AE" w:rsidRPr="00BB39AE" w:rsidRDefault="00BB39AE" w:rsidP="00302F40">
      <w:pPr>
        <w:rPr>
          <w:rFonts w:asciiTheme="minorEastAsia" w:hAnsiTheme="minorEastAsia"/>
          <w:szCs w:val="24"/>
        </w:rPr>
      </w:pPr>
    </w:p>
    <w:sectPr w:rsidR="00BB39AE" w:rsidRPr="00BB39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E331" w14:textId="77777777" w:rsidR="003F4D1D" w:rsidRDefault="003F4D1D" w:rsidP="00C57252">
      <w:r>
        <w:separator/>
      </w:r>
    </w:p>
  </w:endnote>
  <w:endnote w:type="continuationSeparator" w:id="0">
    <w:p w14:paraId="37BC3C74" w14:textId="77777777" w:rsidR="003F4D1D" w:rsidRDefault="003F4D1D" w:rsidP="00C5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adi MT Condensed Extra Bold">
    <w:panose1 w:val="020B0A060301010101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61F93" w14:textId="77777777" w:rsidR="003F4D1D" w:rsidRDefault="003F4D1D" w:rsidP="00C57252">
      <w:r>
        <w:separator/>
      </w:r>
    </w:p>
  </w:footnote>
  <w:footnote w:type="continuationSeparator" w:id="0">
    <w:p w14:paraId="1EF26D4C" w14:textId="77777777" w:rsidR="003F4D1D" w:rsidRDefault="003F4D1D" w:rsidP="00C57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24F5"/>
    <w:rsid w:val="000511A5"/>
    <w:rsid w:val="00085AA8"/>
    <w:rsid w:val="000A7AE6"/>
    <w:rsid w:val="000B49BE"/>
    <w:rsid w:val="000C59D1"/>
    <w:rsid w:val="0011163F"/>
    <w:rsid w:val="00126205"/>
    <w:rsid w:val="001410D1"/>
    <w:rsid w:val="00180804"/>
    <w:rsid w:val="001A56F8"/>
    <w:rsid w:val="001E5E32"/>
    <w:rsid w:val="001F1179"/>
    <w:rsid w:val="001F3DD1"/>
    <w:rsid w:val="00212296"/>
    <w:rsid w:val="00216579"/>
    <w:rsid w:val="002351CB"/>
    <w:rsid w:val="00252FD3"/>
    <w:rsid w:val="00291B73"/>
    <w:rsid w:val="00294F59"/>
    <w:rsid w:val="002A476A"/>
    <w:rsid w:val="002E2A41"/>
    <w:rsid w:val="002F30AE"/>
    <w:rsid w:val="00302F40"/>
    <w:rsid w:val="00316D16"/>
    <w:rsid w:val="00354D05"/>
    <w:rsid w:val="0039502C"/>
    <w:rsid w:val="003A2081"/>
    <w:rsid w:val="003C3C61"/>
    <w:rsid w:val="003F4C8B"/>
    <w:rsid w:val="003F4D1D"/>
    <w:rsid w:val="004158E1"/>
    <w:rsid w:val="00430BB6"/>
    <w:rsid w:val="0043238E"/>
    <w:rsid w:val="00467168"/>
    <w:rsid w:val="0048003E"/>
    <w:rsid w:val="004865A3"/>
    <w:rsid w:val="004A1A49"/>
    <w:rsid w:val="004A5495"/>
    <w:rsid w:val="004E25C5"/>
    <w:rsid w:val="004E732D"/>
    <w:rsid w:val="004F13C5"/>
    <w:rsid w:val="005D4451"/>
    <w:rsid w:val="005E5B40"/>
    <w:rsid w:val="0066033A"/>
    <w:rsid w:val="006948F5"/>
    <w:rsid w:val="006B0846"/>
    <w:rsid w:val="006C16B9"/>
    <w:rsid w:val="006C1FED"/>
    <w:rsid w:val="00707615"/>
    <w:rsid w:val="00766F2C"/>
    <w:rsid w:val="00774B42"/>
    <w:rsid w:val="00775769"/>
    <w:rsid w:val="00796598"/>
    <w:rsid w:val="007B1529"/>
    <w:rsid w:val="007C35BC"/>
    <w:rsid w:val="007D4BBA"/>
    <w:rsid w:val="008206DB"/>
    <w:rsid w:val="00820D6A"/>
    <w:rsid w:val="00861675"/>
    <w:rsid w:val="0087271C"/>
    <w:rsid w:val="00894ABC"/>
    <w:rsid w:val="008A7FF5"/>
    <w:rsid w:val="008F6414"/>
    <w:rsid w:val="00920DB9"/>
    <w:rsid w:val="00963CD1"/>
    <w:rsid w:val="00991F53"/>
    <w:rsid w:val="009A11F3"/>
    <w:rsid w:val="009C1D5B"/>
    <w:rsid w:val="00A05F35"/>
    <w:rsid w:val="00A2728A"/>
    <w:rsid w:val="00A32214"/>
    <w:rsid w:val="00A802FD"/>
    <w:rsid w:val="00AD6A80"/>
    <w:rsid w:val="00B30411"/>
    <w:rsid w:val="00B42D70"/>
    <w:rsid w:val="00B5583C"/>
    <w:rsid w:val="00B85BAF"/>
    <w:rsid w:val="00B95955"/>
    <w:rsid w:val="00B9686B"/>
    <w:rsid w:val="00BB39AE"/>
    <w:rsid w:val="00BE2459"/>
    <w:rsid w:val="00C57252"/>
    <w:rsid w:val="00C60D0E"/>
    <w:rsid w:val="00C71173"/>
    <w:rsid w:val="00C9338F"/>
    <w:rsid w:val="00CD18A6"/>
    <w:rsid w:val="00CD77A6"/>
    <w:rsid w:val="00CE0494"/>
    <w:rsid w:val="00D00F92"/>
    <w:rsid w:val="00D43A96"/>
    <w:rsid w:val="00D52C6B"/>
    <w:rsid w:val="00D53E93"/>
    <w:rsid w:val="00D66CA7"/>
    <w:rsid w:val="00D716E0"/>
    <w:rsid w:val="00D91E18"/>
    <w:rsid w:val="00DA460F"/>
    <w:rsid w:val="00DC7A89"/>
    <w:rsid w:val="00E80C3A"/>
    <w:rsid w:val="00E95D19"/>
    <w:rsid w:val="00EB781A"/>
    <w:rsid w:val="00ED0F51"/>
    <w:rsid w:val="00ED6506"/>
    <w:rsid w:val="00EE1D1D"/>
    <w:rsid w:val="00EF0484"/>
    <w:rsid w:val="00EF29E8"/>
    <w:rsid w:val="00F21B47"/>
    <w:rsid w:val="00F92199"/>
    <w:rsid w:val="00FC6752"/>
    <w:rsid w:val="00FD0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52"/>
    <w:pPr>
      <w:tabs>
        <w:tab w:val="center" w:pos="4153"/>
        <w:tab w:val="right" w:pos="8306"/>
      </w:tabs>
      <w:snapToGrid w:val="0"/>
    </w:pPr>
    <w:rPr>
      <w:sz w:val="20"/>
      <w:szCs w:val="20"/>
    </w:rPr>
  </w:style>
  <w:style w:type="character" w:customStyle="1" w:styleId="a4">
    <w:name w:val="頁首 字元"/>
    <w:basedOn w:val="a0"/>
    <w:link w:val="a3"/>
    <w:uiPriority w:val="99"/>
    <w:rsid w:val="00C57252"/>
    <w:rPr>
      <w:sz w:val="20"/>
      <w:szCs w:val="20"/>
    </w:rPr>
  </w:style>
  <w:style w:type="paragraph" w:styleId="a5">
    <w:name w:val="footer"/>
    <w:basedOn w:val="a"/>
    <w:link w:val="a6"/>
    <w:uiPriority w:val="99"/>
    <w:unhideWhenUsed/>
    <w:rsid w:val="00C57252"/>
    <w:pPr>
      <w:tabs>
        <w:tab w:val="center" w:pos="4153"/>
        <w:tab w:val="right" w:pos="8306"/>
      </w:tabs>
      <w:snapToGrid w:val="0"/>
    </w:pPr>
    <w:rPr>
      <w:sz w:val="20"/>
      <w:szCs w:val="20"/>
    </w:rPr>
  </w:style>
  <w:style w:type="character" w:customStyle="1" w:styleId="a6">
    <w:name w:val="頁尾 字元"/>
    <w:basedOn w:val="a0"/>
    <w:link w:val="a5"/>
    <w:uiPriority w:val="99"/>
    <w:rsid w:val="00C5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30</cp:revision>
  <dcterms:created xsi:type="dcterms:W3CDTF">2018-07-18T06:51:00Z</dcterms:created>
  <dcterms:modified xsi:type="dcterms:W3CDTF">2024-06-07T12:10:00Z</dcterms:modified>
</cp:coreProperties>
</file>