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4E324FE" w:rsidR="00212296" w:rsidRPr="006416C4" w:rsidRDefault="007162A2" w:rsidP="00302F40">
      <w:pPr>
        <w:jc w:val="center"/>
        <w:rPr>
          <w:sz w:val="32"/>
          <w:szCs w:val="32"/>
        </w:rPr>
      </w:pPr>
      <w:r w:rsidRPr="007162A2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79F5AC09" wp14:editId="0F49FDCC">
            <wp:simplePos x="0" y="0"/>
            <wp:positionH relativeFrom="column">
              <wp:posOffset>1199365</wp:posOffset>
            </wp:positionH>
            <wp:positionV relativeFrom="paragraph">
              <wp:posOffset>626260</wp:posOffset>
            </wp:positionV>
            <wp:extent cx="2792730" cy="3217545"/>
            <wp:effectExtent l="0" t="0" r="1270" b="0"/>
            <wp:wrapTopAndBottom/>
            <wp:docPr id="1" name="圖片 1" descr="一張含有 文字, 螢幕擷取畫面, 地鐵, 自動提款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地鐵, 自動提款機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FAB"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看不懂轉乘標示</w:t>
      </w:r>
    </w:p>
    <w:p w14:paraId="40034596" w14:textId="794B013A" w:rsidR="006E3CCD" w:rsidRDefault="006E3CCD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17F58D86" w14:textId="77777777" w:rsidR="007162A2" w:rsidRDefault="00D86FAB" w:rsidP="007162A2">
      <w:pPr>
        <w:pStyle w:val="Web"/>
        <w:shd w:val="clear" w:color="auto" w:fill="FFFFFF"/>
        <w:spacing w:before="0" w:beforeAutospacing="0" w:after="192" w:afterAutospacing="0"/>
        <w:rPr>
          <w:rFonts w:cs="Tahoma"/>
          <w:b/>
          <w:bCs/>
          <w:color w:val="333333"/>
        </w:rPr>
      </w:pPr>
      <w:r w:rsidRPr="00554664">
        <w:rPr>
          <w:rFonts w:cs="Tahoma" w:hint="eastAsia"/>
          <w:b/>
          <w:bCs/>
          <w:color w:val="333333"/>
        </w:rPr>
        <w:t>以下為一則新聞報導，請就此事件加以評論：</w:t>
      </w:r>
    </w:p>
    <w:p w14:paraId="5BA3D552" w14:textId="29906A60" w:rsidR="009A5FD4" w:rsidRDefault="007162A2" w:rsidP="00011E74">
      <w:pPr>
        <w:pStyle w:val="Web"/>
        <w:numPr>
          <w:ilvl w:val="0"/>
          <w:numId w:val="20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9A5FD4">
        <w:rPr>
          <w:rFonts w:asciiTheme="minorEastAsia" w:eastAsiaTheme="minorEastAsia" w:hAnsiTheme="minorEastAsia"/>
          <w:color w:val="232A31"/>
        </w:rPr>
        <w:t>台北車站為全台運輸量最大的共構車站，轉乘台鐵、</w:t>
      </w:r>
      <w:r w:rsidR="00011E74">
        <w:rPr>
          <w:rFonts w:hint="eastAsia"/>
        </w:rPr>
        <w:t>高鐵</w:t>
      </w:r>
      <w:r w:rsidRPr="009A5FD4">
        <w:rPr>
          <w:rFonts w:asciiTheme="minorEastAsia" w:eastAsiaTheme="minorEastAsia" w:hAnsiTheme="minorEastAsia"/>
          <w:color w:val="232A31"/>
        </w:rPr>
        <w:t>或捷運相當方便，不過日前有網友分享轉乘標示，上面畫了4種車和一個箭頭，讓他不禁笑說「這對外國人來說應該非常困難」，掀起熱烈討論；對此，台灣高鐵表示圖示由左至右為鐵路、客運、捷運、計程車，2018年安裝以來並未收到旅客反應無法辨識轉乘圖示。</w:t>
      </w:r>
    </w:p>
    <w:p w14:paraId="4C70378F" w14:textId="2FC9613B" w:rsidR="007162A2" w:rsidRPr="009A5FD4" w:rsidRDefault="007162A2" w:rsidP="00011E74">
      <w:pPr>
        <w:pStyle w:val="Web"/>
        <w:shd w:val="clear" w:color="auto" w:fill="FFFFFF"/>
        <w:spacing w:before="0" w:beforeAutospacing="0" w:after="192" w:afterAutospacing="0"/>
        <w:ind w:left="960"/>
        <w:rPr>
          <w:rFonts w:asciiTheme="minorEastAsia" w:eastAsiaTheme="minorEastAsia" w:hAnsiTheme="minorEastAsia"/>
          <w:color w:val="232A31"/>
        </w:rPr>
      </w:pPr>
      <w:r w:rsidRPr="009A5FD4">
        <w:rPr>
          <w:rFonts w:asciiTheme="minorEastAsia" w:eastAsiaTheme="minorEastAsia" w:hAnsiTheme="minorEastAsia"/>
          <w:color w:val="232A31"/>
        </w:rPr>
        <w:t>原PO在臉書社團《路上觀察學院》分享照片，他在台北高鐵站南下月台看到轉乘標示，最左邊寫著「出口 Exit」，旁邊則畫了4種車及一個箭頭，沒有其他文字，讓他忍不住直呼「這對外國人來說應該非常困難」。</w:t>
      </w:r>
    </w:p>
    <w:p w14:paraId="5B65523E" w14:textId="77777777" w:rsidR="00ED1758" w:rsidRDefault="009A5FD4" w:rsidP="00ED1758">
      <w:pPr>
        <w:pStyle w:val="a5"/>
        <w:widowControl/>
        <w:shd w:val="clear" w:color="auto" w:fill="FFFFFF"/>
        <w:spacing w:after="192"/>
        <w:ind w:leftChars="0" w:left="960"/>
        <w:rPr>
          <w:rFonts w:asciiTheme="minorEastAsia" w:hAnsiTheme="minorEastAsia" w:cs="新細明體"/>
          <w:color w:val="232A31"/>
          <w:kern w:val="0"/>
          <w:szCs w:val="24"/>
        </w:rPr>
      </w:pPr>
      <w:r w:rsidRPr="000A44A5">
        <w:rPr>
          <w:rFonts w:asciiTheme="minorEastAsia" w:hAnsiTheme="minorEastAsia" w:cs="新細明體"/>
          <w:color w:val="232A31"/>
          <w:kern w:val="0"/>
          <w:szCs w:val="24"/>
        </w:rPr>
        <w:t>對此，台灣高鐵表示，告示牌是為方便旅客到站後快速掌握轉乘資訊，故以簡易圖示表達，左至右依序代表鐵路、客運、捷運、計程車四種接駁運具，類似做法常見於國內外公共場所或交通場域。</w:t>
      </w:r>
    </w:p>
    <w:p w14:paraId="39B80E6D" w14:textId="1B87A272" w:rsidR="00B17C5C" w:rsidRPr="00ED1758" w:rsidRDefault="009A5FD4" w:rsidP="00ED1758">
      <w:pPr>
        <w:pStyle w:val="a5"/>
        <w:widowControl/>
        <w:shd w:val="clear" w:color="auto" w:fill="FFFFFF"/>
        <w:spacing w:after="192"/>
        <w:ind w:leftChars="0" w:left="960"/>
        <w:rPr>
          <w:rFonts w:asciiTheme="minorEastAsia" w:hAnsiTheme="minorEastAsia" w:cs="新細明體"/>
          <w:color w:val="232A31"/>
          <w:kern w:val="0"/>
          <w:szCs w:val="24"/>
        </w:rPr>
      </w:pPr>
      <w:r w:rsidRPr="00ED1758">
        <w:rPr>
          <w:rFonts w:asciiTheme="minorEastAsia" w:hAnsiTheme="minorEastAsia" w:cs="新細明體"/>
          <w:color w:val="232A31"/>
          <w:kern w:val="0"/>
          <w:szCs w:val="24"/>
        </w:rPr>
        <w:t>台灣高鐵表示，台北站轉乘告示牌2018年安裝於台北站北上月台3車及11車位置，且二側都有，自安裝以來迄今並未直接收到有旅客反應無法辨識轉乘圖示；台灣高鐵公司持續蒐集旅客意見，做為未來提升服務品質之參考。</w:t>
      </w:r>
      <w:r w:rsidR="000A44A5" w:rsidRPr="00ED1758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0A44A5" w:rsidRPr="00ED1758"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 w:rsidR="000A44A5" w:rsidRPr="00ED1758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0A44A5" w:rsidRPr="00ED1758">
        <w:rPr>
          <w:rFonts w:asciiTheme="minorEastAsia" w:hAnsiTheme="minorEastAsia" w:cs="新細明體"/>
          <w:color w:val="232A31"/>
          <w:kern w:val="0"/>
          <w:szCs w:val="24"/>
        </w:rPr>
        <w:t xml:space="preserve">2024/05/01 </w:t>
      </w:r>
      <w:r w:rsidR="000A44A5" w:rsidRPr="00ED1758">
        <w:rPr>
          <w:rFonts w:asciiTheme="minorEastAsia" w:hAnsiTheme="minorEastAsia" w:cs="新細明體" w:hint="eastAsia"/>
          <w:color w:val="232A31"/>
          <w:kern w:val="0"/>
          <w:szCs w:val="24"/>
        </w:rPr>
        <w:t>三立新聞網)</w:t>
      </w:r>
    </w:p>
    <w:p w14:paraId="7643665B" w14:textId="66F0C146" w:rsidR="00447E69" w:rsidRPr="000D670A" w:rsidRDefault="00447E69" w:rsidP="00302F40">
      <w:pPr>
        <w:rPr>
          <w:b/>
          <w:szCs w:val="24"/>
        </w:rPr>
      </w:pPr>
    </w:p>
    <w:p w14:paraId="688E18B3" w14:textId="57425C8E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454AC88F" w14:textId="77777777" w:rsidR="00FE2104" w:rsidRPr="009A5FD4" w:rsidRDefault="00FE2104" w:rsidP="009A5FD4">
      <w:pPr>
        <w:rPr>
          <w:szCs w:val="24"/>
        </w:rPr>
      </w:pPr>
    </w:p>
    <w:p w14:paraId="72518E94" w14:textId="2BE44B37" w:rsidR="000A44A5" w:rsidRPr="00ED1758" w:rsidRDefault="009A5FD4" w:rsidP="00ED1758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0A44A5">
        <w:rPr>
          <w:rFonts w:ascii="Helvetica Neue" w:eastAsia="新細明體" w:hAnsi="Helvetica Neue" w:cs="新細明體"/>
          <w:color w:val="232A31"/>
          <w:kern w:val="0"/>
          <w:szCs w:val="24"/>
        </w:rPr>
        <w:t>「連台灣人自己都會認錯，突然這樣在一起真的很難第一時間去想出來」，但也有網友認為看不懂沒關係，因為不管要搭什麼車，都是要往右走。</w:t>
      </w:r>
    </w:p>
    <w:p w14:paraId="1A42DB02" w14:textId="279EB597" w:rsidR="000A44A5" w:rsidRPr="00ED1758" w:rsidRDefault="000A44A5" w:rsidP="00ED1758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0A44A5">
        <w:rPr>
          <w:rFonts w:asciiTheme="minorEastAsia" w:hAnsiTheme="minorEastAsia" w:cs="新細明體"/>
          <w:color w:val="232A31"/>
          <w:kern w:val="0"/>
          <w:szCs w:val="24"/>
        </w:rPr>
        <w:t>「往箭頭方向走就對了」、「翻譯：轉乘全部往右走」、「全部過去~~的意思」、「簡單講就是要搭車的都往那裡」、「看不懂沒關係，向右走就對了」。</w:t>
      </w:r>
    </w:p>
    <w:p w14:paraId="74688C93" w14:textId="77777777" w:rsidR="000A44A5" w:rsidRPr="000A44A5" w:rsidRDefault="000A44A5" w:rsidP="000A44A5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0A44A5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我沒有自信，只能猜猜，最左邊，鐵路長一點，是台鐵？第二，沒有鐵路，是巴士？第三，鐵路短一點，是捷運？第四，這個很簡單，是計程車吧！」；也有許台灣人同樣看不懂，都表示只能用猜的。事實上，這份告示上正確答案則依序是「台鐵」、「客運」、「捷運」、「計程車乘車處」。</w:t>
      </w:r>
    </w:p>
    <w:p w14:paraId="2E691147" w14:textId="77777777" w:rsidR="009A5FD4" w:rsidRPr="000A44A5" w:rsidRDefault="009A5FD4" w:rsidP="00ED1758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35211D27" w14:textId="272D9EEB" w:rsidR="009A5FD4" w:rsidRPr="009A5FD4" w:rsidRDefault="009A5FD4" w:rsidP="009A5FD4">
      <w:pPr>
        <w:pStyle w:val="a5"/>
        <w:ind w:leftChars="0" w:left="956"/>
        <w:rPr>
          <w:szCs w:val="24"/>
        </w:rPr>
      </w:pPr>
    </w:p>
    <w:p w14:paraId="6DDFB07C" w14:textId="30FECDB0" w:rsidR="00D86FAB" w:rsidRDefault="006416C4" w:rsidP="00302F40">
      <w:pPr>
        <w:rPr>
          <w:b/>
          <w:szCs w:val="24"/>
        </w:rPr>
      </w:pPr>
      <w:r>
        <w:rPr>
          <w:rFonts w:hint="eastAsia"/>
          <w:b/>
          <w:szCs w:val="24"/>
        </w:rPr>
        <w:t>人性化設計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7B357264" w14:textId="448E4011" w:rsidR="005F162D" w:rsidRPr="00F93CF0" w:rsidRDefault="00F93CF0" w:rsidP="00F93CF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公共場所的標示可以使用文字、</w:t>
      </w:r>
      <w:r w:rsidR="00540823">
        <w:rPr>
          <w:rFonts w:hint="eastAsia"/>
          <w:szCs w:val="24"/>
        </w:rPr>
        <w:t>代</w:t>
      </w:r>
      <w:r>
        <w:rPr>
          <w:rFonts w:hint="eastAsia"/>
          <w:szCs w:val="24"/>
        </w:rPr>
        <w:t>號</w:t>
      </w:r>
      <w:r w:rsidR="00485DC2">
        <w:rPr>
          <w:rFonts w:hint="eastAsia"/>
          <w:szCs w:val="24"/>
        </w:rPr>
        <w:t>(</w:t>
      </w:r>
      <w:r w:rsidR="00485DC2">
        <w:rPr>
          <w:rFonts w:hint="eastAsia"/>
          <w:szCs w:val="24"/>
        </w:rPr>
        <w:t>碼</w:t>
      </w:r>
      <w:r w:rsidR="00485DC2">
        <w:rPr>
          <w:rFonts w:hint="eastAsia"/>
          <w:szCs w:val="24"/>
        </w:rPr>
        <w:t>)</w:t>
      </w:r>
      <w:r>
        <w:rPr>
          <w:rFonts w:hint="eastAsia"/>
          <w:szCs w:val="24"/>
        </w:rPr>
        <w:t>或圖形，如果</w:t>
      </w:r>
      <w:r w:rsidR="00540823">
        <w:rPr>
          <w:rFonts w:hint="eastAsia"/>
          <w:szCs w:val="24"/>
        </w:rPr>
        <w:t>使</w:t>
      </w:r>
      <w:r>
        <w:rPr>
          <w:rFonts w:hint="eastAsia"/>
          <w:szCs w:val="24"/>
        </w:rPr>
        <w:t>用文字或符號</w:t>
      </w:r>
      <w:r w:rsidR="00540823">
        <w:rPr>
          <w:rFonts w:hint="eastAsia"/>
          <w:szCs w:val="24"/>
        </w:rPr>
        <w:t>，可能無法對不懂文字或代號者產生幫助，如果使用</w:t>
      </w:r>
      <w:r w:rsidR="00485DC2">
        <w:rPr>
          <w:rFonts w:hint="eastAsia"/>
          <w:szCs w:val="24"/>
        </w:rPr>
        <w:t>大眾化都能懂的</w:t>
      </w:r>
      <w:r w:rsidR="00540823">
        <w:rPr>
          <w:rFonts w:hint="eastAsia"/>
          <w:szCs w:val="24"/>
        </w:rPr>
        <w:t>圖形</w:t>
      </w:r>
      <w:r w:rsidR="00485DC2">
        <w:rPr>
          <w:rFonts w:hint="eastAsia"/>
          <w:szCs w:val="24"/>
        </w:rPr>
        <w:t>，</w:t>
      </w:r>
      <w:r w:rsidR="00C8283E">
        <w:rPr>
          <w:rFonts w:hint="eastAsia"/>
          <w:szCs w:val="24"/>
        </w:rPr>
        <w:t>最為單單，</w:t>
      </w:r>
      <w:r w:rsidR="00485DC2">
        <w:rPr>
          <w:rFonts w:hint="eastAsia"/>
          <w:szCs w:val="24"/>
        </w:rPr>
        <w:t>當然</w:t>
      </w:r>
      <w:r w:rsidR="00540823">
        <w:rPr>
          <w:rFonts w:hint="eastAsia"/>
          <w:szCs w:val="24"/>
        </w:rPr>
        <w:t>是比較好的選擇</w:t>
      </w:r>
      <w:r w:rsidR="00485DC2">
        <w:rPr>
          <w:rFonts w:hint="eastAsia"/>
          <w:szCs w:val="24"/>
        </w:rPr>
        <w:t>，但有些圖形也會有文化上的差異，這是我們在設計</w:t>
      </w:r>
      <w:r w:rsidR="00C8283E">
        <w:rPr>
          <w:rFonts w:hint="eastAsia"/>
          <w:szCs w:val="24"/>
        </w:rPr>
        <w:t>標示時要事先考慮到的</w:t>
      </w:r>
      <w:r w:rsidR="00485DC2">
        <w:rPr>
          <w:rFonts w:hint="eastAsia"/>
          <w:szCs w:val="24"/>
        </w:rPr>
        <w:t>。</w:t>
      </w:r>
    </w:p>
    <w:p w14:paraId="571F8BB1" w14:textId="378095C7" w:rsidR="004F4C59" w:rsidRDefault="004F4C59" w:rsidP="00E37B2B"/>
    <w:p w14:paraId="3F9FEC82" w14:textId="77777777" w:rsidR="0037645E" w:rsidRDefault="00B33872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="001942B8">
        <w:rPr>
          <w:rFonts w:hint="eastAsia"/>
        </w:rPr>
        <w:t>在公共場所的標示是要傳達訊息給受眾，如果受眾對標示訊息的理解有誤，反而</w:t>
      </w:r>
      <w:r w:rsidR="00AE4D01">
        <w:rPr>
          <w:rFonts w:hint="eastAsia"/>
        </w:rPr>
        <w:t>會</w:t>
      </w:r>
      <w:r w:rsidR="001942B8">
        <w:rPr>
          <w:rFonts w:hint="eastAsia"/>
        </w:rPr>
        <w:t>造成困擾</w:t>
      </w:r>
      <w:r w:rsidR="00AE4D01">
        <w:rPr>
          <w:rFonts w:hint="eastAsia"/>
        </w:rPr>
        <w:t>。而且，所謂人性化設計，我們一定要站在目標顧客的觀點來思考，而不是以自己的角度</w:t>
      </w:r>
      <w:r w:rsidR="00914A6E">
        <w:rPr>
          <w:rFonts w:hint="eastAsia"/>
        </w:rPr>
        <w:t>思考。本案例的圖形標示看來是高鐵公司裝設的，他們也</w:t>
      </w:r>
      <w:r w:rsidR="00390A6D">
        <w:rPr>
          <w:rFonts w:hint="eastAsia"/>
        </w:rPr>
        <w:t>表示</w:t>
      </w:r>
      <w:r w:rsidR="00914A6E">
        <w:rPr>
          <w:rFonts w:hint="eastAsia"/>
        </w:rPr>
        <w:t>自</w:t>
      </w:r>
      <w:r w:rsidR="00390A6D">
        <w:rPr>
          <w:rFonts w:hint="eastAsia"/>
        </w:rPr>
        <w:t>2</w:t>
      </w:r>
      <w:r w:rsidR="00390A6D">
        <w:t>018</w:t>
      </w:r>
      <w:r w:rsidR="00390A6D">
        <w:rPr>
          <w:rFonts w:hint="eastAsia"/>
        </w:rPr>
        <w:t>年</w:t>
      </w:r>
      <w:r w:rsidR="00390A6D" w:rsidRPr="00ED1758">
        <w:rPr>
          <w:rFonts w:asciiTheme="minorEastAsia" w:hAnsiTheme="minorEastAsia" w:cs="新細明體"/>
          <w:color w:val="232A31"/>
          <w:kern w:val="0"/>
          <w:szCs w:val="24"/>
        </w:rPr>
        <w:t>安裝以來</w:t>
      </w:r>
      <w:r w:rsidR="00390A6D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390A6D" w:rsidRPr="00ED1758">
        <w:rPr>
          <w:rFonts w:asciiTheme="minorEastAsia" w:hAnsiTheme="minorEastAsia" w:cs="新細明體"/>
          <w:color w:val="232A31"/>
          <w:kern w:val="0"/>
          <w:szCs w:val="24"/>
        </w:rPr>
        <w:t>迄今並未直接收到有旅客反應無法辨識轉乘圖示</w:t>
      </w:r>
      <w:r w:rsidR="0037645E">
        <w:rPr>
          <w:rFonts w:asciiTheme="minorEastAsia" w:hAnsiTheme="minorEastAsia" w:cs="新細明體" w:hint="eastAsia"/>
          <w:color w:val="232A31"/>
          <w:kern w:val="0"/>
          <w:szCs w:val="24"/>
        </w:rPr>
        <w:t>。</w:t>
      </w:r>
    </w:p>
    <w:p w14:paraId="5E801098" w14:textId="77777777" w:rsidR="0037645E" w:rsidRDefault="0037645E" w:rsidP="00E37B2B">
      <w:pPr>
        <w:rPr>
          <w:rFonts w:asciiTheme="minorEastAsia" w:hAnsiTheme="minorEastAsia" w:cs="新細明體"/>
          <w:color w:val="232A31"/>
          <w:kern w:val="0"/>
          <w:szCs w:val="24"/>
        </w:rPr>
      </w:pPr>
    </w:p>
    <w:p w14:paraId="007194F2" w14:textId="68EFB41B" w:rsidR="00FF1716" w:rsidRDefault="00FF1716" w:rsidP="0037645E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但現在既然有本國旅客提出，自己有時都霧殺殺，擔心外國人會看不懂，為什麼呢？主要其中的台鐵和捷運都是有軌的</w:t>
      </w:r>
      <w:r w:rsidR="0037645E">
        <w:rPr>
          <w:rFonts w:asciiTheme="minorEastAsia" w:hAnsiTheme="minorEastAsia" w:cs="新細明體" w:hint="eastAsia"/>
          <w:color w:val="232A31"/>
          <w:kern w:val="0"/>
          <w:szCs w:val="24"/>
        </w:rPr>
        <w:t>，車廂外形也有相似性，如果不是本地人已經熟悉</w:t>
      </w:r>
      <w:r w:rsidR="007E47BC">
        <w:rPr>
          <w:rFonts w:asciiTheme="minorEastAsia" w:hAnsiTheme="minorEastAsia" w:cs="新細明體" w:hint="eastAsia"/>
          <w:color w:val="232A31"/>
          <w:kern w:val="0"/>
          <w:szCs w:val="24"/>
        </w:rPr>
        <w:t>台北的</w:t>
      </w:r>
      <w:r w:rsidR="0037645E">
        <w:rPr>
          <w:rFonts w:asciiTheme="minorEastAsia" w:hAnsiTheme="minorEastAsia" w:cs="新細明體" w:hint="eastAsia"/>
          <w:color w:val="232A31"/>
          <w:kern w:val="0"/>
          <w:szCs w:val="24"/>
        </w:rPr>
        <w:t>捷運圖形，</w:t>
      </w:r>
      <w:r w:rsidR="007E47BC">
        <w:rPr>
          <w:rFonts w:asciiTheme="minorEastAsia" w:hAnsiTheme="minorEastAsia" w:cs="新細明體" w:hint="eastAsia"/>
          <w:color w:val="232A31"/>
          <w:kern w:val="0"/>
          <w:szCs w:val="24"/>
        </w:rPr>
        <w:t>對外地來客(包括本國和外國)的確不是很容易區辨，尤其是在緊急趕時間的</w:t>
      </w:r>
      <w:r w:rsidR="00AC526D">
        <w:rPr>
          <w:rFonts w:asciiTheme="minorEastAsia" w:hAnsiTheme="minorEastAsia" w:cs="新細明體" w:hint="eastAsia"/>
          <w:color w:val="232A31"/>
          <w:kern w:val="0"/>
          <w:szCs w:val="24"/>
        </w:rPr>
        <w:t>情</w:t>
      </w:r>
      <w:r w:rsidR="007E47BC">
        <w:rPr>
          <w:rFonts w:asciiTheme="minorEastAsia" w:hAnsiTheme="minorEastAsia" w:cs="新細明體" w:hint="eastAsia"/>
          <w:color w:val="232A31"/>
          <w:kern w:val="0"/>
          <w:szCs w:val="24"/>
        </w:rPr>
        <w:t>況</w:t>
      </w:r>
      <w:r w:rsidR="00AC526D">
        <w:rPr>
          <w:rFonts w:asciiTheme="minorEastAsia" w:hAnsiTheme="minorEastAsia" w:cs="新細明體" w:hint="eastAsia"/>
          <w:color w:val="232A31"/>
          <w:kern w:val="0"/>
          <w:szCs w:val="24"/>
        </w:rPr>
        <w:t>時</w:t>
      </w:r>
      <w:r w:rsidR="007E47BC">
        <w:rPr>
          <w:rFonts w:asciiTheme="minorEastAsia" w:hAnsiTheme="minorEastAsia" w:cs="新細明體" w:hint="eastAsia"/>
          <w:color w:val="232A31"/>
          <w:kern w:val="0"/>
          <w:szCs w:val="24"/>
        </w:rPr>
        <w:t>。就以台灣來說，各縣市的捷運圖</w:t>
      </w:r>
      <w:r w:rsidR="007C339C">
        <w:rPr>
          <w:rFonts w:asciiTheme="minorEastAsia" w:hAnsiTheme="minorEastAsia" w:cs="新細明體" w:hint="eastAsia"/>
          <w:color w:val="232A31"/>
          <w:kern w:val="0"/>
          <w:szCs w:val="24"/>
        </w:rPr>
        <w:t>形代</w:t>
      </w:r>
      <w:r w:rsidR="007E47BC">
        <w:rPr>
          <w:rFonts w:asciiTheme="minorEastAsia" w:hAnsiTheme="minorEastAsia" w:cs="新細明體" w:hint="eastAsia"/>
          <w:color w:val="232A31"/>
          <w:kern w:val="0"/>
          <w:szCs w:val="24"/>
        </w:rPr>
        <w:t>號也</w:t>
      </w:r>
      <w:r w:rsidR="007C339C">
        <w:rPr>
          <w:rFonts w:asciiTheme="minorEastAsia" w:hAnsiTheme="minorEastAsia" w:cs="新細明體" w:hint="eastAsia"/>
          <w:color w:val="232A31"/>
          <w:kern w:val="0"/>
          <w:szCs w:val="24"/>
        </w:rPr>
        <w:t>不是統一的，各有各的特色，而標示的主要對象恰恰就是外來</w:t>
      </w:r>
      <w:r w:rsidR="00AC526D">
        <w:rPr>
          <w:rFonts w:asciiTheme="minorEastAsia" w:hAnsiTheme="minorEastAsia" w:cs="新細明體" w:hint="eastAsia"/>
          <w:color w:val="232A31"/>
          <w:kern w:val="0"/>
          <w:szCs w:val="24"/>
        </w:rPr>
        <w:t>過</w:t>
      </w:r>
      <w:r w:rsidR="007C339C">
        <w:rPr>
          <w:rFonts w:asciiTheme="minorEastAsia" w:hAnsiTheme="minorEastAsia" w:cs="新細明體" w:hint="eastAsia"/>
          <w:color w:val="232A31"/>
          <w:kern w:val="0"/>
          <w:szCs w:val="24"/>
        </w:rPr>
        <w:t>客</w:t>
      </w:r>
      <w:r w:rsidR="00AC526D">
        <w:rPr>
          <w:rFonts w:asciiTheme="minorEastAsia" w:hAnsiTheme="minorEastAsia" w:cs="新細明體" w:hint="eastAsia"/>
          <w:color w:val="232A31"/>
          <w:kern w:val="0"/>
          <w:szCs w:val="24"/>
        </w:rPr>
        <w:t>，</w:t>
      </w:r>
      <w:r w:rsidR="00304245">
        <w:rPr>
          <w:rFonts w:asciiTheme="minorEastAsia" w:hAnsiTheme="minorEastAsia" w:cs="新細明體" w:hint="eastAsia"/>
          <w:color w:val="232A31"/>
          <w:kern w:val="0"/>
          <w:szCs w:val="24"/>
        </w:rPr>
        <w:t>難怪沒有人反應。</w:t>
      </w:r>
    </w:p>
    <w:p w14:paraId="4EDD4C32" w14:textId="1AC0F295" w:rsidR="00304245" w:rsidRDefault="00304245" w:rsidP="0037645E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</w:p>
    <w:p w14:paraId="7726FE7D" w14:textId="67D47B54" w:rsidR="00304245" w:rsidRPr="0037645E" w:rsidRDefault="00304245" w:rsidP="0037645E">
      <w:pPr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>本案例給了我們一個很好的經驗，那就是設計初稿一定要</w:t>
      </w:r>
      <w:r w:rsidR="00510C3A">
        <w:rPr>
          <w:rFonts w:asciiTheme="minorEastAsia" w:hAnsiTheme="minorEastAsia" w:cs="新細明體" w:hint="eastAsia"/>
          <w:color w:val="232A31"/>
          <w:kern w:val="0"/>
          <w:szCs w:val="24"/>
        </w:rPr>
        <w:t>先給不熟悉本地的旅客作一下測試</w:t>
      </w:r>
      <w:r w:rsidR="00086E21">
        <w:rPr>
          <w:rFonts w:asciiTheme="minorEastAsia" w:hAnsiTheme="minorEastAsia" w:cs="新細明體" w:hint="eastAsia"/>
          <w:color w:val="232A31"/>
          <w:kern w:val="0"/>
          <w:szCs w:val="24"/>
        </w:rPr>
        <w:t>(尤其是鐵路和捷運相似度很高的圖形)，</w:t>
      </w:r>
      <w:r w:rsidR="00510C3A">
        <w:rPr>
          <w:rFonts w:asciiTheme="minorEastAsia" w:hAnsiTheme="minorEastAsia" w:cs="新細明體" w:hint="eastAsia"/>
          <w:color w:val="232A31"/>
          <w:kern w:val="0"/>
          <w:szCs w:val="24"/>
        </w:rPr>
        <w:t>如果的確有人會發生混淆的現象</w:t>
      </w:r>
      <w:r w:rsidR="00086E21">
        <w:rPr>
          <w:rFonts w:asciiTheme="minorEastAsia" w:hAnsiTheme="minorEastAsia" w:cs="新細明體" w:hint="eastAsia"/>
          <w:color w:val="232A31"/>
          <w:kern w:val="0"/>
          <w:szCs w:val="24"/>
        </w:rPr>
        <w:t>(注意：</w:t>
      </w:r>
      <w:r w:rsidR="00510C3A">
        <w:rPr>
          <w:rFonts w:asciiTheme="minorEastAsia" w:hAnsiTheme="minorEastAsia" w:cs="新細明體" w:hint="eastAsia"/>
          <w:color w:val="232A31"/>
          <w:kern w:val="0"/>
          <w:szCs w:val="24"/>
        </w:rPr>
        <w:t>不</w:t>
      </w:r>
      <w:r w:rsidR="00086E21">
        <w:rPr>
          <w:rFonts w:asciiTheme="minorEastAsia" w:hAnsiTheme="minorEastAsia" w:cs="新細明體" w:hint="eastAsia"/>
          <w:color w:val="232A31"/>
          <w:kern w:val="0"/>
          <w:szCs w:val="24"/>
        </w:rPr>
        <w:t>是看</w:t>
      </w:r>
      <w:r w:rsidR="00510C3A">
        <w:rPr>
          <w:rFonts w:asciiTheme="minorEastAsia" w:hAnsiTheme="minorEastAsia" w:cs="新細明體" w:hint="eastAsia"/>
          <w:color w:val="232A31"/>
          <w:kern w:val="0"/>
          <w:szCs w:val="24"/>
        </w:rPr>
        <w:t>比例很低</w:t>
      </w:r>
      <w:r w:rsidR="00086E21">
        <w:rPr>
          <w:rFonts w:asciiTheme="minorEastAsia" w:hAnsiTheme="minorEastAsia" w:cs="新細明體" w:hint="eastAsia"/>
          <w:color w:val="232A31"/>
          <w:kern w:val="0"/>
          <w:szCs w:val="24"/>
        </w:rPr>
        <w:t>就放過)，</w:t>
      </w:r>
      <w:r w:rsidR="000A101B">
        <w:rPr>
          <w:rFonts w:asciiTheme="minorEastAsia" w:hAnsiTheme="minorEastAsia" w:cs="新細明體" w:hint="eastAsia"/>
          <w:color w:val="232A31"/>
          <w:kern w:val="0"/>
          <w:szCs w:val="24"/>
        </w:rPr>
        <w:t>就要研究修改或補充。例如在圖形下方</w:t>
      </w:r>
      <w:r w:rsidR="00B4664B">
        <w:rPr>
          <w:rFonts w:asciiTheme="minorEastAsia" w:hAnsiTheme="minorEastAsia" w:cs="新細明體" w:hint="eastAsia"/>
          <w:color w:val="232A31"/>
          <w:kern w:val="0"/>
          <w:szCs w:val="24"/>
        </w:rPr>
        <w:t>或適當位置</w:t>
      </w:r>
      <w:r w:rsidR="000A101B">
        <w:rPr>
          <w:rFonts w:asciiTheme="minorEastAsia" w:hAnsiTheme="minorEastAsia" w:cs="新細明體" w:hint="eastAsia"/>
          <w:color w:val="232A31"/>
          <w:kern w:val="0"/>
          <w:szCs w:val="24"/>
        </w:rPr>
        <w:t>加上字母縮寫，至少在捷運</w:t>
      </w:r>
      <w:r w:rsidR="00B4664B">
        <w:rPr>
          <w:rFonts w:asciiTheme="minorEastAsia" w:hAnsiTheme="minorEastAsia" w:cs="新細明體" w:hint="eastAsia"/>
          <w:color w:val="232A31"/>
          <w:kern w:val="0"/>
          <w:szCs w:val="24"/>
        </w:rPr>
        <w:t>圖形加上「MRT」，這樣</w:t>
      </w:r>
      <w:r w:rsidR="002363D1">
        <w:rPr>
          <w:rFonts w:asciiTheme="minorEastAsia" w:hAnsiTheme="minorEastAsia" w:cs="新細明體" w:hint="eastAsia"/>
          <w:color w:val="232A31"/>
          <w:kern w:val="0"/>
          <w:szCs w:val="24"/>
        </w:rPr>
        <w:t>一補充就更完美了。好在，</w:t>
      </w:r>
      <w:r w:rsidR="00C94D68">
        <w:rPr>
          <w:rFonts w:asciiTheme="minorEastAsia" w:hAnsiTheme="minorEastAsia" w:cs="新細明體" w:hint="eastAsia"/>
          <w:color w:val="232A31"/>
          <w:kern w:val="0"/>
          <w:szCs w:val="24"/>
        </w:rPr>
        <w:t>以本案例來說，</w:t>
      </w:r>
      <w:r w:rsidR="002363D1">
        <w:rPr>
          <w:rFonts w:asciiTheme="minorEastAsia" w:hAnsiTheme="minorEastAsia" w:cs="新細明體" w:hint="eastAsia"/>
          <w:color w:val="232A31"/>
          <w:kern w:val="0"/>
          <w:szCs w:val="24"/>
        </w:rPr>
        <w:t>正如網友說的，反正不管搭什麼車都往</w:t>
      </w:r>
      <w:r w:rsidR="00C94D68">
        <w:rPr>
          <w:rFonts w:asciiTheme="minorEastAsia" w:hAnsiTheme="minorEastAsia" w:cs="新細明體" w:hint="eastAsia"/>
          <w:color w:val="232A31"/>
          <w:kern w:val="0"/>
          <w:szCs w:val="24"/>
        </w:rPr>
        <w:t>同一出口</w:t>
      </w:r>
      <w:r w:rsidR="002363D1">
        <w:rPr>
          <w:rFonts w:asciiTheme="minorEastAsia" w:hAnsiTheme="minorEastAsia" w:cs="新細明體" w:hint="eastAsia"/>
          <w:color w:val="232A31"/>
          <w:kern w:val="0"/>
          <w:szCs w:val="24"/>
        </w:rPr>
        <w:t>方向，</w:t>
      </w:r>
      <w:r w:rsidR="00C94D68">
        <w:rPr>
          <w:rFonts w:asciiTheme="minorEastAsia" w:hAnsiTheme="minorEastAsia" w:cs="新細明體" w:hint="eastAsia"/>
          <w:color w:val="232A31"/>
          <w:kern w:val="0"/>
          <w:szCs w:val="24"/>
        </w:rPr>
        <w:t>問題並不大。</w:t>
      </w:r>
    </w:p>
    <w:p w14:paraId="5CE562D0" w14:textId="0A287EDD" w:rsidR="00B33872" w:rsidRDefault="00B33872" w:rsidP="00E37B2B"/>
    <w:p w14:paraId="4E978B52" w14:textId="11A1B81D" w:rsidR="0037645E" w:rsidRDefault="00C94D68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</w:t>
      </w:r>
      <w:r w:rsidR="00357390">
        <w:rPr>
          <w:rFonts w:hint="eastAsia"/>
        </w:rPr>
        <w:t>自己</w:t>
      </w:r>
      <w:r>
        <w:rPr>
          <w:rFonts w:hint="eastAsia"/>
        </w:rPr>
        <w:t>能正確辨識嗎？</w:t>
      </w:r>
      <w:r w:rsidR="00357390">
        <w:rPr>
          <w:rFonts w:hint="eastAsia"/>
        </w:rPr>
        <w:t>自己有沒有類似經驗？對本議題</w:t>
      </w:r>
      <w:r>
        <w:rPr>
          <w:rFonts w:hint="eastAsia"/>
        </w:rPr>
        <w:t>還有沒有什麼看法？請提出分享討論。</w:t>
      </w:r>
    </w:p>
    <w:p w14:paraId="7DBA0220" w14:textId="63F088BF" w:rsidR="0037645E" w:rsidRDefault="0037645E" w:rsidP="00E37B2B"/>
    <w:p w14:paraId="4D56846E" w14:textId="77777777" w:rsidR="0037645E" w:rsidRPr="0037645E" w:rsidRDefault="0037645E" w:rsidP="00E37B2B"/>
    <w:sectPr w:rsidR="0037645E" w:rsidRPr="003764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80ABD" w14:textId="77777777" w:rsidR="00986245" w:rsidRDefault="00986245" w:rsidP="00551421">
      <w:r>
        <w:separator/>
      </w:r>
    </w:p>
  </w:endnote>
  <w:endnote w:type="continuationSeparator" w:id="0">
    <w:p w14:paraId="17D958A6" w14:textId="77777777" w:rsidR="00986245" w:rsidRDefault="00986245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D863E" w14:textId="77777777" w:rsidR="00986245" w:rsidRDefault="00986245" w:rsidP="00551421">
      <w:r>
        <w:separator/>
      </w:r>
    </w:p>
  </w:footnote>
  <w:footnote w:type="continuationSeparator" w:id="0">
    <w:p w14:paraId="0584D8A7" w14:textId="77777777" w:rsidR="00986245" w:rsidRDefault="00986245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05A17"/>
    <w:multiLevelType w:val="hybridMultilevel"/>
    <w:tmpl w:val="A53A3D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5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2422198"/>
    <w:multiLevelType w:val="hybridMultilevel"/>
    <w:tmpl w:val="E6CE3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4ECA50CD"/>
    <w:multiLevelType w:val="hybridMultilevel"/>
    <w:tmpl w:val="3ACADD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539D4"/>
    <w:multiLevelType w:val="hybridMultilevel"/>
    <w:tmpl w:val="51326E46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6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9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14"/>
  </w:num>
  <w:num w:numId="15">
    <w:abstractNumId w:val="6"/>
  </w:num>
  <w:num w:numId="16">
    <w:abstractNumId w:val="19"/>
  </w:num>
  <w:num w:numId="17">
    <w:abstractNumId w:val="15"/>
  </w:num>
  <w:num w:numId="18">
    <w:abstractNumId w:val="7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1E74"/>
    <w:rsid w:val="0002057F"/>
    <w:rsid w:val="00063A6E"/>
    <w:rsid w:val="00075A7F"/>
    <w:rsid w:val="00086E21"/>
    <w:rsid w:val="000A101B"/>
    <w:rsid w:val="000A44A5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942B8"/>
    <w:rsid w:val="001A10FC"/>
    <w:rsid w:val="001A32E8"/>
    <w:rsid w:val="001C5D02"/>
    <w:rsid w:val="001E60B9"/>
    <w:rsid w:val="001E666A"/>
    <w:rsid w:val="001F67AC"/>
    <w:rsid w:val="00212296"/>
    <w:rsid w:val="00234CD0"/>
    <w:rsid w:val="002363D1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04245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57390"/>
    <w:rsid w:val="00361864"/>
    <w:rsid w:val="0037645E"/>
    <w:rsid w:val="00380647"/>
    <w:rsid w:val="003834BB"/>
    <w:rsid w:val="00390A6D"/>
    <w:rsid w:val="00392CD3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130F"/>
    <w:rsid w:val="00485DC2"/>
    <w:rsid w:val="0048772B"/>
    <w:rsid w:val="004A5519"/>
    <w:rsid w:val="004A7796"/>
    <w:rsid w:val="004B45C4"/>
    <w:rsid w:val="004C1205"/>
    <w:rsid w:val="004E369E"/>
    <w:rsid w:val="004F4C59"/>
    <w:rsid w:val="00510C3A"/>
    <w:rsid w:val="005308A0"/>
    <w:rsid w:val="00530A8C"/>
    <w:rsid w:val="005372E7"/>
    <w:rsid w:val="00540823"/>
    <w:rsid w:val="0054492D"/>
    <w:rsid w:val="00551421"/>
    <w:rsid w:val="00556415"/>
    <w:rsid w:val="005744BC"/>
    <w:rsid w:val="0058162B"/>
    <w:rsid w:val="00581F81"/>
    <w:rsid w:val="005A548D"/>
    <w:rsid w:val="005D11C6"/>
    <w:rsid w:val="005F162D"/>
    <w:rsid w:val="005F2421"/>
    <w:rsid w:val="00602BAE"/>
    <w:rsid w:val="00617A01"/>
    <w:rsid w:val="00620A62"/>
    <w:rsid w:val="00633579"/>
    <w:rsid w:val="006338E7"/>
    <w:rsid w:val="006340B5"/>
    <w:rsid w:val="006361B0"/>
    <w:rsid w:val="006375FB"/>
    <w:rsid w:val="00640A5B"/>
    <w:rsid w:val="006416C4"/>
    <w:rsid w:val="00646DE4"/>
    <w:rsid w:val="00660B1F"/>
    <w:rsid w:val="0066195E"/>
    <w:rsid w:val="006A4EAA"/>
    <w:rsid w:val="006D7498"/>
    <w:rsid w:val="006E3CCD"/>
    <w:rsid w:val="006E499E"/>
    <w:rsid w:val="007041C5"/>
    <w:rsid w:val="007162A2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1D3C"/>
    <w:rsid w:val="00796CF6"/>
    <w:rsid w:val="007B4FE1"/>
    <w:rsid w:val="007C1704"/>
    <w:rsid w:val="007C2C56"/>
    <w:rsid w:val="007C339C"/>
    <w:rsid w:val="007E47BC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0495"/>
    <w:rsid w:val="008B7FC5"/>
    <w:rsid w:val="008C2054"/>
    <w:rsid w:val="008E25B1"/>
    <w:rsid w:val="0091134C"/>
    <w:rsid w:val="0091488C"/>
    <w:rsid w:val="00914A6E"/>
    <w:rsid w:val="009177C9"/>
    <w:rsid w:val="00933B08"/>
    <w:rsid w:val="00943AD3"/>
    <w:rsid w:val="00945985"/>
    <w:rsid w:val="0094708D"/>
    <w:rsid w:val="00957ED1"/>
    <w:rsid w:val="00985887"/>
    <w:rsid w:val="00986245"/>
    <w:rsid w:val="00996325"/>
    <w:rsid w:val="009A5FD4"/>
    <w:rsid w:val="009B36C7"/>
    <w:rsid w:val="009C1B73"/>
    <w:rsid w:val="009C1BC8"/>
    <w:rsid w:val="009C5872"/>
    <w:rsid w:val="009E6365"/>
    <w:rsid w:val="00A14640"/>
    <w:rsid w:val="00A15EDF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526D"/>
    <w:rsid w:val="00AC7030"/>
    <w:rsid w:val="00AE4D01"/>
    <w:rsid w:val="00B100E7"/>
    <w:rsid w:val="00B103FE"/>
    <w:rsid w:val="00B17C5C"/>
    <w:rsid w:val="00B233BB"/>
    <w:rsid w:val="00B33872"/>
    <w:rsid w:val="00B34773"/>
    <w:rsid w:val="00B4664B"/>
    <w:rsid w:val="00B65E54"/>
    <w:rsid w:val="00B73904"/>
    <w:rsid w:val="00B81B76"/>
    <w:rsid w:val="00B9326A"/>
    <w:rsid w:val="00B9764D"/>
    <w:rsid w:val="00BA2052"/>
    <w:rsid w:val="00BF7D12"/>
    <w:rsid w:val="00C201E9"/>
    <w:rsid w:val="00C24038"/>
    <w:rsid w:val="00C27B23"/>
    <w:rsid w:val="00C3409D"/>
    <w:rsid w:val="00C34966"/>
    <w:rsid w:val="00C5043A"/>
    <w:rsid w:val="00C5433D"/>
    <w:rsid w:val="00C61E75"/>
    <w:rsid w:val="00C813DB"/>
    <w:rsid w:val="00C8283E"/>
    <w:rsid w:val="00C94D68"/>
    <w:rsid w:val="00C96F62"/>
    <w:rsid w:val="00C97188"/>
    <w:rsid w:val="00CB42E4"/>
    <w:rsid w:val="00CC7495"/>
    <w:rsid w:val="00CE1906"/>
    <w:rsid w:val="00CE4CB7"/>
    <w:rsid w:val="00CF1B1A"/>
    <w:rsid w:val="00CF47AC"/>
    <w:rsid w:val="00D1130A"/>
    <w:rsid w:val="00D148EC"/>
    <w:rsid w:val="00D32055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E36F8"/>
    <w:rsid w:val="00DF0A8A"/>
    <w:rsid w:val="00E14E91"/>
    <w:rsid w:val="00E31DCB"/>
    <w:rsid w:val="00E37B2B"/>
    <w:rsid w:val="00E4157E"/>
    <w:rsid w:val="00E558A1"/>
    <w:rsid w:val="00E67AA9"/>
    <w:rsid w:val="00E730F1"/>
    <w:rsid w:val="00EC4E65"/>
    <w:rsid w:val="00ED1758"/>
    <w:rsid w:val="00ED51BE"/>
    <w:rsid w:val="00EE115B"/>
    <w:rsid w:val="00EF7A24"/>
    <w:rsid w:val="00F12019"/>
    <w:rsid w:val="00F60BD6"/>
    <w:rsid w:val="00F80389"/>
    <w:rsid w:val="00F93ACD"/>
    <w:rsid w:val="00F93CF0"/>
    <w:rsid w:val="00FD40BF"/>
    <w:rsid w:val="00FD76BB"/>
    <w:rsid w:val="00FE1A6B"/>
    <w:rsid w:val="00FE2104"/>
    <w:rsid w:val="00FE4E8F"/>
    <w:rsid w:val="00FF0DFB"/>
    <w:rsid w:val="00FF1716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89</cp:revision>
  <dcterms:created xsi:type="dcterms:W3CDTF">2018-08-05T07:22:00Z</dcterms:created>
  <dcterms:modified xsi:type="dcterms:W3CDTF">2024-05-05T08:13:00Z</dcterms:modified>
</cp:coreProperties>
</file>