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F1554" w14:textId="712305AC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C5598A">
        <w:rPr>
          <w:rFonts w:hint="eastAsia"/>
          <w:sz w:val="32"/>
          <w:szCs w:val="32"/>
        </w:rPr>
        <w:t>標線打滑自摔</w:t>
      </w:r>
    </w:p>
    <w:p w14:paraId="459AC819" w14:textId="31E0A365" w:rsidR="005D11C6" w:rsidRDefault="00355C01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C5598A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4D4C7B41" wp14:editId="78EE6F7B">
            <wp:simplePos x="0" y="0"/>
            <wp:positionH relativeFrom="column">
              <wp:posOffset>936625</wp:posOffset>
            </wp:positionH>
            <wp:positionV relativeFrom="paragraph">
              <wp:posOffset>419100</wp:posOffset>
            </wp:positionV>
            <wp:extent cx="3531235" cy="1985645"/>
            <wp:effectExtent l="0" t="0" r="0" b="0"/>
            <wp:wrapTopAndBottom/>
            <wp:docPr id="1" name="圖片 1" descr="一張含有 文字, 室外, 地板, 雨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室外, 地板, 雨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7039A" w14:textId="11E91FC1" w:rsidR="00CF47AC" w:rsidRDefault="002E39B7" w:rsidP="00D86FAB">
      <w:pPr>
        <w:widowControl/>
        <w:spacing w:after="240"/>
        <w:rPr>
          <w:rFonts w:ascii="新細明體" w:hAnsi="新細明體" w:cs="Tahoma" w:hint="eastAsi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4BEF09DD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4BBAC73B" w14:textId="77777777" w:rsidR="00C5598A" w:rsidRPr="00C5598A" w:rsidRDefault="00C5598A" w:rsidP="00C5598A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C5598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新北市新店今天(24)凌晨發生一起死亡車禍，一名騎士下班返家，過彎時突然自摔，撞上分隔島頭部重創身亡，警方初步研判，現場是下坡彎道，當時天雨路滑，騎士疑似是壓到標線，才會打滑摔車，律師也表示，如果是因為標線濕滑釀禍，家屬可以聲請國賠。</w:t>
      </w:r>
    </w:p>
    <w:p w14:paraId="2467FC7A" w14:textId="77777777" w:rsidR="001067A0" w:rsidRDefault="001067A0" w:rsidP="001067A0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644B0C1A" w14:textId="70FC9188" w:rsidR="00C5598A" w:rsidRPr="00C5598A" w:rsidRDefault="00C5598A" w:rsidP="001067A0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C5598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當時24歲的石姓男子，從酒吧下班要回家，沒想到經過，祥和路跟吉安街口時，疑似因為過彎壓到標線，下大雨打滑釀成自摔，最後因為頭部撞到分隔島，傷勢嚴重送醫不治，警方一早就到現場會勘，下雨天路面標線濕滑，騎士多半都會特別留意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="001067A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1067A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2022/11/24</w:t>
      </w:r>
      <w:r w:rsidR="001067A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)</w:t>
      </w:r>
    </w:p>
    <w:p w14:paraId="39B80E6D" w14:textId="78518DFB" w:rsidR="00B17C5C" w:rsidRDefault="00B17C5C" w:rsidP="000F1311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rFonts w:hint="eastAsia"/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244F60F5" w14:textId="77777777" w:rsidR="00C5598A" w:rsidRPr="00C5598A" w:rsidRDefault="00C5598A" w:rsidP="00C5598A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C5598A">
        <w:rPr>
          <w:rFonts w:asciiTheme="minorEastAsia" w:hAnsiTheme="minorEastAsia" w:cs="新細明體"/>
          <w:color w:val="232A31"/>
          <w:kern w:val="0"/>
          <w:szCs w:val="24"/>
        </w:rPr>
        <w:t>目擊民眾：「突然摩托車就這樣左右晃啊，研判就是那邊打滑嘛，不然不可能突然騎得好好的左右晃啊，車去壓到(標線)啦就直接往這邊摩擦了。」</w:t>
      </w:r>
    </w:p>
    <w:p w14:paraId="1C6C08F2" w14:textId="3ACF586B" w:rsidR="00C5598A" w:rsidRPr="00C5598A" w:rsidRDefault="00C5598A" w:rsidP="00C5598A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民眾：「</w:t>
      </w:r>
      <w:r w:rsidRPr="00C5598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平常不會因為平常是乾的情況下，是有摩擦力的啦，如果是下雨天的話會特別滑，還滿危險的真的就是容易滑。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」</w:t>
      </w:r>
    </w:p>
    <w:p w14:paraId="383F6193" w14:textId="2EF26E88" w:rsidR="00870D93" w:rsidRPr="000F1311" w:rsidRDefault="00870D93" w:rsidP="000F131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lastRenderedPageBreak/>
        <w:t>人性化設計觀點</w:t>
      </w:r>
    </w:p>
    <w:p w14:paraId="0BC3650E" w14:textId="30A1E9AB" w:rsidR="00321786" w:rsidRDefault="00321786" w:rsidP="00796CF6"/>
    <w:p w14:paraId="3B8A0DD3" w14:textId="196DF507" w:rsidR="0091488C" w:rsidRDefault="000F1311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請大家看一下現場圖片，</w:t>
      </w:r>
      <w:r w:rsidR="00400C67">
        <w:rPr>
          <w:rFonts w:hint="eastAsia"/>
        </w:rPr>
        <w:t>斑</w:t>
      </w:r>
      <w:r>
        <w:rPr>
          <w:rFonts w:hint="eastAsia"/>
        </w:rPr>
        <w:t>馬線</w:t>
      </w:r>
      <w:r w:rsidR="00400C67">
        <w:rPr>
          <w:rFonts w:hint="eastAsia"/>
        </w:rPr>
        <w:t>的標線</w:t>
      </w:r>
      <w:r>
        <w:rPr>
          <w:rFonts w:hint="eastAsia"/>
        </w:rPr>
        <w:t>旁就是硬質的分隔島</w:t>
      </w:r>
      <w:r w:rsidR="00400C67">
        <w:rPr>
          <w:rFonts w:hint="eastAsia"/>
        </w:rPr>
        <w:t>，出事的機車疑似在下雨天過彎後壓到標線打滑，</w:t>
      </w:r>
      <w:r w:rsidR="00DA52ED">
        <w:rPr>
          <w:rFonts w:hint="eastAsia"/>
        </w:rPr>
        <w:t>摔</w:t>
      </w:r>
      <w:r w:rsidR="00400C67">
        <w:rPr>
          <w:rFonts w:hint="eastAsia"/>
        </w:rPr>
        <w:t>車後</w:t>
      </w:r>
      <w:r w:rsidR="00DA52ED">
        <w:rPr>
          <w:rFonts w:hint="eastAsia"/>
        </w:rPr>
        <w:t>頭撞到分隔島重創，送醫後不治身亡。如果事故發生後只以自摔結案，那</w:t>
      </w:r>
      <w:r w:rsidR="009301A3">
        <w:rPr>
          <w:rFonts w:hint="eastAsia"/>
        </w:rPr>
        <w:t>麼</w:t>
      </w:r>
      <w:r w:rsidR="00104544">
        <w:rPr>
          <w:rFonts w:hint="eastAsia"/>
        </w:rPr>
        <w:t>根本的</w:t>
      </w:r>
      <w:r w:rsidR="009301A3">
        <w:rPr>
          <w:rFonts w:hint="eastAsia"/>
        </w:rPr>
        <w:t>問題並</w:t>
      </w:r>
      <w:r w:rsidR="005B5BFF">
        <w:rPr>
          <w:rFonts w:hint="eastAsia"/>
        </w:rPr>
        <w:t>沒有</w:t>
      </w:r>
      <w:r w:rsidR="009301A3">
        <w:rPr>
          <w:rFonts w:hint="eastAsia"/>
        </w:rPr>
        <w:t>解決。</w:t>
      </w:r>
    </w:p>
    <w:p w14:paraId="2C2C00FB" w14:textId="2F2E6710" w:rsidR="005B5BFF" w:rsidRDefault="005B5BFF" w:rsidP="00160992"/>
    <w:p w14:paraId="2234AE66" w14:textId="79537BC1" w:rsidR="005B5BFF" w:rsidRDefault="005B5BFF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以人性化設計的觀點，我們應該可以記取本</w:t>
      </w:r>
      <w:r w:rsidR="00246AAE">
        <w:rPr>
          <w:rFonts w:hint="eastAsia"/>
        </w:rPr>
        <w:t>案的教訓，對用路環境作一些改善，至少可以減少雨天時造成的打滑或者就算打滑也降低一些傷害。以下</w:t>
      </w:r>
      <w:r w:rsidR="00C33627">
        <w:rPr>
          <w:rFonts w:hint="eastAsia"/>
        </w:rPr>
        <w:t>的建議提供參考：</w:t>
      </w:r>
    </w:p>
    <w:p w14:paraId="12BFA6A2" w14:textId="5D6850B8" w:rsidR="00C33627" w:rsidRDefault="00C33627" w:rsidP="00160992"/>
    <w:p w14:paraId="05ED81B5" w14:textId="5BEC6796" w:rsidR="00C33627" w:rsidRDefault="00C33627" w:rsidP="00C33627">
      <w:pPr>
        <w:pStyle w:val="a5"/>
        <w:numPr>
          <w:ilvl w:val="0"/>
          <w:numId w:val="21"/>
        </w:numPr>
        <w:ind w:leftChars="0"/>
      </w:pPr>
      <w:r>
        <w:rPr>
          <w:rFonts w:hint="eastAsia"/>
        </w:rPr>
        <w:t>提高馬路上標線的</w:t>
      </w:r>
      <w:r w:rsidR="00F76658">
        <w:rPr>
          <w:rFonts w:hint="eastAsia"/>
        </w:rPr>
        <w:t>防</w:t>
      </w:r>
      <w:r>
        <w:rPr>
          <w:rFonts w:hint="eastAsia"/>
        </w:rPr>
        <w:t>滑係數</w:t>
      </w:r>
    </w:p>
    <w:p w14:paraId="1C73DEFE" w14:textId="79C61EB2" w:rsidR="00C33627" w:rsidRDefault="00C33627" w:rsidP="00C33627">
      <w:pPr>
        <w:pStyle w:val="a5"/>
        <w:ind w:leftChars="0" w:left="964"/>
      </w:pPr>
    </w:p>
    <w:p w14:paraId="40949770" w14:textId="666C1C32" w:rsidR="00C33627" w:rsidRDefault="00C33627" w:rsidP="00C33627">
      <w:pPr>
        <w:pStyle w:val="a5"/>
        <w:ind w:leftChars="0" w:left="964"/>
      </w:pPr>
      <w:r>
        <w:rPr>
          <w:rFonts w:hint="eastAsia"/>
        </w:rPr>
        <w:t>看來目前標線的</w:t>
      </w:r>
      <w:r w:rsidR="00F76658">
        <w:rPr>
          <w:rFonts w:hint="eastAsia"/>
        </w:rPr>
        <w:t>防滑係數不足，晴天沒問題，但雨天加上急轉彎或速度太快就容易打滑。當然，</w:t>
      </w:r>
      <w:r w:rsidR="00104544">
        <w:rPr>
          <w:rFonts w:hint="eastAsia"/>
        </w:rPr>
        <w:t>提高標線的防滑係數必然</w:t>
      </w:r>
      <w:r w:rsidR="00F76658">
        <w:rPr>
          <w:rFonts w:hint="eastAsia"/>
        </w:rPr>
        <w:t>會增加成本。</w:t>
      </w:r>
      <w:r w:rsidR="00104544">
        <w:rPr>
          <w:rFonts w:hint="eastAsia"/>
        </w:rPr>
        <w:t>由於</w:t>
      </w:r>
      <w:r w:rsidR="00DD4D6C">
        <w:rPr>
          <w:rFonts w:hint="eastAsia"/>
        </w:rPr>
        <w:t>機車只有二個輪子，比較沒有</w:t>
      </w:r>
      <w:proofErr w:type="gramStart"/>
      <w:r w:rsidR="00DD4D6C">
        <w:rPr>
          <w:rFonts w:hint="eastAsia"/>
        </w:rPr>
        <w:t>辦法抗滑</w:t>
      </w:r>
      <w:proofErr w:type="gramEnd"/>
      <w:r w:rsidR="00DD4D6C">
        <w:rPr>
          <w:rFonts w:hint="eastAsia"/>
        </w:rPr>
        <w:t>，所以</w:t>
      </w:r>
      <w:r w:rsidR="00F76658">
        <w:rPr>
          <w:rFonts w:hint="eastAsia"/>
        </w:rPr>
        <w:t>我們是不是可</w:t>
      </w:r>
      <w:r w:rsidR="00446ED3">
        <w:rPr>
          <w:rFonts w:hint="eastAsia"/>
        </w:rPr>
        <w:t>以在不增加成本的狀況下</w:t>
      </w:r>
      <w:r w:rsidR="00F76658">
        <w:rPr>
          <w:rFonts w:hint="eastAsia"/>
        </w:rPr>
        <w:t>研究</w:t>
      </w:r>
      <w:r w:rsidR="00446ED3">
        <w:rPr>
          <w:rFonts w:hint="eastAsia"/>
        </w:rPr>
        <w:t>其他的</w:t>
      </w:r>
      <w:r w:rsidR="00DD4D6C">
        <w:rPr>
          <w:rFonts w:hint="eastAsia"/>
        </w:rPr>
        <w:t>改善替代方案，例如：</w:t>
      </w:r>
      <w:r w:rsidR="00446ED3">
        <w:rPr>
          <w:rFonts w:hint="eastAsia"/>
        </w:rPr>
        <w:t>將人行道</w:t>
      </w:r>
      <w:r w:rsidR="00DD4D6C">
        <w:rPr>
          <w:rFonts w:hint="eastAsia"/>
        </w:rPr>
        <w:t>標</w:t>
      </w:r>
      <w:proofErr w:type="gramStart"/>
      <w:r w:rsidR="00DD4D6C">
        <w:rPr>
          <w:rFonts w:hint="eastAsia"/>
        </w:rPr>
        <w:t>線</w:t>
      </w:r>
      <w:r w:rsidR="00446ED3">
        <w:rPr>
          <w:rFonts w:hint="eastAsia"/>
        </w:rPr>
        <w:t>改為斜</w:t>
      </w:r>
      <w:proofErr w:type="gramEnd"/>
      <w:r w:rsidR="00DD4D6C">
        <w:rPr>
          <w:rFonts w:hint="eastAsia"/>
        </w:rPr>
        <w:t>向，減少</w:t>
      </w:r>
      <w:r w:rsidR="00AA7FF0">
        <w:rPr>
          <w:rFonts w:hint="eastAsia"/>
        </w:rPr>
        <w:t>車輪與標線的接觸面；或者在這麼寬的標線中間</w:t>
      </w:r>
      <w:r w:rsidR="00104544">
        <w:rPr>
          <w:rFonts w:hint="eastAsia"/>
        </w:rPr>
        <w:t>加</w:t>
      </w:r>
      <w:r w:rsidR="00AA7FF0">
        <w:rPr>
          <w:rFonts w:hint="eastAsia"/>
        </w:rPr>
        <w:t>上細小的分割線或</w:t>
      </w:r>
      <w:r w:rsidR="00482754">
        <w:rPr>
          <w:rFonts w:hint="eastAsia"/>
        </w:rPr>
        <w:t>防滑顆粒，</w:t>
      </w:r>
      <w:r w:rsidR="00104544">
        <w:rPr>
          <w:rFonts w:hint="eastAsia"/>
        </w:rPr>
        <w:t>提高</w:t>
      </w:r>
      <w:r w:rsidR="00482754">
        <w:rPr>
          <w:rFonts w:hint="eastAsia"/>
        </w:rPr>
        <w:t>其摩擦力。</w:t>
      </w:r>
    </w:p>
    <w:p w14:paraId="6B52FE82" w14:textId="77777777" w:rsidR="00C33627" w:rsidRDefault="00C33627" w:rsidP="00C33627">
      <w:pPr>
        <w:pStyle w:val="a5"/>
        <w:ind w:leftChars="0" w:left="964"/>
      </w:pPr>
    </w:p>
    <w:p w14:paraId="7B296BE0" w14:textId="1E48B7D8" w:rsidR="00C33627" w:rsidRDefault="00482754" w:rsidP="00C33627">
      <w:pPr>
        <w:pStyle w:val="a5"/>
        <w:numPr>
          <w:ilvl w:val="0"/>
          <w:numId w:val="21"/>
        </w:numPr>
        <w:ind w:leftChars="0"/>
      </w:pPr>
      <w:r>
        <w:rPr>
          <w:rFonts w:hint="eastAsia"/>
        </w:rPr>
        <w:t>將分隔島與斑馬線的距離拉大</w:t>
      </w:r>
      <w:r w:rsidR="00B17600">
        <w:rPr>
          <w:rFonts w:hint="eastAsia"/>
        </w:rPr>
        <w:t>一些</w:t>
      </w:r>
    </w:p>
    <w:p w14:paraId="5146AE82" w14:textId="1FA19C87" w:rsidR="00482754" w:rsidRDefault="00482754" w:rsidP="00482754">
      <w:pPr>
        <w:pStyle w:val="a5"/>
        <w:ind w:leftChars="0" w:left="964"/>
      </w:pPr>
    </w:p>
    <w:p w14:paraId="15FE9EB8" w14:textId="1360130C" w:rsidR="00482754" w:rsidRDefault="00B17600" w:rsidP="00482754">
      <w:pPr>
        <w:pStyle w:val="a5"/>
        <w:ind w:leftChars="0" w:left="964"/>
      </w:pPr>
      <w:r>
        <w:rPr>
          <w:rFonts w:hint="eastAsia"/>
        </w:rPr>
        <w:t>就算有人滑倒，也有一</w:t>
      </w:r>
      <w:r w:rsidR="00104544">
        <w:rPr>
          <w:rFonts w:hint="eastAsia"/>
        </w:rPr>
        <w:t>定的</w:t>
      </w:r>
      <w:r>
        <w:rPr>
          <w:rFonts w:hint="eastAsia"/>
        </w:rPr>
        <w:t>緩衝</w:t>
      </w:r>
      <w:r w:rsidR="00104544">
        <w:rPr>
          <w:rFonts w:hint="eastAsia"/>
        </w:rPr>
        <w:t>距離</w:t>
      </w:r>
      <w:r>
        <w:rPr>
          <w:rFonts w:hint="eastAsia"/>
        </w:rPr>
        <w:t>，不致立刻撞上。</w:t>
      </w:r>
    </w:p>
    <w:p w14:paraId="14723A2E" w14:textId="77777777" w:rsidR="00482754" w:rsidRDefault="00482754" w:rsidP="00482754">
      <w:pPr>
        <w:pStyle w:val="a5"/>
        <w:ind w:leftChars="0" w:left="964"/>
      </w:pPr>
    </w:p>
    <w:p w14:paraId="0141C459" w14:textId="61D17793" w:rsidR="00C33627" w:rsidRDefault="00B17600" w:rsidP="00C33627">
      <w:pPr>
        <w:pStyle w:val="a5"/>
        <w:numPr>
          <w:ilvl w:val="0"/>
          <w:numId w:val="21"/>
        </w:numPr>
        <w:ind w:leftChars="0"/>
      </w:pPr>
      <w:r>
        <w:rPr>
          <w:rFonts w:hint="eastAsia"/>
        </w:rPr>
        <w:t>分隔島</w:t>
      </w:r>
      <w:r w:rsidR="00ED0544">
        <w:rPr>
          <w:rFonts w:hint="eastAsia"/>
        </w:rPr>
        <w:t>最</w:t>
      </w:r>
      <w:r>
        <w:rPr>
          <w:rFonts w:hint="eastAsia"/>
        </w:rPr>
        <w:t>邊緣</w:t>
      </w:r>
      <w:r w:rsidR="00ED0544">
        <w:rPr>
          <w:rFonts w:hint="eastAsia"/>
        </w:rPr>
        <w:t>頂端</w:t>
      </w:r>
      <w:r w:rsidR="00D26C0B">
        <w:rPr>
          <w:rFonts w:hint="eastAsia"/>
        </w:rPr>
        <w:t>改為</w:t>
      </w:r>
      <w:r w:rsidR="00ED0544">
        <w:rPr>
          <w:rFonts w:hint="eastAsia"/>
        </w:rPr>
        <w:t>軟質的吸震</w:t>
      </w:r>
      <w:r w:rsidR="00D26C0B">
        <w:rPr>
          <w:rFonts w:hint="eastAsia"/>
        </w:rPr>
        <w:t>設計</w:t>
      </w:r>
    </w:p>
    <w:p w14:paraId="3BE53B56" w14:textId="64223286" w:rsidR="00D26C0B" w:rsidRDefault="00D26C0B" w:rsidP="00D26C0B">
      <w:pPr>
        <w:pStyle w:val="a5"/>
        <w:ind w:leftChars="0" w:left="964"/>
      </w:pPr>
    </w:p>
    <w:p w14:paraId="0EF9282F" w14:textId="6B0F3142" w:rsidR="00D26C0B" w:rsidRDefault="00D26C0B" w:rsidP="00D26C0B">
      <w:pPr>
        <w:pStyle w:val="a5"/>
        <w:ind w:leftChars="0" w:left="964"/>
      </w:pPr>
      <w:r>
        <w:rPr>
          <w:rFonts w:hint="eastAsia"/>
        </w:rPr>
        <w:t>因為分隔島都是硬質的，一旦撞上來一定會造成</w:t>
      </w:r>
      <w:r w:rsidR="00104544">
        <w:rPr>
          <w:rFonts w:hint="eastAsia"/>
        </w:rPr>
        <w:t>傷害，</w:t>
      </w:r>
      <w:r w:rsidR="00F14539">
        <w:rPr>
          <w:rFonts w:hint="eastAsia"/>
        </w:rPr>
        <w:t>自撞分隔島的傷害或因分隔島造成的二次傷害應該並不少見</w:t>
      </w:r>
      <w:r w:rsidR="00104544">
        <w:rPr>
          <w:rFonts w:hint="eastAsia"/>
        </w:rPr>
        <w:t>。我們</w:t>
      </w:r>
      <w:r w:rsidR="00CB00DF">
        <w:rPr>
          <w:rFonts w:hint="eastAsia"/>
        </w:rPr>
        <w:t>是不是可以參考學習</w:t>
      </w:r>
      <w:r w:rsidR="00F14539">
        <w:rPr>
          <w:rFonts w:hint="eastAsia"/>
        </w:rPr>
        <w:t>有些</w:t>
      </w:r>
      <w:r w:rsidR="003513E2">
        <w:rPr>
          <w:rFonts w:hint="eastAsia"/>
        </w:rPr>
        <w:t>國家在分隔島頂端部位設計了軟質</w:t>
      </w:r>
      <w:r w:rsidR="00CB00DF">
        <w:rPr>
          <w:rFonts w:hint="eastAsia"/>
        </w:rPr>
        <w:t>材料</w:t>
      </w:r>
      <w:r w:rsidR="00CB00DF">
        <w:rPr>
          <w:rFonts w:hint="eastAsia"/>
        </w:rPr>
        <w:t>(</w:t>
      </w:r>
      <w:r w:rsidR="00CB00DF">
        <w:rPr>
          <w:rFonts w:hint="eastAsia"/>
        </w:rPr>
        <w:t>如</w:t>
      </w:r>
      <w:r w:rsidR="003513E2">
        <w:rPr>
          <w:rFonts w:hint="eastAsia"/>
        </w:rPr>
        <w:t>水箱水柱</w:t>
      </w:r>
      <w:r w:rsidR="00CB00DF">
        <w:rPr>
          <w:rFonts w:hint="eastAsia"/>
        </w:rPr>
        <w:t>)</w:t>
      </w:r>
      <w:r w:rsidR="003513E2">
        <w:rPr>
          <w:rFonts w:hint="eastAsia"/>
        </w:rPr>
        <w:t>，真的被撞上</w:t>
      </w:r>
      <w:r w:rsidR="00CB00DF">
        <w:rPr>
          <w:rFonts w:hint="eastAsia"/>
        </w:rPr>
        <w:t>時</w:t>
      </w:r>
      <w:r w:rsidR="003513E2">
        <w:rPr>
          <w:rFonts w:hint="eastAsia"/>
        </w:rPr>
        <w:t>可以</w:t>
      </w:r>
      <w:r w:rsidR="00104544">
        <w:rPr>
          <w:rFonts w:hint="eastAsia"/>
        </w:rPr>
        <w:t>吸收部份撞擊力以</w:t>
      </w:r>
      <w:r w:rsidR="003513E2">
        <w:rPr>
          <w:rFonts w:hint="eastAsia"/>
        </w:rPr>
        <w:t>降低傷害</w:t>
      </w:r>
      <w:r w:rsidR="00F6026F">
        <w:rPr>
          <w:rFonts w:hint="eastAsia"/>
        </w:rPr>
        <w:t>。</w:t>
      </w:r>
    </w:p>
    <w:p w14:paraId="6A3A7172" w14:textId="77777777" w:rsidR="00D26C0B" w:rsidRDefault="00D26C0B" w:rsidP="00D26C0B">
      <w:pPr>
        <w:pStyle w:val="a5"/>
        <w:ind w:leftChars="0" w:left="964"/>
      </w:pPr>
    </w:p>
    <w:p w14:paraId="74DFDB8E" w14:textId="77777777" w:rsidR="00C33627" w:rsidRDefault="00C33627" w:rsidP="00F6026F"/>
    <w:p w14:paraId="20575BF4" w14:textId="431C0C69" w:rsidR="00C33627" w:rsidRDefault="00F6026F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同學們，關於本議題，你還想到什麼點子</w:t>
      </w:r>
      <w:r w:rsidR="00D345E7">
        <w:rPr>
          <w:rFonts w:hint="eastAsia"/>
        </w:rPr>
        <w:t>或補充意見？請提出分享討論。</w:t>
      </w:r>
    </w:p>
    <w:p w14:paraId="15D9E04B" w14:textId="77777777" w:rsidR="00C33627" w:rsidRDefault="00C33627" w:rsidP="00160992"/>
    <w:p w14:paraId="571F8BB1" w14:textId="77777777" w:rsidR="004F4C59" w:rsidRDefault="004F4C59" w:rsidP="00E37B2B">
      <w:pPr>
        <w:rPr>
          <w:rFonts w:hint="eastAsia"/>
        </w:rPr>
      </w:pPr>
    </w:p>
    <w:sectPr w:rsidR="004F4C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46D84" w14:textId="77777777" w:rsidR="008771A9" w:rsidRDefault="008771A9" w:rsidP="00551421">
      <w:r>
        <w:separator/>
      </w:r>
    </w:p>
  </w:endnote>
  <w:endnote w:type="continuationSeparator" w:id="0">
    <w:p w14:paraId="37AC5DE7" w14:textId="77777777" w:rsidR="008771A9" w:rsidRDefault="008771A9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E0014" w14:textId="77777777" w:rsidR="008771A9" w:rsidRDefault="008771A9" w:rsidP="00551421">
      <w:r>
        <w:separator/>
      </w:r>
    </w:p>
  </w:footnote>
  <w:footnote w:type="continuationSeparator" w:id="0">
    <w:p w14:paraId="5C292060" w14:textId="77777777" w:rsidR="008771A9" w:rsidRDefault="008771A9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4551171"/>
    <w:multiLevelType w:val="hybridMultilevel"/>
    <w:tmpl w:val="9A5072D6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5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4B25F18"/>
    <w:multiLevelType w:val="hybridMultilevel"/>
    <w:tmpl w:val="EF90F748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7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1" w15:restartNumberingAfterBreak="0">
    <w:nsid w:val="4D671BBD"/>
    <w:multiLevelType w:val="hybridMultilevel"/>
    <w:tmpl w:val="B9E286DE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12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4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6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8" w15:restartNumberingAfterBreak="0">
    <w:nsid w:val="758677BC"/>
    <w:multiLevelType w:val="hybridMultilevel"/>
    <w:tmpl w:val="67E2D2D6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19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20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 w16cid:durableId="1648702904">
    <w:abstractNumId w:val="2"/>
  </w:num>
  <w:num w:numId="2" w16cid:durableId="1896892621">
    <w:abstractNumId w:val="1"/>
  </w:num>
  <w:num w:numId="3" w16cid:durableId="805197930">
    <w:abstractNumId w:val="8"/>
  </w:num>
  <w:num w:numId="4" w16cid:durableId="348679864">
    <w:abstractNumId w:val="10"/>
  </w:num>
  <w:num w:numId="5" w16cid:durableId="1650132796">
    <w:abstractNumId w:val="3"/>
  </w:num>
  <w:num w:numId="6" w16cid:durableId="44988040">
    <w:abstractNumId w:val="19"/>
  </w:num>
  <w:num w:numId="7" w16cid:durableId="1417435869">
    <w:abstractNumId w:val="12"/>
  </w:num>
  <w:num w:numId="8" w16cid:durableId="1497502743">
    <w:abstractNumId w:val="17"/>
  </w:num>
  <w:num w:numId="9" w16cid:durableId="498421459">
    <w:abstractNumId w:val="9"/>
  </w:num>
  <w:num w:numId="10" w16cid:durableId="1453983369">
    <w:abstractNumId w:val="5"/>
  </w:num>
  <w:num w:numId="11" w16cid:durableId="234434968">
    <w:abstractNumId w:val="0"/>
  </w:num>
  <w:num w:numId="12" w16cid:durableId="667752202">
    <w:abstractNumId w:val="13"/>
  </w:num>
  <w:num w:numId="13" w16cid:durableId="28773175">
    <w:abstractNumId w:val="16"/>
  </w:num>
  <w:num w:numId="14" w16cid:durableId="490565589">
    <w:abstractNumId w:val="14"/>
  </w:num>
  <w:num w:numId="15" w16cid:durableId="262884845">
    <w:abstractNumId w:val="7"/>
  </w:num>
  <w:num w:numId="16" w16cid:durableId="1384215722">
    <w:abstractNumId w:val="20"/>
  </w:num>
  <w:num w:numId="17" w16cid:durableId="782454076">
    <w:abstractNumId w:val="15"/>
  </w:num>
  <w:num w:numId="18" w16cid:durableId="230891010">
    <w:abstractNumId w:val="11"/>
  </w:num>
  <w:num w:numId="19" w16cid:durableId="1843428197">
    <w:abstractNumId w:val="18"/>
  </w:num>
  <w:num w:numId="20" w16cid:durableId="402992681">
    <w:abstractNumId w:val="6"/>
  </w:num>
  <w:num w:numId="21" w16cid:durableId="14737188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75A7F"/>
    <w:rsid w:val="000A5495"/>
    <w:rsid w:val="000B0F70"/>
    <w:rsid w:val="000D2716"/>
    <w:rsid w:val="000D4B8F"/>
    <w:rsid w:val="000E6EDC"/>
    <w:rsid w:val="000E7E16"/>
    <w:rsid w:val="000F1311"/>
    <w:rsid w:val="00104544"/>
    <w:rsid w:val="00104D76"/>
    <w:rsid w:val="001067A0"/>
    <w:rsid w:val="00116150"/>
    <w:rsid w:val="001264F5"/>
    <w:rsid w:val="001454C1"/>
    <w:rsid w:val="00160992"/>
    <w:rsid w:val="00161BC9"/>
    <w:rsid w:val="001C5D02"/>
    <w:rsid w:val="001E60B9"/>
    <w:rsid w:val="00212296"/>
    <w:rsid w:val="00234CD0"/>
    <w:rsid w:val="00246AAE"/>
    <w:rsid w:val="00254806"/>
    <w:rsid w:val="00262755"/>
    <w:rsid w:val="00277D27"/>
    <w:rsid w:val="00284937"/>
    <w:rsid w:val="00297CF7"/>
    <w:rsid w:val="002A4C4E"/>
    <w:rsid w:val="002B6E31"/>
    <w:rsid w:val="002C614E"/>
    <w:rsid w:val="002D6D78"/>
    <w:rsid w:val="002E22C5"/>
    <w:rsid w:val="002E39B7"/>
    <w:rsid w:val="002F7522"/>
    <w:rsid w:val="00302F40"/>
    <w:rsid w:val="00312597"/>
    <w:rsid w:val="00312F06"/>
    <w:rsid w:val="00316B1F"/>
    <w:rsid w:val="00321786"/>
    <w:rsid w:val="00323EAA"/>
    <w:rsid w:val="00326F2E"/>
    <w:rsid w:val="00335EDF"/>
    <w:rsid w:val="003513E2"/>
    <w:rsid w:val="00354C8F"/>
    <w:rsid w:val="00355C01"/>
    <w:rsid w:val="00361864"/>
    <w:rsid w:val="003834BB"/>
    <w:rsid w:val="00392CD3"/>
    <w:rsid w:val="003A6144"/>
    <w:rsid w:val="003A6515"/>
    <w:rsid w:val="003B7205"/>
    <w:rsid w:val="003C2B6E"/>
    <w:rsid w:val="003C2F1E"/>
    <w:rsid w:val="003C4875"/>
    <w:rsid w:val="003C7408"/>
    <w:rsid w:val="003F0DE0"/>
    <w:rsid w:val="003F1C7F"/>
    <w:rsid w:val="00400C67"/>
    <w:rsid w:val="00436C8B"/>
    <w:rsid w:val="00440F14"/>
    <w:rsid w:val="00444B7C"/>
    <w:rsid w:val="00445673"/>
    <w:rsid w:val="00446ED3"/>
    <w:rsid w:val="00454A87"/>
    <w:rsid w:val="00456328"/>
    <w:rsid w:val="00457A32"/>
    <w:rsid w:val="004713AA"/>
    <w:rsid w:val="0047385B"/>
    <w:rsid w:val="0048109D"/>
    <w:rsid w:val="00482754"/>
    <w:rsid w:val="00486ADF"/>
    <w:rsid w:val="004A5519"/>
    <w:rsid w:val="004C1205"/>
    <w:rsid w:val="004F4C59"/>
    <w:rsid w:val="005308A0"/>
    <w:rsid w:val="00530A8C"/>
    <w:rsid w:val="00551421"/>
    <w:rsid w:val="00556415"/>
    <w:rsid w:val="0058162B"/>
    <w:rsid w:val="00581F81"/>
    <w:rsid w:val="005B5BFF"/>
    <w:rsid w:val="005D11C6"/>
    <w:rsid w:val="005F2421"/>
    <w:rsid w:val="00602BAE"/>
    <w:rsid w:val="00617A01"/>
    <w:rsid w:val="00633579"/>
    <w:rsid w:val="006338E7"/>
    <w:rsid w:val="006340B5"/>
    <w:rsid w:val="006375FB"/>
    <w:rsid w:val="00646DE4"/>
    <w:rsid w:val="0066195E"/>
    <w:rsid w:val="006E499E"/>
    <w:rsid w:val="007041C5"/>
    <w:rsid w:val="0072431A"/>
    <w:rsid w:val="00724C8B"/>
    <w:rsid w:val="007303BC"/>
    <w:rsid w:val="0073612C"/>
    <w:rsid w:val="00763E64"/>
    <w:rsid w:val="00772AA3"/>
    <w:rsid w:val="00781D3C"/>
    <w:rsid w:val="00796CF6"/>
    <w:rsid w:val="007B4FE1"/>
    <w:rsid w:val="007C1704"/>
    <w:rsid w:val="007C2C56"/>
    <w:rsid w:val="0083760D"/>
    <w:rsid w:val="00856652"/>
    <w:rsid w:val="00870D93"/>
    <w:rsid w:val="00871618"/>
    <w:rsid w:val="008763BA"/>
    <w:rsid w:val="008771A9"/>
    <w:rsid w:val="00881AFD"/>
    <w:rsid w:val="00881C60"/>
    <w:rsid w:val="008919C7"/>
    <w:rsid w:val="008A1AAE"/>
    <w:rsid w:val="008B7FC5"/>
    <w:rsid w:val="008C2054"/>
    <w:rsid w:val="008E25B1"/>
    <w:rsid w:val="0091134C"/>
    <w:rsid w:val="0091488C"/>
    <w:rsid w:val="009177C9"/>
    <w:rsid w:val="009301A3"/>
    <w:rsid w:val="00945985"/>
    <w:rsid w:val="00957ED1"/>
    <w:rsid w:val="009A10B2"/>
    <w:rsid w:val="009C1B73"/>
    <w:rsid w:val="009C5872"/>
    <w:rsid w:val="00A14640"/>
    <w:rsid w:val="00A31660"/>
    <w:rsid w:val="00A3664E"/>
    <w:rsid w:val="00A42C57"/>
    <w:rsid w:val="00A460BB"/>
    <w:rsid w:val="00A462C1"/>
    <w:rsid w:val="00AA156B"/>
    <w:rsid w:val="00AA5312"/>
    <w:rsid w:val="00AA7FF0"/>
    <w:rsid w:val="00AB17EC"/>
    <w:rsid w:val="00AC7030"/>
    <w:rsid w:val="00B100E7"/>
    <w:rsid w:val="00B103FE"/>
    <w:rsid w:val="00B17600"/>
    <w:rsid w:val="00B17C5C"/>
    <w:rsid w:val="00B233BB"/>
    <w:rsid w:val="00B34773"/>
    <w:rsid w:val="00B65E54"/>
    <w:rsid w:val="00B73904"/>
    <w:rsid w:val="00B81B76"/>
    <w:rsid w:val="00B9764D"/>
    <w:rsid w:val="00BA2052"/>
    <w:rsid w:val="00C201E9"/>
    <w:rsid w:val="00C24038"/>
    <w:rsid w:val="00C33627"/>
    <w:rsid w:val="00C3409D"/>
    <w:rsid w:val="00C5043A"/>
    <w:rsid w:val="00C5433D"/>
    <w:rsid w:val="00C5598A"/>
    <w:rsid w:val="00C61E75"/>
    <w:rsid w:val="00C813DB"/>
    <w:rsid w:val="00C96F62"/>
    <w:rsid w:val="00C97188"/>
    <w:rsid w:val="00CB00DF"/>
    <w:rsid w:val="00CB42E4"/>
    <w:rsid w:val="00CE1906"/>
    <w:rsid w:val="00CE4CB7"/>
    <w:rsid w:val="00CF1B1A"/>
    <w:rsid w:val="00CF47AC"/>
    <w:rsid w:val="00D26C0B"/>
    <w:rsid w:val="00D32055"/>
    <w:rsid w:val="00D345E7"/>
    <w:rsid w:val="00D86FAB"/>
    <w:rsid w:val="00DA52ED"/>
    <w:rsid w:val="00DC2076"/>
    <w:rsid w:val="00DC3274"/>
    <w:rsid w:val="00DC70BB"/>
    <w:rsid w:val="00DD3B81"/>
    <w:rsid w:val="00DD4D6C"/>
    <w:rsid w:val="00DF0A8A"/>
    <w:rsid w:val="00E37B2B"/>
    <w:rsid w:val="00E4157E"/>
    <w:rsid w:val="00E558A1"/>
    <w:rsid w:val="00E67AA9"/>
    <w:rsid w:val="00E730F1"/>
    <w:rsid w:val="00EC4E65"/>
    <w:rsid w:val="00ED0544"/>
    <w:rsid w:val="00ED51BE"/>
    <w:rsid w:val="00EE115B"/>
    <w:rsid w:val="00EF7A24"/>
    <w:rsid w:val="00F12019"/>
    <w:rsid w:val="00F14539"/>
    <w:rsid w:val="00F6026F"/>
    <w:rsid w:val="00F649FD"/>
    <w:rsid w:val="00F76658"/>
    <w:rsid w:val="00F93ACD"/>
    <w:rsid w:val="00FD40BF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556</TotalTime>
  <Pages>2</Pages>
  <Words>151</Words>
  <Characters>864</Characters>
  <Application>Microsoft Office Word</Application>
  <DocSecurity>0</DocSecurity>
  <Lines>7</Lines>
  <Paragraphs>2</Paragraphs>
  <ScaleCrop>false</ScaleCrop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Legault 拉加魯特</cp:lastModifiedBy>
  <cp:revision>54</cp:revision>
  <dcterms:created xsi:type="dcterms:W3CDTF">2018-08-05T07:22:00Z</dcterms:created>
  <dcterms:modified xsi:type="dcterms:W3CDTF">2022-12-19T05:39:00Z</dcterms:modified>
</cp:coreProperties>
</file>