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6022ED54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FA15AD">
        <w:rPr>
          <w:rFonts w:hint="eastAsia"/>
          <w:sz w:val="32"/>
          <w:szCs w:val="32"/>
        </w:rPr>
        <w:t>幫浦斷指</w:t>
      </w:r>
    </w:p>
    <w:p w14:paraId="459AC819" w14:textId="39F9815A" w:rsidR="005D11C6" w:rsidRDefault="00FA15AD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FA15AD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61312" behindDoc="0" locked="0" layoutInCell="1" allowOverlap="1" wp14:anchorId="19F11068" wp14:editId="6FABB38C">
            <wp:simplePos x="0" y="0"/>
            <wp:positionH relativeFrom="column">
              <wp:posOffset>1086583</wp:posOffset>
            </wp:positionH>
            <wp:positionV relativeFrom="paragraph">
              <wp:posOffset>422324</wp:posOffset>
            </wp:positionV>
            <wp:extent cx="3072130" cy="1727835"/>
            <wp:effectExtent l="0" t="0" r="1270" b="0"/>
            <wp:wrapTopAndBottom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72130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267234" w14:textId="33E434A9" w:rsidR="00C201E9" w:rsidRPr="002C614E" w:rsidRDefault="002E39B7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338E5363" w14:textId="3613ECEF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</w:t>
      </w:r>
      <w:r w:rsidR="007A46F5">
        <w:rPr>
          <w:rFonts w:ascii="新細明體" w:hAnsi="新細明體" w:cs="Tahoma" w:hint="eastAsia"/>
          <w:b/>
          <w:bCs/>
          <w:color w:val="333333"/>
          <w:kern w:val="0"/>
        </w:rPr>
        <w:t>數</w:t>
      </w: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則新聞報導，請就此事件加以評論：</w:t>
      </w:r>
    </w:p>
    <w:p w14:paraId="6F2FC915" w14:textId="71B38358" w:rsidR="00FA15AD" w:rsidRPr="001B178C" w:rsidRDefault="00FA15AD" w:rsidP="00FA15AD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4A4D34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兒童夏日戲水，竟被人壓斷手指！驚人意外，發生在昨(20)天，新竹一家遊樂園，2歲男童在玩水時遭幫浦斷指，還好緊急送醫接回，而家長指控，壓斷別人手指的小孩，在出事後跟家長趁亂逃跑，毫無關心慰問。</w:t>
      </w:r>
      <w:r w:rsidR="004A4D34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 w:rsidR="004A4D34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  </w:t>
      </w:r>
      <w:r w:rsidR="004A4D34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 w:rsidR="004A4D34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2022/07/21 </w:t>
      </w:r>
      <w:r w:rsidR="004A4D34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TVBS新聞網)</w:t>
      </w:r>
    </w:p>
    <w:p w14:paraId="0EC2ACCD" w14:textId="77777777" w:rsidR="001B178C" w:rsidRPr="004A4D34" w:rsidRDefault="001B178C" w:rsidP="001B178C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</w:p>
    <w:p w14:paraId="34DC3796" w14:textId="3FC3F010" w:rsidR="00BE2C43" w:rsidRPr="00BE2C43" w:rsidRDefault="00BE2C43" w:rsidP="00BE2C43">
      <w:pPr>
        <w:pStyle w:val="a5"/>
        <w:widowControl/>
        <w:numPr>
          <w:ilvl w:val="0"/>
          <w:numId w:val="17"/>
        </w:numPr>
        <w:shd w:val="clear" w:color="auto" w:fill="FFFFFF"/>
        <w:ind w:leftChars="0"/>
        <w:jc w:val="both"/>
        <w:rPr>
          <w:rFonts w:asciiTheme="minorEastAsia" w:hAnsiTheme="minorEastAsia" w:cs="Arial"/>
          <w:color w:val="333333"/>
          <w:spacing w:val="38"/>
          <w:kern w:val="0"/>
          <w:szCs w:val="24"/>
        </w:rPr>
      </w:pPr>
      <w:r w:rsidRPr="00BE2C43">
        <w:rPr>
          <w:rFonts w:asciiTheme="minorEastAsia" w:hAnsiTheme="minorEastAsia" w:cs="Arial"/>
          <w:color w:val="333333"/>
          <w:spacing w:val="38"/>
          <w:kern w:val="0"/>
          <w:szCs w:val="24"/>
        </w:rPr>
        <w:t>這名母親昨天在臉書發文，中午12點至下午2點30分和先生、兒子，在小叮噹遊樂區的親子戲水區，先生一直陪在兒子身邊，當時她和先生說話，才幾秒的時間，兒子疑遭其他小朋友用幫浦夾斷右手無名指指頭，第一時間緊急叫救護車，當下也報了警。</w:t>
      </w:r>
      <w:r w:rsidR="0008436C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 w:rsidR="0008436C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2022/07/21 </w:t>
      </w:r>
      <w:r w:rsidR="0008436C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上報快訊)</w:t>
      </w:r>
    </w:p>
    <w:p w14:paraId="7F4D4CA1" w14:textId="77777777" w:rsidR="00BE2C43" w:rsidRPr="00BE2C43" w:rsidRDefault="00BE2C43" w:rsidP="0008436C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</w:p>
    <w:p w14:paraId="0B1D3C8E" w14:textId="1EFC51C7" w:rsidR="00FA15AD" w:rsidRPr="004A4D34" w:rsidRDefault="00FA15AD" w:rsidP="00FA15AD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Theme="minorEastAsia" w:hAnsiTheme="minorEastAsia" w:cs="新細明體"/>
          <w:color w:val="232A31"/>
          <w:kern w:val="0"/>
          <w:szCs w:val="24"/>
        </w:rPr>
      </w:pPr>
      <w:r w:rsidRPr="004A4D34">
        <w:rPr>
          <w:rFonts w:asciiTheme="minorEastAsia" w:hAnsiTheme="minorEastAsia" w:cs="新細明體"/>
          <w:color w:val="232A31"/>
          <w:kern w:val="0"/>
          <w:szCs w:val="24"/>
        </w:rPr>
        <w:t>彭媽媽跟先生20日帶著2歲的兒子，一家人到新竹縣新豐鄉的小叮噹科學遊樂園區遊玩，大約在中午12點到園區裡的親子戲水區玩水消暑，未料在2點半左右，兒子玩水玩到一半，遭到其他小朋友用「手動幫浦汲水器」夾斷右手無名指，趕緊叫救護車送醫。</w:t>
      </w:r>
      <w:r w:rsidR="004A4D34">
        <w:rPr>
          <w:rFonts w:asciiTheme="minorEastAsia" w:hAnsiTheme="minorEastAsia" w:cs="新細明體" w:hint="eastAsia"/>
          <w:color w:val="232A31"/>
          <w:kern w:val="0"/>
          <w:szCs w:val="24"/>
        </w:rPr>
        <w:t xml:space="preserve"> </w:t>
      </w:r>
      <w:r w:rsidR="004A4D34">
        <w:rPr>
          <w:rFonts w:asciiTheme="minorEastAsia" w:hAnsiTheme="minorEastAsia" w:cs="新細明體"/>
          <w:color w:val="232A31"/>
          <w:kern w:val="0"/>
          <w:szCs w:val="24"/>
        </w:rPr>
        <w:t xml:space="preserve">  </w:t>
      </w:r>
      <w:r w:rsidR="004A4D34">
        <w:rPr>
          <w:rFonts w:asciiTheme="minorEastAsia" w:hAnsiTheme="minorEastAsia" w:cs="新細明體" w:hint="eastAsia"/>
          <w:color w:val="232A31"/>
          <w:kern w:val="0"/>
          <w:szCs w:val="24"/>
        </w:rPr>
        <w:t>(</w:t>
      </w:r>
      <w:r w:rsidR="004A4D34">
        <w:rPr>
          <w:rFonts w:asciiTheme="minorEastAsia" w:hAnsiTheme="minorEastAsia" w:cs="新細明體"/>
          <w:color w:val="232A31"/>
          <w:kern w:val="0"/>
          <w:szCs w:val="24"/>
        </w:rPr>
        <w:t xml:space="preserve">2022/07/21 </w:t>
      </w:r>
      <w:r w:rsidR="004A4D34">
        <w:rPr>
          <w:rFonts w:asciiTheme="minorEastAsia" w:hAnsiTheme="minorEastAsia" w:cs="新細明體" w:hint="eastAsia"/>
          <w:color w:val="232A31"/>
          <w:kern w:val="0"/>
          <w:szCs w:val="24"/>
        </w:rPr>
        <w:t>東森新聞)</w:t>
      </w:r>
    </w:p>
    <w:p w14:paraId="6D38396F" w14:textId="120F0F61" w:rsidR="00870D93" w:rsidRPr="001B178C" w:rsidRDefault="00870D93" w:rsidP="001B178C">
      <w:pPr>
        <w:rPr>
          <w:b/>
          <w:szCs w:val="24"/>
        </w:rPr>
      </w:pPr>
    </w:p>
    <w:p w14:paraId="39B80E6D" w14:textId="77777777" w:rsidR="00B17C5C" w:rsidRPr="001B178C" w:rsidRDefault="00B17C5C" w:rsidP="001B178C">
      <w:pPr>
        <w:rPr>
          <w:b/>
          <w:szCs w:val="24"/>
        </w:rPr>
      </w:pPr>
    </w:p>
    <w:p w14:paraId="782F1C9F" w14:textId="1EF253E3" w:rsidR="00B9764D" w:rsidRPr="00B9764D" w:rsidRDefault="00B9764D" w:rsidP="00302F40">
      <w:pPr>
        <w:rPr>
          <w:b/>
          <w:szCs w:val="24"/>
        </w:rPr>
      </w:pPr>
    </w:p>
    <w:p w14:paraId="3E0067FB" w14:textId="44E9B289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0208F2CF" w14:textId="4119052E" w:rsidR="00870D93" w:rsidRDefault="00870D93" w:rsidP="00870D93">
      <w:pPr>
        <w:rPr>
          <w:szCs w:val="24"/>
        </w:rPr>
      </w:pPr>
    </w:p>
    <w:p w14:paraId="1250C7C4" w14:textId="0B9C17B6" w:rsidR="00067484" w:rsidRPr="001B178C" w:rsidRDefault="00067484" w:rsidP="00067484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3F265C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lastRenderedPageBreak/>
        <w:t>樂園業者：「如果還有其他地方會造成疑慮的話，我們把這個安全做到最滴水不漏，再提供給遊客最安全的設施。」事發當下園區第一時間報警、叫救護車，趕快陪同一家人去醫院急救，並留下資料，好做後續賠償。</w:t>
      </w:r>
    </w:p>
    <w:p w14:paraId="7E464FDE" w14:textId="77777777" w:rsidR="001B178C" w:rsidRPr="003F265C" w:rsidRDefault="001B178C" w:rsidP="001B178C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</w:p>
    <w:p w14:paraId="4C3163F5" w14:textId="29C3A933" w:rsidR="009C2CE7" w:rsidRPr="009C2CE7" w:rsidRDefault="009C2CE7" w:rsidP="009C2CE7">
      <w:pPr>
        <w:pStyle w:val="a5"/>
        <w:widowControl/>
        <w:numPr>
          <w:ilvl w:val="0"/>
          <w:numId w:val="17"/>
        </w:numPr>
        <w:shd w:val="clear" w:color="auto" w:fill="F5F7F9"/>
        <w:ind w:leftChars="0"/>
        <w:textAlignment w:val="baseline"/>
        <w:rPr>
          <w:rFonts w:asciiTheme="minorEastAsia" w:hAnsiTheme="minorEastAsia" w:cs="新細明體"/>
          <w:color w:val="000000"/>
          <w:kern w:val="0"/>
          <w:szCs w:val="24"/>
        </w:rPr>
      </w:pPr>
      <w:r w:rsidRPr="009C2CE7">
        <w:rPr>
          <w:rFonts w:asciiTheme="minorEastAsia" w:hAnsiTheme="minorEastAsia" w:cs="新細明體" w:hint="eastAsia"/>
          <w:color w:val="000000"/>
          <w:kern w:val="0"/>
          <w:szCs w:val="24"/>
        </w:rPr>
        <w:t>不過讓家長更不滿的是，肇事小朋友和家長當下居然趁亂離開，失去下落。</w:t>
      </w:r>
    </w:p>
    <w:p w14:paraId="1DD47976" w14:textId="77777777" w:rsidR="009C2CE7" w:rsidRPr="009C2CE7" w:rsidRDefault="009C2CE7" w:rsidP="009C2CE7">
      <w:pPr>
        <w:pStyle w:val="a5"/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</w:p>
    <w:p w14:paraId="15C21F9F" w14:textId="4AF8F73B" w:rsidR="00067484" w:rsidRPr="003F265C" w:rsidRDefault="00067484" w:rsidP="00067484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3F265C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中國醫藥大學新竹附設醫院陳冠融醫師指出，送醫時遠端指節截斷大約0.5公分長度，傷及骨頭最遠端、裂穿甲床。因為斷肢太遠端，無法用顯微手術縫合，直接從斷肢傷口縫合並作甲床重建。但指頭是否能完全癒合成功、活化，還需要一個月的時間觀察。</w:t>
      </w:r>
    </w:p>
    <w:p w14:paraId="5995212E" w14:textId="77777777" w:rsidR="001B178C" w:rsidRDefault="001B178C" w:rsidP="001B178C">
      <w:pPr>
        <w:pStyle w:val="a5"/>
        <w:ind w:leftChars="0" w:left="956"/>
        <w:rPr>
          <w:szCs w:val="24"/>
        </w:rPr>
      </w:pPr>
    </w:p>
    <w:p w14:paraId="383F6193" w14:textId="1BC07609" w:rsidR="00870D93" w:rsidRPr="00160992" w:rsidRDefault="003F265C" w:rsidP="00160992">
      <w:pPr>
        <w:pStyle w:val="a5"/>
        <w:numPr>
          <w:ilvl w:val="0"/>
          <w:numId w:val="17"/>
        </w:numPr>
        <w:ind w:leftChars="0"/>
        <w:rPr>
          <w:szCs w:val="24"/>
        </w:rPr>
      </w:pPr>
      <w:r>
        <w:rPr>
          <w:rFonts w:hint="eastAsia"/>
          <w:szCs w:val="24"/>
        </w:rPr>
        <w:t>大人帶小孩外出，自己也有責任隨時看</w:t>
      </w:r>
      <w:r w:rsidR="001B178C">
        <w:rPr>
          <w:rFonts w:hint="eastAsia"/>
          <w:szCs w:val="24"/>
        </w:rPr>
        <w:t>顧好</w:t>
      </w:r>
      <w:r>
        <w:rPr>
          <w:rFonts w:hint="eastAsia"/>
          <w:szCs w:val="24"/>
        </w:rPr>
        <w:t>小孩。</w:t>
      </w:r>
    </w:p>
    <w:p w14:paraId="7E65333A" w14:textId="38923E34" w:rsidR="009C1B73" w:rsidRDefault="009C1B73" w:rsidP="00870D93">
      <w:pPr>
        <w:rPr>
          <w:szCs w:val="24"/>
        </w:rPr>
      </w:pPr>
    </w:p>
    <w:p w14:paraId="08C30293" w14:textId="21D7046C" w:rsidR="00262755" w:rsidRPr="009C1B73" w:rsidRDefault="00262755" w:rsidP="00870D93">
      <w:pPr>
        <w:rPr>
          <w:szCs w:val="24"/>
        </w:rPr>
      </w:pPr>
    </w:p>
    <w:p w14:paraId="6DDFB07C" w14:textId="2BD0ABB1" w:rsidR="00D86FAB" w:rsidRDefault="00D86FAB" w:rsidP="00302F40">
      <w:pPr>
        <w:rPr>
          <w:b/>
          <w:szCs w:val="24"/>
        </w:rPr>
      </w:pPr>
      <w:r w:rsidRPr="006E499E">
        <w:rPr>
          <w:rFonts w:hint="eastAsia"/>
          <w:b/>
          <w:szCs w:val="24"/>
        </w:rPr>
        <w:t>人性化設計觀點</w:t>
      </w:r>
    </w:p>
    <w:p w14:paraId="0BC3650E" w14:textId="68BDAA09" w:rsidR="00321786" w:rsidRDefault="00321786" w:rsidP="00796CF6"/>
    <w:p w14:paraId="1822E89E" w14:textId="3127B877" w:rsidR="009D6B19" w:rsidRDefault="001B178C" w:rsidP="00160992">
      <w:r>
        <w:rPr>
          <w:rFonts w:hint="eastAsia"/>
        </w:rPr>
        <w:t xml:space="preserve"> </w:t>
      </w:r>
      <w:r>
        <w:t xml:space="preserve">   </w:t>
      </w:r>
      <w:r w:rsidR="009D6B19">
        <w:rPr>
          <w:rFonts w:hint="eastAsia"/>
        </w:rPr>
        <w:t>由報導可知：</w:t>
      </w:r>
    </w:p>
    <w:p w14:paraId="30ED6D2C" w14:textId="77777777" w:rsidR="009D6B19" w:rsidRDefault="009D6B19" w:rsidP="00160992"/>
    <w:p w14:paraId="0C128EEB" w14:textId="5D2601A2" w:rsidR="009D6B19" w:rsidRDefault="002F0FB7" w:rsidP="009D6B19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這個壓水幫浦</w:t>
      </w:r>
      <w:r w:rsidR="00B8633E">
        <w:rPr>
          <w:rFonts w:hint="eastAsia"/>
        </w:rPr>
        <w:t>是設置在「親子戲水區」，</w:t>
      </w:r>
      <w:r>
        <w:rPr>
          <w:rFonts w:hint="eastAsia"/>
        </w:rPr>
        <w:t>也是遊樂設施</w:t>
      </w:r>
      <w:r w:rsidR="0008436C">
        <w:rPr>
          <w:rFonts w:hint="eastAsia"/>
        </w:rPr>
        <w:t>之一</w:t>
      </w:r>
      <w:r>
        <w:rPr>
          <w:rFonts w:hint="eastAsia"/>
        </w:rPr>
        <w:t>。</w:t>
      </w:r>
    </w:p>
    <w:p w14:paraId="6BA43936" w14:textId="77777777" w:rsidR="00B8633E" w:rsidRDefault="00B8633E" w:rsidP="00B8633E">
      <w:pPr>
        <w:pStyle w:val="a5"/>
        <w:ind w:leftChars="0" w:left="1440"/>
      </w:pPr>
    </w:p>
    <w:p w14:paraId="3B8A0DD3" w14:textId="16198230" w:rsidR="0091488C" w:rsidRDefault="0008436C" w:rsidP="009D6B19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事故受害人不是沒有大人在旁，可以還是沒能阻止</w:t>
      </w:r>
      <w:r w:rsidR="009D6B19">
        <w:rPr>
          <w:rFonts w:hint="eastAsia"/>
        </w:rPr>
        <w:t>事件的發生。</w:t>
      </w:r>
    </w:p>
    <w:p w14:paraId="59A4C44C" w14:textId="77777777" w:rsidR="00B8633E" w:rsidRDefault="00B8633E" w:rsidP="00B8633E">
      <w:pPr>
        <w:pStyle w:val="a5"/>
        <w:ind w:leftChars="0" w:left="1440"/>
      </w:pPr>
    </w:p>
    <w:p w14:paraId="66139CDE" w14:textId="1633BB4A" w:rsidR="009D6B19" w:rsidRDefault="009D6B19" w:rsidP="009D6B19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的確是其他小孩</w:t>
      </w:r>
      <w:r w:rsidR="001F34F0">
        <w:rPr>
          <w:rFonts w:hint="eastAsia"/>
        </w:rPr>
        <w:t>失手的，肇事小孩被家人迅速帶離，沒有幫忙處理。</w:t>
      </w:r>
    </w:p>
    <w:p w14:paraId="21E9FB03" w14:textId="1E4EB8BF" w:rsidR="008B7FC5" w:rsidRDefault="008B7FC5" w:rsidP="00E37B2B"/>
    <w:p w14:paraId="571F8BB1" w14:textId="5261B332" w:rsidR="004F4C59" w:rsidRDefault="00B8633E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當然這樣的事件，不會是故意所為，純</w:t>
      </w:r>
      <w:r w:rsidR="009E5786">
        <w:rPr>
          <w:rFonts w:hint="eastAsia"/>
        </w:rPr>
        <w:t>粹是小孩子多，摸來摸去</w:t>
      </w:r>
      <w:r w:rsidR="00001C9A">
        <w:rPr>
          <w:rFonts w:hint="eastAsia"/>
        </w:rPr>
        <w:t>、</w:t>
      </w:r>
      <w:r w:rsidR="009E5786">
        <w:rPr>
          <w:rFonts w:hint="eastAsia"/>
        </w:rPr>
        <w:t>搶來搶去大家都要去壓</w:t>
      </w:r>
      <w:r w:rsidR="00001C9A">
        <w:rPr>
          <w:rFonts w:hint="eastAsia"/>
        </w:rPr>
        <w:t>，壓水機又沒任何的安全設計，瞬間就出事了。</w:t>
      </w:r>
      <w:r w:rsidR="00931F7F">
        <w:rPr>
          <w:rFonts w:hint="eastAsia"/>
        </w:rPr>
        <w:t>如果我們去責</w:t>
      </w:r>
      <w:r w:rsidR="00001C9A">
        <w:rPr>
          <w:rFonts w:hint="eastAsia"/>
        </w:rPr>
        <w:t>怪大人沒看好</w:t>
      </w:r>
      <w:r w:rsidR="007C0BBD">
        <w:rPr>
          <w:rFonts w:hint="eastAsia"/>
        </w:rPr>
        <w:t>孩子，</w:t>
      </w:r>
      <w:r w:rsidR="00001C9A">
        <w:rPr>
          <w:rFonts w:hint="eastAsia"/>
        </w:rPr>
        <w:t>是不能解決問題的。</w:t>
      </w:r>
      <w:r w:rsidR="00561952">
        <w:rPr>
          <w:rFonts w:hint="eastAsia"/>
        </w:rPr>
        <w:t>當然肇事的小孩家長當場沒能協助反而</w:t>
      </w:r>
      <w:r w:rsidR="00884ED6">
        <w:rPr>
          <w:rFonts w:hint="eastAsia"/>
        </w:rPr>
        <w:t>趁亂</w:t>
      </w:r>
      <w:r w:rsidR="00561952">
        <w:rPr>
          <w:rFonts w:hint="eastAsia"/>
        </w:rPr>
        <w:t>開溜是不妥的，</w:t>
      </w:r>
      <w:r w:rsidR="00884ED6">
        <w:rPr>
          <w:rFonts w:hint="eastAsia"/>
        </w:rPr>
        <w:t>就算是仍在現場，該負責的仍是遊樂園業者。</w:t>
      </w:r>
    </w:p>
    <w:p w14:paraId="2FC7F8AE" w14:textId="259C08CC" w:rsidR="00884ED6" w:rsidRDefault="00884ED6" w:rsidP="00E37B2B"/>
    <w:p w14:paraId="6E0A4EED" w14:textId="72F63EBC" w:rsidR="00884ED6" w:rsidRDefault="00884ED6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好在遊樂園業者事發後並沒有推</w:t>
      </w:r>
      <w:r w:rsidR="003D39C1">
        <w:rPr>
          <w:rFonts w:hint="eastAsia"/>
        </w:rPr>
        <w:t>卸自己的責任，看來也了解自己未能提供安全的遊樂設施，</w:t>
      </w:r>
      <w:r w:rsidR="00895EF9">
        <w:rPr>
          <w:rFonts w:hint="eastAsia"/>
        </w:rPr>
        <w:t>事發後也做到了各種協助工作並願做好後續賠償，這是我們社會的進步</w:t>
      </w:r>
      <w:r w:rsidR="00931F7F">
        <w:rPr>
          <w:rFonts w:hint="eastAsia"/>
        </w:rPr>
        <w:t>，也應</w:t>
      </w:r>
      <w:r w:rsidR="00AA0D6D">
        <w:rPr>
          <w:rFonts w:hint="eastAsia"/>
        </w:rPr>
        <w:t>給予業者肯定</w:t>
      </w:r>
      <w:r w:rsidR="00895EF9">
        <w:rPr>
          <w:rFonts w:hint="eastAsia"/>
        </w:rPr>
        <w:t>。</w:t>
      </w:r>
    </w:p>
    <w:p w14:paraId="1FC728FD" w14:textId="367C447B" w:rsidR="00CA0816" w:rsidRDefault="00CA0816" w:rsidP="00E37B2B"/>
    <w:p w14:paraId="585C02F7" w14:textId="5F933C00" w:rsidR="00CA0816" w:rsidRDefault="00CA0816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提供安全的消費環境</w:t>
      </w:r>
      <w:r w:rsidR="00D766FF">
        <w:rPr>
          <w:rFonts w:hint="eastAsia"/>
        </w:rPr>
        <w:t>是業者的基本責任</w:t>
      </w:r>
      <w:r>
        <w:rPr>
          <w:rFonts w:hint="eastAsia"/>
        </w:rPr>
        <w:t>，</w:t>
      </w:r>
      <w:r w:rsidR="00D766FF">
        <w:rPr>
          <w:rFonts w:hint="eastAsia"/>
        </w:rPr>
        <w:t>各種設施設計時就要考慮到顧客使用時的各種可能，</w:t>
      </w:r>
      <w:r>
        <w:rPr>
          <w:rFonts w:hint="eastAsia"/>
        </w:rPr>
        <w:t>做好安全防護</w:t>
      </w:r>
      <w:r w:rsidR="007C0BBD">
        <w:rPr>
          <w:rFonts w:hint="eastAsia"/>
        </w:rPr>
        <w:t>設計</w:t>
      </w:r>
      <w:r w:rsidR="00AA0D6D">
        <w:rPr>
          <w:rFonts w:hint="eastAsia"/>
        </w:rPr>
        <w:t>，</w:t>
      </w:r>
      <w:r w:rsidR="00D766FF">
        <w:rPr>
          <w:rFonts w:hint="eastAsia"/>
        </w:rPr>
        <w:t>並</w:t>
      </w:r>
      <w:r w:rsidR="00BB3B69">
        <w:rPr>
          <w:rFonts w:hint="eastAsia"/>
        </w:rPr>
        <w:t>安排</w:t>
      </w:r>
      <w:r w:rsidR="007C0BBD">
        <w:rPr>
          <w:rFonts w:hint="eastAsia"/>
        </w:rPr>
        <w:t>好</w:t>
      </w:r>
      <w:r w:rsidR="00BB3B69">
        <w:rPr>
          <w:rFonts w:hint="eastAsia"/>
        </w:rPr>
        <w:t>定期的維護保養和</w:t>
      </w:r>
      <w:r w:rsidR="00D766FF">
        <w:rPr>
          <w:rFonts w:hint="eastAsia"/>
        </w:rPr>
        <w:t>安全檢查</w:t>
      </w:r>
      <w:r w:rsidR="00BB3B69">
        <w:rPr>
          <w:rFonts w:hint="eastAsia"/>
        </w:rPr>
        <w:t>，而不是要求每個人</w:t>
      </w:r>
      <w:r w:rsidR="00931F7F">
        <w:rPr>
          <w:rFonts w:hint="eastAsia"/>
        </w:rPr>
        <w:t>都要</w:t>
      </w:r>
      <w:r w:rsidR="00BB3B69">
        <w:rPr>
          <w:rFonts w:hint="eastAsia"/>
        </w:rPr>
        <w:t>自己要小心、看好孩子</w:t>
      </w:r>
      <w:r w:rsidR="00931F7F">
        <w:rPr>
          <w:rFonts w:hint="eastAsia"/>
        </w:rPr>
        <w:t>、正確操作……。</w:t>
      </w:r>
      <w:r w:rsidR="00BB3B69">
        <w:rPr>
          <w:rFonts w:hint="eastAsia"/>
        </w:rPr>
        <w:t>這就是人性化設計的理念。</w:t>
      </w:r>
    </w:p>
    <w:p w14:paraId="2E71B8F2" w14:textId="5BD0F9CC" w:rsidR="007C0BBD" w:rsidRDefault="007C0BBD" w:rsidP="00E37B2B"/>
    <w:p w14:paraId="7B0BF7CC" w14:textId="62DC5507" w:rsidR="007C0BBD" w:rsidRDefault="007C0BBD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同學們，</w:t>
      </w:r>
      <w:r w:rsidR="00AB4646">
        <w:rPr>
          <w:rFonts w:hint="eastAsia"/>
        </w:rPr>
        <w:t>你有什麼類似的親身經歷嗎？請提出分享討論。</w:t>
      </w:r>
    </w:p>
    <w:p w14:paraId="3F1AD4B6" w14:textId="77777777" w:rsidR="001F34F0" w:rsidRDefault="001F34F0" w:rsidP="00E37B2B"/>
    <w:sectPr w:rsidR="001F34F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B29421" w14:textId="77777777" w:rsidR="00BB3017" w:rsidRDefault="00BB3017" w:rsidP="00551421">
      <w:r>
        <w:separator/>
      </w:r>
    </w:p>
  </w:endnote>
  <w:endnote w:type="continuationSeparator" w:id="0">
    <w:p w14:paraId="26285F37" w14:textId="77777777" w:rsidR="00BB3017" w:rsidRDefault="00BB3017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D3D13D" w14:textId="77777777" w:rsidR="00BB3017" w:rsidRDefault="00BB3017" w:rsidP="00551421">
      <w:r>
        <w:separator/>
      </w:r>
    </w:p>
  </w:footnote>
  <w:footnote w:type="continuationSeparator" w:id="0">
    <w:p w14:paraId="2201C2B9" w14:textId="77777777" w:rsidR="00BB3017" w:rsidRDefault="00BB3017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1F815BE5"/>
    <w:multiLevelType w:val="hybridMultilevel"/>
    <w:tmpl w:val="3BA8033A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5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7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8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10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1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2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26539D4"/>
    <w:multiLevelType w:val="hybridMultilevel"/>
    <w:tmpl w:val="5EC05C6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4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6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7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9"/>
  </w:num>
  <w:num w:numId="5">
    <w:abstractNumId w:val="3"/>
  </w:num>
  <w:num w:numId="6">
    <w:abstractNumId w:val="16"/>
  </w:num>
  <w:num w:numId="7">
    <w:abstractNumId w:val="10"/>
  </w:num>
  <w:num w:numId="8">
    <w:abstractNumId w:val="15"/>
  </w:num>
  <w:num w:numId="9">
    <w:abstractNumId w:val="8"/>
  </w:num>
  <w:num w:numId="10">
    <w:abstractNumId w:val="5"/>
  </w:num>
  <w:num w:numId="11">
    <w:abstractNumId w:val="0"/>
  </w:num>
  <w:num w:numId="12">
    <w:abstractNumId w:val="11"/>
  </w:num>
  <w:num w:numId="13">
    <w:abstractNumId w:val="14"/>
  </w:num>
  <w:num w:numId="14">
    <w:abstractNumId w:val="12"/>
  </w:num>
  <w:num w:numId="15">
    <w:abstractNumId w:val="6"/>
  </w:num>
  <w:num w:numId="16">
    <w:abstractNumId w:val="17"/>
  </w:num>
  <w:num w:numId="17">
    <w:abstractNumId w:val="13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zoom w:percent="17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01C9A"/>
    <w:rsid w:val="0002057F"/>
    <w:rsid w:val="00063A6E"/>
    <w:rsid w:val="00065C4A"/>
    <w:rsid w:val="00067484"/>
    <w:rsid w:val="0008436C"/>
    <w:rsid w:val="000A5495"/>
    <w:rsid w:val="000B0F70"/>
    <w:rsid w:val="000D2716"/>
    <w:rsid w:val="000D4B8F"/>
    <w:rsid w:val="000E6EDC"/>
    <w:rsid w:val="000E7E16"/>
    <w:rsid w:val="00104D76"/>
    <w:rsid w:val="00116150"/>
    <w:rsid w:val="001264F5"/>
    <w:rsid w:val="001454C1"/>
    <w:rsid w:val="00160992"/>
    <w:rsid w:val="00161BC9"/>
    <w:rsid w:val="001B178C"/>
    <w:rsid w:val="001C5D02"/>
    <w:rsid w:val="001F34F0"/>
    <w:rsid w:val="00212296"/>
    <w:rsid w:val="00234CD0"/>
    <w:rsid w:val="00254806"/>
    <w:rsid w:val="00262755"/>
    <w:rsid w:val="00277D27"/>
    <w:rsid w:val="00284937"/>
    <w:rsid w:val="00297CF7"/>
    <w:rsid w:val="002A4C4E"/>
    <w:rsid w:val="002B6E31"/>
    <w:rsid w:val="002C614E"/>
    <w:rsid w:val="002D6D78"/>
    <w:rsid w:val="002D7A0A"/>
    <w:rsid w:val="002E22C5"/>
    <w:rsid w:val="002E39B7"/>
    <w:rsid w:val="002F0FB7"/>
    <w:rsid w:val="002F7522"/>
    <w:rsid w:val="00302F40"/>
    <w:rsid w:val="00312597"/>
    <w:rsid w:val="00312F06"/>
    <w:rsid w:val="00321786"/>
    <w:rsid w:val="00326F2E"/>
    <w:rsid w:val="00335EDF"/>
    <w:rsid w:val="00354C8F"/>
    <w:rsid w:val="00361864"/>
    <w:rsid w:val="003834BB"/>
    <w:rsid w:val="00392CD3"/>
    <w:rsid w:val="003A6515"/>
    <w:rsid w:val="003C2B6E"/>
    <w:rsid w:val="003C2F1E"/>
    <w:rsid w:val="003C4875"/>
    <w:rsid w:val="003C7408"/>
    <w:rsid w:val="003D39C1"/>
    <w:rsid w:val="003F0DE0"/>
    <w:rsid w:val="003F1C7F"/>
    <w:rsid w:val="003F265C"/>
    <w:rsid w:val="00436C8B"/>
    <w:rsid w:val="00440F14"/>
    <w:rsid w:val="00445673"/>
    <w:rsid w:val="00454A87"/>
    <w:rsid w:val="00456328"/>
    <w:rsid w:val="00457A32"/>
    <w:rsid w:val="004713AA"/>
    <w:rsid w:val="0047385B"/>
    <w:rsid w:val="0048109D"/>
    <w:rsid w:val="004A4D34"/>
    <w:rsid w:val="004A5519"/>
    <w:rsid w:val="004C1205"/>
    <w:rsid w:val="004F4C59"/>
    <w:rsid w:val="005308A0"/>
    <w:rsid w:val="00530A8C"/>
    <w:rsid w:val="00551421"/>
    <w:rsid w:val="00561952"/>
    <w:rsid w:val="0058162B"/>
    <w:rsid w:val="00581F81"/>
    <w:rsid w:val="005D11C6"/>
    <w:rsid w:val="005F2421"/>
    <w:rsid w:val="00617A01"/>
    <w:rsid w:val="00633579"/>
    <w:rsid w:val="006338E7"/>
    <w:rsid w:val="006340B5"/>
    <w:rsid w:val="006375FB"/>
    <w:rsid w:val="00646DE4"/>
    <w:rsid w:val="0066195E"/>
    <w:rsid w:val="006E499E"/>
    <w:rsid w:val="007041C5"/>
    <w:rsid w:val="0072431A"/>
    <w:rsid w:val="00724C8B"/>
    <w:rsid w:val="007303BC"/>
    <w:rsid w:val="0073612C"/>
    <w:rsid w:val="00763E64"/>
    <w:rsid w:val="00772AA3"/>
    <w:rsid w:val="00781D3C"/>
    <w:rsid w:val="00796CF6"/>
    <w:rsid w:val="007A46F5"/>
    <w:rsid w:val="007B4FE1"/>
    <w:rsid w:val="007C0BBD"/>
    <w:rsid w:val="007C1704"/>
    <w:rsid w:val="007C2C56"/>
    <w:rsid w:val="0083760D"/>
    <w:rsid w:val="00856652"/>
    <w:rsid w:val="00870D93"/>
    <w:rsid w:val="00871618"/>
    <w:rsid w:val="008763BA"/>
    <w:rsid w:val="00881AFD"/>
    <w:rsid w:val="00881C60"/>
    <w:rsid w:val="00884ED6"/>
    <w:rsid w:val="008919C7"/>
    <w:rsid w:val="00895EF9"/>
    <w:rsid w:val="008A1AAE"/>
    <w:rsid w:val="008B7FC5"/>
    <w:rsid w:val="008C2054"/>
    <w:rsid w:val="008E25B1"/>
    <w:rsid w:val="0091134C"/>
    <w:rsid w:val="0091488C"/>
    <w:rsid w:val="009177C9"/>
    <w:rsid w:val="00931F7F"/>
    <w:rsid w:val="00945985"/>
    <w:rsid w:val="00957ED1"/>
    <w:rsid w:val="009C1B73"/>
    <w:rsid w:val="009C2CE7"/>
    <w:rsid w:val="009C5872"/>
    <w:rsid w:val="009D6B19"/>
    <w:rsid w:val="009E5786"/>
    <w:rsid w:val="009E71CD"/>
    <w:rsid w:val="00A14640"/>
    <w:rsid w:val="00A31660"/>
    <w:rsid w:val="00A3664E"/>
    <w:rsid w:val="00A42C57"/>
    <w:rsid w:val="00A460BB"/>
    <w:rsid w:val="00A462C1"/>
    <w:rsid w:val="00AA0D6D"/>
    <w:rsid w:val="00AA156B"/>
    <w:rsid w:val="00AA5312"/>
    <w:rsid w:val="00AB17EC"/>
    <w:rsid w:val="00AB4646"/>
    <w:rsid w:val="00AC7030"/>
    <w:rsid w:val="00B100E7"/>
    <w:rsid w:val="00B103FE"/>
    <w:rsid w:val="00B17C5C"/>
    <w:rsid w:val="00B233BB"/>
    <w:rsid w:val="00B34773"/>
    <w:rsid w:val="00B73904"/>
    <w:rsid w:val="00B81B76"/>
    <w:rsid w:val="00B8633E"/>
    <w:rsid w:val="00B9764D"/>
    <w:rsid w:val="00BA2052"/>
    <w:rsid w:val="00BB3017"/>
    <w:rsid w:val="00BB3B69"/>
    <w:rsid w:val="00BE2C43"/>
    <w:rsid w:val="00C201E9"/>
    <w:rsid w:val="00C24038"/>
    <w:rsid w:val="00C3409D"/>
    <w:rsid w:val="00C5043A"/>
    <w:rsid w:val="00C5433D"/>
    <w:rsid w:val="00C61E75"/>
    <w:rsid w:val="00C813DB"/>
    <w:rsid w:val="00C96F62"/>
    <w:rsid w:val="00C97188"/>
    <w:rsid w:val="00CA0816"/>
    <w:rsid w:val="00CB42E4"/>
    <w:rsid w:val="00CE1906"/>
    <w:rsid w:val="00CE4CB7"/>
    <w:rsid w:val="00D32055"/>
    <w:rsid w:val="00D766FF"/>
    <w:rsid w:val="00D86FAB"/>
    <w:rsid w:val="00DC2076"/>
    <w:rsid w:val="00DC3274"/>
    <w:rsid w:val="00DC70BB"/>
    <w:rsid w:val="00DD3B81"/>
    <w:rsid w:val="00DF0A8A"/>
    <w:rsid w:val="00E37B2B"/>
    <w:rsid w:val="00E4157E"/>
    <w:rsid w:val="00E558A1"/>
    <w:rsid w:val="00E67AA9"/>
    <w:rsid w:val="00EC4E65"/>
    <w:rsid w:val="00ED51BE"/>
    <w:rsid w:val="00EE115B"/>
    <w:rsid w:val="00EF7A24"/>
    <w:rsid w:val="00F12019"/>
    <w:rsid w:val="00F93ACD"/>
    <w:rsid w:val="00FA15AD"/>
    <w:rsid w:val="00FD76BB"/>
    <w:rsid w:val="00FE4E8F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3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9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8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6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0765E24-A898-F44C-9F69-F49AE8F922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426</TotalTime>
  <Pages>3</Pages>
  <Words>177</Words>
  <Characters>1015</Characters>
  <Application>Microsoft Office Word</Application>
  <DocSecurity>0</DocSecurity>
  <Lines>8</Lines>
  <Paragraphs>2</Paragraphs>
  <ScaleCrop>false</ScaleCrop>
  <Company/>
  <LinksUpToDate>false</LinksUpToDate>
  <CharactersWithSpaces>1190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47</cp:revision>
  <dcterms:created xsi:type="dcterms:W3CDTF">2018-08-05T07:22:00Z</dcterms:created>
  <dcterms:modified xsi:type="dcterms:W3CDTF">2022-08-20T06:49:00Z</dcterms:modified>
</cp:coreProperties>
</file>