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3F1554" w14:textId="7A03737A" w:rsidR="00212296" w:rsidRDefault="00D86FAB" w:rsidP="00302F40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個案研討：</w:t>
      </w:r>
      <w:r w:rsidR="00E4157E">
        <w:rPr>
          <w:sz w:val="32"/>
          <w:szCs w:val="32"/>
        </w:rPr>
        <w:t xml:space="preserve"> </w:t>
      </w:r>
      <w:r w:rsidR="008679B8">
        <w:rPr>
          <w:rFonts w:hint="eastAsia"/>
          <w:sz w:val="32"/>
          <w:szCs w:val="32"/>
        </w:rPr>
        <w:t>超衰店門口</w:t>
      </w:r>
    </w:p>
    <w:p w14:paraId="459AC819" w14:textId="05EAF11F" w:rsidR="005D11C6" w:rsidRDefault="005D11C6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</w:p>
    <w:p w14:paraId="54D5E78C" w14:textId="2130D867" w:rsidR="0048772B" w:rsidRPr="00333899" w:rsidRDefault="008679B8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 w:rsidRPr="008679B8">
        <w:rPr>
          <w:rFonts w:ascii="新細明體" w:hAnsi="新細明體" w:cs="Tahoma"/>
          <w:b/>
          <w:bCs/>
          <w:noProof/>
          <w:color w:val="333333"/>
          <w:kern w:val="0"/>
        </w:rPr>
        <w:drawing>
          <wp:anchor distT="0" distB="0" distL="114300" distR="114300" simplePos="0" relativeHeight="251659264" behindDoc="0" locked="0" layoutInCell="1" allowOverlap="1" wp14:anchorId="6F769169" wp14:editId="33A829DC">
            <wp:simplePos x="0" y="0"/>
            <wp:positionH relativeFrom="column">
              <wp:posOffset>3437255</wp:posOffset>
            </wp:positionH>
            <wp:positionV relativeFrom="paragraph">
              <wp:posOffset>-1833880</wp:posOffset>
            </wp:positionV>
            <wp:extent cx="3507105" cy="1971675"/>
            <wp:effectExtent l="0" t="0" r="0" b="0"/>
            <wp:wrapTopAndBottom/>
            <wp:docPr id="1" name="圖片 1" descr="一張含有 螢幕擷取畫面, 玩具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 descr="一張含有 螢幕擷取畫面, 玩具 的圖片&#10;&#10;自動產生的描述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07105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39B7">
        <w:rPr>
          <w:rFonts w:ascii="新細明體" w:hAnsi="新細明體" w:cs="Tahoma" w:hint="eastAsia"/>
          <w:b/>
          <w:bCs/>
          <w:color w:val="333333"/>
          <w:kern w:val="0"/>
        </w:rPr>
        <w:t xml:space="preserve"> </w:t>
      </w:r>
      <w:r w:rsidR="002E39B7">
        <w:rPr>
          <w:rFonts w:ascii="新細明體" w:hAnsi="新細明體" w:cs="Tahoma"/>
          <w:b/>
          <w:bCs/>
          <w:color w:val="333333"/>
          <w:kern w:val="0"/>
        </w:rPr>
        <w:t xml:space="preserve">    </w:t>
      </w:r>
      <w:r w:rsidR="000D4B8F">
        <w:rPr>
          <w:rFonts w:ascii="新細明體" w:hAnsi="新細明體" w:cs="Tahoma"/>
          <w:b/>
          <w:bCs/>
          <w:color w:val="333333"/>
          <w:kern w:val="0"/>
        </w:rPr>
        <w:t xml:space="preserve"> </w:t>
      </w:r>
    </w:p>
    <w:p w14:paraId="338E5363" w14:textId="346208CF" w:rsidR="00D86FAB" w:rsidRDefault="00D86FAB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 w:rsidRPr="00554664">
        <w:rPr>
          <w:rFonts w:ascii="新細明體" w:hAnsi="新細明體" w:cs="Tahoma" w:hint="eastAsia"/>
          <w:b/>
          <w:bCs/>
          <w:color w:val="333333"/>
          <w:kern w:val="0"/>
        </w:rPr>
        <w:t>以下為一則新聞報導，請就此事件加以評論：</w:t>
      </w:r>
    </w:p>
    <w:p w14:paraId="40B37A1C" w14:textId="77777777" w:rsidR="00BC2FC4" w:rsidRPr="00BC2FC4" w:rsidRDefault="001B02F9" w:rsidP="00BC2FC4">
      <w:pPr>
        <w:pStyle w:val="a5"/>
        <w:widowControl/>
        <w:numPr>
          <w:ilvl w:val="0"/>
          <w:numId w:val="17"/>
        </w:numPr>
        <w:ind w:leftChars="0"/>
        <w:rPr>
          <w:rFonts w:asciiTheme="minorEastAsia" w:hAnsiTheme="minorEastAsia" w:cs="新細明體"/>
          <w:kern w:val="0"/>
          <w:szCs w:val="24"/>
        </w:rPr>
      </w:pPr>
      <w:r w:rsidRPr="001B02F9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誰能比他更倒楣？彰化市一間火雞肉飯店，業者的機車停在店門口，短短三個月內，就被撞上10次，不論直著停、橫著停，或是貨車轎車，各種車種都會意外撞上他的機車，也讓不少朋友每天都會開玩笑地問他，你今天被撞了沒？</w:t>
      </w:r>
    </w:p>
    <w:p w14:paraId="4DBB36F9" w14:textId="77777777" w:rsidR="00BC2FC4" w:rsidRPr="00BC2FC4" w:rsidRDefault="00BC2FC4" w:rsidP="00BC2FC4">
      <w:pPr>
        <w:pStyle w:val="a5"/>
        <w:widowControl/>
        <w:ind w:leftChars="0" w:left="956"/>
        <w:rPr>
          <w:rFonts w:asciiTheme="minorEastAsia" w:hAnsiTheme="minorEastAsia" w:cs="新細明體"/>
          <w:kern w:val="0"/>
          <w:szCs w:val="24"/>
        </w:rPr>
      </w:pPr>
    </w:p>
    <w:p w14:paraId="0DC14EBB" w14:textId="77777777" w:rsidR="00BC2FC4" w:rsidRPr="00BC2FC4" w:rsidRDefault="001B02F9" w:rsidP="00BE4684">
      <w:pPr>
        <w:pStyle w:val="a5"/>
        <w:widowControl/>
        <w:ind w:leftChars="0" w:left="956"/>
        <w:rPr>
          <w:rFonts w:asciiTheme="minorEastAsia" w:hAnsiTheme="minorEastAsia" w:cs="新細明體"/>
          <w:kern w:val="0"/>
          <w:szCs w:val="24"/>
        </w:rPr>
      </w:pPr>
      <w:r w:rsidRPr="00BC2FC4">
        <w:rPr>
          <w:rFonts w:asciiTheme="minorEastAsia" w:hAnsiTheme="minorEastAsia" w:cs="新細明體"/>
          <w:color w:val="232A31"/>
          <w:kern w:val="0"/>
          <w:szCs w:val="24"/>
        </w:rPr>
        <w:t>警方：「這邊是15公分的啦，這邊線。」</w:t>
      </w:r>
    </w:p>
    <w:p w14:paraId="4BF60598" w14:textId="77777777" w:rsidR="00BC2FC4" w:rsidRPr="00BC2FC4" w:rsidRDefault="00BC2FC4" w:rsidP="00BC2FC4">
      <w:pPr>
        <w:pStyle w:val="a5"/>
        <w:rPr>
          <w:rFonts w:asciiTheme="minorEastAsia" w:hAnsiTheme="minorEastAsia" w:cs="新細明體"/>
          <w:color w:val="232A31"/>
          <w:kern w:val="0"/>
          <w:szCs w:val="24"/>
        </w:rPr>
      </w:pPr>
    </w:p>
    <w:p w14:paraId="764244F6" w14:textId="77777777" w:rsidR="00BE4684" w:rsidRPr="00BE4684" w:rsidRDefault="001B02F9" w:rsidP="00BE4684">
      <w:pPr>
        <w:pStyle w:val="a5"/>
        <w:widowControl/>
        <w:ind w:leftChars="0" w:left="956"/>
        <w:rPr>
          <w:rFonts w:asciiTheme="minorEastAsia" w:hAnsiTheme="minorEastAsia" w:cs="新細明體"/>
          <w:kern w:val="0"/>
          <w:szCs w:val="24"/>
        </w:rPr>
      </w:pPr>
      <w:r w:rsidRPr="00BC2FC4">
        <w:rPr>
          <w:rFonts w:asciiTheme="minorEastAsia" w:hAnsiTheme="minorEastAsia" w:cs="新細明體"/>
          <w:color w:val="232A31"/>
          <w:kern w:val="0"/>
          <w:szCs w:val="24"/>
        </w:rPr>
        <w:t>附近鄰居說，這路段常有民眾臨時停車，甚至停到他們騎樓下。而且現在「侵門踏戶」的人比屋主兇，他們被佔據家門也很害怕，忍氣吞聲</w:t>
      </w:r>
    </w:p>
    <w:p w14:paraId="675C837B" w14:textId="77777777" w:rsidR="00BE4684" w:rsidRPr="00BE4684" w:rsidRDefault="00BE4684" w:rsidP="00BE4684">
      <w:pPr>
        <w:pStyle w:val="a5"/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</w:pPr>
    </w:p>
    <w:p w14:paraId="169749B7" w14:textId="14C8CBE1" w:rsidR="001B02F9" w:rsidRPr="00BE4684" w:rsidRDefault="001B02F9" w:rsidP="00BE4684">
      <w:pPr>
        <w:pStyle w:val="a5"/>
        <w:widowControl/>
        <w:ind w:leftChars="0" w:left="956"/>
        <w:rPr>
          <w:rFonts w:asciiTheme="minorEastAsia" w:hAnsiTheme="minorEastAsia" w:cs="新細明體"/>
          <w:kern w:val="0"/>
          <w:szCs w:val="24"/>
        </w:rPr>
      </w:pPr>
      <w:r w:rsidRPr="00BE4684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附近店家多，經常有用路人暫時停車，想要靠邊一點，因此店家前機車經常遭到擦撞，才有雞肉飯店，集滿十次擦撞紀錄，警方會加強查緝取締，強調這路段路肩空間小，機車靠邊停可以，但是擺放路障不行。</w:t>
      </w:r>
    </w:p>
    <w:p w14:paraId="19EFA39D" w14:textId="77777777" w:rsidR="00BC2FC4" w:rsidRPr="001B02F9" w:rsidRDefault="00BC2FC4" w:rsidP="00BC2FC4">
      <w:pPr>
        <w:pStyle w:val="a5"/>
        <w:widowControl/>
        <w:ind w:leftChars="0" w:left="956"/>
        <w:rPr>
          <w:rFonts w:asciiTheme="minorEastAsia" w:hAnsiTheme="minorEastAsia" w:cs="新細明體"/>
          <w:kern w:val="0"/>
          <w:szCs w:val="24"/>
        </w:rPr>
      </w:pPr>
    </w:p>
    <w:p w14:paraId="39B80E6D" w14:textId="0CD6D918" w:rsidR="00B17C5C" w:rsidRPr="004A011E" w:rsidRDefault="001B02F9" w:rsidP="004A011E">
      <w:pPr>
        <w:pStyle w:val="a5"/>
        <w:widowControl/>
        <w:ind w:leftChars="0" w:left="956"/>
        <w:rPr>
          <w:rFonts w:ascii="新細明體" w:eastAsia="新細明體" w:hAnsi="新細明體" w:cs="新細明體"/>
          <w:kern w:val="0"/>
          <w:szCs w:val="24"/>
        </w:rPr>
      </w:pPr>
      <w:r w:rsidRPr="001B02F9"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  <w:t>店家門口接連被撞，事出必有因。店面多車流多臨時停車多，以至於店家的機車被撞機會多。</w:t>
      </w:r>
      <w:r w:rsidR="00BE4684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 xml:space="preserve"> </w:t>
      </w:r>
      <w:r w:rsidR="00BE4684"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  <w:t xml:space="preserve">  </w:t>
      </w:r>
      <w:r w:rsidR="00BE4684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(</w:t>
      </w:r>
      <w:r w:rsidR="00BE4684"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  <w:t xml:space="preserve">2023/05/26 </w:t>
      </w:r>
      <w:r w:rsidR="00BE4684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TVBS</w:t>
      </w:r>
      <w:r w:rsidR="00BE4684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新聞網</w:t>
      </w:r>
      <w:r w:rsidR="00BE4684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)</w:t>
      </w:r>
    </w:p>
    <w:p w14:paraId="782F1C9F" w14:textId="3ECA69A3" w:rsidR="00B9764D" w:rsidRDefault="00B9764D" w:rsidP="00302F40">
      <w:pPr>
        <w:rPr>
          <w:b/>
          <w:szCs w:val="24"/>
        </w:rPr>
      </w:pPr>
    </w:p>
    <w:p w14:paraId="7643665B" w14:textId="77777777" w:rsidR="00447E69" w:rsidRPr="00447E69" w:rsidRDefault="00447E69" w:rsidP="00302F40">
      <w:pPr>
        <w:rPr>
          <w:b/>
          <w:szCs w:val="24"/>
        </w:rPr>
      </w:pPr>
    </w:p>
    <w:p w14:paraId="3E0067FB" w14:textId="6AF5A13D" w:rsidR="00881C60" w:rsidRDefault="00646DE4" w:rsidP="00870D93">
      <w:pPr>
        <w:rPr>
          <w:b/>
          <w:szCs w:val="24"/>
        </w:rPr>
      </w:pPr>
      <w:r>
        <w:rPr>
          <w:rFonts w:hint="eastAsia"/>
          <w:b/>
          <w:szCs w:val="24"/>
        </w:rPr>
        <w:t>傳統觀點</w:t>
      </w:r>
    </w:p>
    <w:p w14:paraId="0208F2CF" w14:textId="4715F19C" w:rsidR="00870D93" w:rsidRDefault="00870D93" w:rsidP="00870D93">
      <w:pPr>
        <w:rPr>
          <w:szCs w:val="24"/>
        </w:rPr>
      </w:pPr>
    </w:p>
    <w:p w14:paraId="2D7A729E" w14:textId="77777777" w:rsidR="00947C1B" w:rsidRPr="00947C1B" w:rsidRDefault="00947C1B" w:rsidP="00947C1B">
      <w:pPr>
        <w:pStyle w:val="a5"/>
        <w:widowControl/>
        <w:numPr>
          <w:ilvl w:val="0"/>
          <w:numId w:val="17"/>
        </w:numPr>
        <w:ind w:leftChars="0"/>
        <w:rPr>
          <w:rFonts w:ascii="新細明體" w:eastAsia="新細明體" w:hAnsi="新細明體" w:cs="新細明體"/>
          <w:kern w:val="0"/>
          <w:szCs w:val="24"/>
        </w:rPr>
      </w:pPr>
      <w:r w:rsidRPr="00947C1B"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  <w:lastRenderedPageBreak/>
        <w:t>當地居民說，俗稱「過溝仔」的彰化市彰美路一段商家林立，很不好停車，常有貨運業者要上下貨品時，就會在路邊臨停，常會發生撞到路邊機車的狀況，他們都見怪不怪了。</w:t>
      </w:r>
    </w:p>
    <w:p w14:paraId="1B9F913A" w14:textId="77777777" w:rsidR="00BC2FC4" w:rsidRPr="00BC2FC4" w:rsidRDefault="00BC2FC4" w:rsidP="00BC2FC4">
      <w:pPr>
        <w:pStyle w:val="a5"/>
        <w:widowControl/>
        <w:ind w:leftChars="0" w:left="956"/>
        <w:rPr>
          <w:rFonts w:ascii="新細明體" w:eastAsia="新細明體" w:hAnsi="新細明體" w:cs="新細明體"/>
          <w:kern w:val="0"/>
          <w:szCs w:val="24"/>
        </w:rPr>
      </w:pPr>
    </w:p>
    <w:p w14:paraId="290C3D25" w14:textId="18089096" w:rsidR="00947C1B" w:rsidRPr="00947C1B" w:rsidRDefault="00947C1B" w:rsidP="00947C1B">
      <w:pPr>
        <w:pStyle w:val="a5"/>
        <w:widowControl/>
        <w:numPr>
          <w:ilvl w:val="0"/>
          <w:numId w:val="17"/>
        </w:numPr>
        <w:ind w:leftChars="0"/>
        <w:rPr>
          <w:rFonts w:ascii="新細明體" w:eastAsia="新細明體" w:hAnsi="新細明體" w:cs="新細明體"/>
          <w:kern w:val="0"/>
          <w:szCs w:val="24"/>
        </w:rPr>
      </w:pPr>
      <w:r w:rsidRPr="00947C1B"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  <w:t>「好好開車很難嗎？」</w:t>
      </w:r>
    </w:p>
    <w:p w14:paraId="669C5F80" w14:textId="77777777" w:rsidR="00BC2FC4" w:rsidRPr="00BC2FC4" w:rsidRDefault="00BC2FC4" w:rsidP="00BC2FC4">
      <w:pPr>
        <w:pStyle w:val="a5"/>
        <w:widowControl/>
        <w:ind w:leftChars="0" w:left="956"/>
        <w:rPr>
          <w:rFonts w:ascii="新細明體" w:eastAsia="新細明體" w:hAnsi="新細明體" w:cs="新細明體"/>
          <w:kern w:val="0"/>
          <w:szCs w:val="24"/>
        </w:rPr>
      </w:pPr>
    </w:p>
    <w:p w14:paraId="454AC88F" w14:textId="66899F39" w:rsidR="00FE2104" w:rsidRPr="004A011E" w:rsidRDefault="005152E3" w:rsidP="004A011E">
      <w:pPr>
        <w:pStyle w:val="a5"/>
        <w:widowControl/>
        <w:numPr>
          <w:ilvl w:val="0"/>
          <w:numId w:val="17"/>
        </w:numPr>
        <w:ind w:leftChars="0"/>
        <w:rPr>
          <w:rFonts w:ascii="新細明體" w:eastAsia="新細明體" w:hAnsi="新細明體" w:cs="新細明體"/>
          <w:kern w:val="0"/>
          <w:szCs w:val="24"/>
        </w:rPr>
      </w:pPr>
      <w:r w:rsidRPr="00947C1B"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  <w:t>警方表示</w:t>
      </w:r>
      <w:r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：</w:t>
      </w:r>
      <w:r w:rsidRPr="00947C1B"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  <w:t>店家</w:t>
      </w:r>
      <w:r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私自</w:t>
      </w:r>
      <w:r w:rsidRPr="00947C1B"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  <w:t>在門口擺放路障</w:t>
      </w:r>
      <w:r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是</w:t>
      </w:r>
      <w:r w:rsidRPr="00947C1B"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  <w:t>違規</w:t>
      </w:r>
      <w:r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的行為，</w:t>
      </w:r>
      <w:r w:rsidRPr="005152E3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依</w:t>
      </w:r>
      <w:r w:rsidRPr="005152E3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道路障礙開罰</w:t>
      </w:r>
      <w:r w:rsidRPr="005152E3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是</w:t>
      </w:r>
      <w:r w:rsidRPr="005152E3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處罰新台幣1200到2400罰款。</w:t>
      </w:r>
      <w:r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又</w:t>
      </w:r>
      <w:r w:rsidR="00947C1B" w:rsidRPr="005152E3"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  <w:t>彰化市彰美路路段因雙向各劃設雙車道，所剩的路肩道路空間相當有限，民眾若在該路段路邊停車時未保持安全距離，就常會發生擦撞路邊停放車輛的事件</w:t>
      </w:r>
      <w:r w:rsidRPr="005152E3"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  <w:t>；另外，在道路停放機車必須符合相關規定，並緊靠道路邊緣，會比較安全。</w:t>
      </w:r>
    </w:p>
    <w:p w14:paraId="7E65333A" w14:textId="4B0B3A29" w:rsidR="009C1B73" w:rsidRDefault="009C1B73" w:rsidP="00870D93">
      <w:pPr>
        <w:rPr>
          <w:szCs w:val="24"/>
        </w:rPr>
      </w:pPr>
    </w:p>
    <w:p w14:paraId="08C30293" w14:textId="77777777" w:rsidR="00262755" w:rsidRPr="009C1B73" w:rsidRDefault="00262755" w:rsidP="00870D93">
      <w:pPr>
        <w:rPr>
          <w:szCs w:val="24"/>
        </w:rPr>
      </w:pPr>
    </w:p>
    <w:p w14:paraId="6DDFB07C" w14:textId="03294AFA" w:rsidR="00D86FAB" w:rsidRDefault="00D86FAB" w:rsidP="00302F40">
      <w:pPr>
        <w:rPr>
          <w:b/>
          <w:szCs w:val="24"/>
        </w:rPr>
      </w:pPr>
      <w:r w:rsidRPr="006E499E">
        <w:rPr>
          <w:rFonts w:hint="eastAsia"/>
          <w:b/>
          <w:szCs w:val="24"/>
        </w:rPr>
        <w:t>人性化設計觀點</w:t>
      </w:r>
    </w:p>
    <w:p w14:paraId="0BC3650E" w14:textId="30A1E9AB" w:rsidR="00321786" w:rsidRDefault="00321786" w:rsidP="00796CF6"/>
    <w:p w14:paraId="3B8A0DD3" w14:textId="4DA4ECC8" w:rsidR="0091488C" w:rsidRDefault="00B025A3" w:rsidP="00160992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顯然，</w:t>
      </w:r>
      <w:r w:rsidR="00314597">
        <w:rPr>
          <w:rFonts w:hint="eastAsia"/>
        </w:rPr>
        <w:t>同一地點會</w:t>
      </w:r>
      <w:r>
        <w:rPr>
          <w:rFonts w:hint="eastAsia"/>
        </w:rPr>
        <w:t>經常發生事故，</w:t>
      </w:r>
      <w:r w:rsidR="00446F95">
        <w:rPr>
          <w:rFonts w:hint="eastAsia"/>
        </w:rPr>
        <w:t>絕對不會是不守交通規則的人都集中</w:t>
      </w:r>
      <w:r w:rsidR="009D448B">
        <w:rPr>
          <w:rFonts w:hint="eastAsia"/>
        </w:rPr>
        <w:t>住</w:t>
      </w:r>
      <w:r w:rsidR="00446F95">
        <w:rPr>
          <w:rFonts w:hint="eastAsia"/>
        </w:rPr>
        <w:t>在</w:t>
      </w:r>
      <w:r w:rsidR="009D448B">
        <w:rPr>
          <w:rFonts w:hint="eastAsia"/>
        </w:rPr>
        <w:t>該區附近，也</w:t>
      </w:r>
      <w:r>
        <w:rPr>
          <w:rFonts w:hint="eastAsia"/>
        </w:rPr>
        <w:t>不能怪運氣差或店門口風水太衰，</w:t>
      </w:r>
      <w:r w:rsidR="00185B51">
        <w:rPr>
          <w:rFonts w:hint="eastAsia"/>
        </w:rPr>
        <w:t>這些都只是託詞，</w:t>
      </w:r>
      <w:r w:rsidR="00AD6488">
        <w:rPr>
          <w:rFonts w:hint="eastAsia"/>
        </w:rPr>
        <w:t>從人性化的觀點來看，</w:t>
      </w:r>
      <w:r>
        <w:rPr>
          <w:rFonts w:hint="eastAsia"/>
        </w:rPr>
        <w:t>一定</w:t>
      </w:r>
      <w:r w:rsidR="00314597">
        <w:rPr>
          <w:rFonts w:hint="eastAsia"/>
        </w:rPr>
        <w:t>要</w:t>
      </w:r>
      <w:r w:rsidR="00AD6488">
        <w:rPr>
          <w:rFonts w:hint="eastAsia"/>
        </w:rPr>
        <w:t>充分考慮需求，</w:t>
      </w:r>
      <w:r w:rsidR="009D448B">
        <w:rPr>
          <w:rFonts w:hint="eastAsia"/>
        </w:rPr>
        <w:t>改善</w:t>
      </w:r>
      <w:r>
        <w:rPr>
          <w:rFonts w:hint="eastAsia"/>
        </w:rPr>
        <w:t>該處</w:t>
      </w:r>
      <w:r w:rsidR="00314597">
        <w:rPr>
          <w:rFonts w:hint="eastAsia"/>
        </w:rPr>
        <w:t>交通系統的</w:t>
      </w:r>
      <w:r w:rsidR="009D448B">
        <w:rPr>
          <w:rFonts w:hint="eastAsia"/>
        </w:rPr>
        <w:t>規劃</w:t>
      </w:r>
      <w:r w:rsidR="00314597">
        <w:rPr>
          <w:rFonts w:hint="eastAsia"/>
        </w:rPr>
        <w:t>，才能得到徹底的改善！</w:t>
      </w:r>
    </w:p>
    <w:p w14:paraId="21E9FB03" w14:textId="45FEB2D6" w:rsidR="008B7FC5" w:rsidRDefault="008B7FC5" w:rsidP="00E37B2B"/>
    <w:p w14:paraId="6AD29776" w14:textId="239A3013" w:rsidR="00314597" w:rsidRDefault="00314597" w:rsidP="00E37B2B">
      <w:r>
        <w:rPr>
          <w:rFonts w:hint="eastAsia"/>
        </w:rPr>
        <w:t xml:space="preserve"> </w:t>
      </w:r>
      <w:r>
        <w:t xml:space="preserve">   </w:t>
      </w:r>
      <w:r w:rsidR="00A01745">
        <w:rPr>
          <w:rFonts w:hint="eastAsia"/>
        </w:rPr>
        <w:t>該地段</w:t>
      </w:r>
      <w:r w:rsidR="00185B51">
        <w:rPr>
          <w:rFonts w:hint="eastAsia"/>
        </w:rPr>
        <w:t>既然</w:t>
      </w:r>
      <w:r w:rsidR="00A01745">
        <w:rPr>
          <w:rFonts w:hint="eastAsia"/>
        </w:rPr>
        <w:t>商家林立，</w:t>
      </w:r>
      <w:r w:rsidR="0058253E">
        <w:rPr>
          <w:rFonts w:hint="eastAsia"/>
        </w:rPr>
        <w:t>由於</w:t>
      </w:r>
      <w:r w:rsidR="00185B51">
        <w:rPr>
          <w:rFonts w:hint="eastAsia"/>
        </w:rPr>
        <w:t>上下貨是</w:t>
      </w:r>
      <w:r w:rsidR="000760FD">
        <w:rPr>
          <w:rFonts w:hint="eastAsia"/>
        </w:rPr>
        <w:t>「鋼需」，</w:t>
      </w:r>
      <w:r w:rsidR="00185B51">
        <w:rPr>
          <w:rFonts w:hint="eastAsia"/>
        </w:rPr>
        <w:t>沒有</w:t>
      </w:r>
      <w:r w:rsidR="000760FD">
        <w:rPr>
          <w:rFonts w:hint="eastAsia"/>
        </w:rPr>
        <w:t>地方</w:t>
      </w:r>
      <w:r w:rsidR="00DA6542">
        <w:rPr>
          <w:rFonts w:hint="eastAsia"/>
        </w:rPr>
        <w:t>可以</w:t>
      </w:r>
      <w:r w:rsidR="0058253E">
        <w:rPr>
          <w:rFonts w:hint="eastAsia"/>
        </w:rPr>
        <w:t>合法</w:t>
      </w:r>
      <w:r w:rsidR="000760FD">
        <w:rPr>
          <w:rFonts w:hint="eastAsia"/>
        </w:rPr>
        <w:t>停</w:t>
      </w:r>
      <w:r w:rsidR="0058253E">
        <w:rPr>
          <w:rFonts w:hint="eastAsia"/>
        </w:rPr>
        <w:t>車，難</w:t>
      </w:r>
      <w:r w:rsidR="000760FD">
        <w:rPr>
          <w:rFonts w:hint="eastAsia"/>
        </w:rPr>
        <w:t>怪會</w:t>
      </w:r>
      <w:r w:rsidR="00A01745">
        <w:rPr>
          <w:rFonts w:hint="eastAsia"/>
        </w:rPr>
        <w:t>常有貨車違停上下貨</w:t>
      </w:r>
      <w:r w:rsidR="0058253E">
        <w:rPr>
          <w:rFonts w:hint="eastAsia"/>
        </w:rPr>
        <w:t>，</w:t>
      </w:r>
      <w:r w:rsidR="000760FD">
        <w:rPr>
          <w:rFonts w:hint="eastAsia"/>
        </w:rPr>
        <w:t>違停後</w:t>
      </w:r>
      <w:r w:rsidR="00A01745">
        <w:rPr>
          <w:rFonts w:hint="eastAsia"/>
        </w:rPr>
        <w:t>所剩的空間相當有限，才會經常發生碰撞事故</w:t>
      </w:r>
      <w:r w:rsidR="0058253E">
        <w:rPr>
          <w:rFonts w:hint="eastAsia"/>
        </w:rPr>
        <w:t>。</w:t>
      </w:r>
      <w:r w:rsidR="00DF157B">
        <w:rPr>
          <w:rFonts w:hint="eastAsia"/>
        </w:rPr>
        <w:t>警方</w:t>
      </w:r>
      <w:r w:rsidR="00026B6A">
        <w:rPr>
          <w:rFonts w:hint="eastAsia"/>
        </w:rPr>
        <w:t>如果只是</w:t>
      </w:r>
      <w:r w:rsidR="00DF157B">
        <w:rPr>
          <w:rFonts w:hint="eastAsia"/>
        </w:rPr>
        <w:t>加強取締</w:t>
      </w:r>
      <w:r w:rsidR="00DA6542">
        <w:rPr>
          <w:rFonts w:hint="eastAsia"/>
        </w:rPr>
        <w:t>，</w:t>
      </w:r>
      <w:r w:rsidR="00DF157B">
        <w:rPr>
          <w:rFonts w:hint="eastAsia"/>
        </w:rPr>
        <w:t>只能治標</w:t>
      </w:r>
      <w:r w:rsidR="00DA6542">
        <w:rPr>
          <w:rFonts w:hint="eastAsia"/>
        </w:rPr>
        <w:t>，可是根本</w:t>
      </w:r>
      <w:r w:rsidR="00DF157B">
        <w:rPr>
          <w:rFonts w:hint="eastAsia"/>
        </w:rPr>
        <w:t>問題還在</w:t>
      </w:r>
      <w:r w:rsidR="00026B6A">
        <w:rPr>
          <w:rFonts w:hint="eastAsia"/>
        </w:rPr>
        <w:t>，並沒有解決</w:t>
      </w:r>
      <w:r w:rsidR="000A76DB">
        <w:rPr>
          <w:rFonts w:hint="eastAsia"/>
        </w:rPr>
        <w:t>，所以還是會循環發生</w:t>
      </w:r>
      <w:r w:rsidR="00A01745">
        <w:rPr>
          <w:rFonts w:hint="eastAsia"/>
        </w:rPr>
        <w:t>。</w:t>
      </w:r>
      <w:r w:rsidR="00710D05">
        <w:rPr>
          <w:rFonts w:hint="eastAsia"/>
        </w:rPr>
        <w:t>事實情況已經</w:t>
      </w:r>
      <w:r w:rsidR="00BA45B6">
        <w:rPr>
          <w:rFonts w:hint="eastAsia"/>
        </w:rPr>
        <w:t>告訴我們</w:t>
      </w:r>
      <w:r w:rsidR="005D757F">
        <w:rPr>
          <w:rFonts w:hint="eastAsia"/>
        </w:rPr>
        <w:t>：</w:t>
      </w:r>
      <w:r w:rsidR="00D01E45">
        <w:rPr>
          <w:rFonts w:hint="eastAsia"/>
        </w:rPr>
        <w:t>目前該地段</w:t>
      </w:r>
      <w:r w:rsidR="00375B1A">
        <w:rPr>
          <w:rFonts w:hint="eastAsia"/>
        </w:rPr>
        <w:t>交通系統</w:t>
      </w:r>
      <w:r w:rsidR="00710D05">
        <w:rPr>
          <w:rFonts w:hint="eastAsia"/>
        </w:rPr>
        <w:t>是</w:t>
      </w:r>
      <w:r w:rsidR="00375B1A">
        <w:rPr>
          <w:rFonts w:hint="eastAsia"/>
        </w:rPr>
        <w:t>不符</w:t>
      </w:r>
      <w:r w:rsidR="00C87B38">
        <w:rPr>
          <w:rFonts w:hint="eastAsia"/>
        </w:rPr>
        <w:t>合</w:t>
      </w:r>
      <w:r w:rsidR="00DE74E3">
        <w:rPr>
          <w:rFonts w:hint="eastAsia"/>
        </w:rPr>
        <w:t>人性化</w:t>
      </w:r>
      <w:r w:rsidR="00BA45B6">
        <w:rPr>
          <w:rFonts w:hint="eastAsia"/>
        </w:rPr>
        <w:t>的</w:t>
      </w:r>
      <w:r w:rsidR="00375B1A">
        <w:rPr>
          <w:rFonts w:hint="eastAsia"/>
        </w:rPr>
        <w:t>，若</w:t>
      </w:r>
      <w:r w:rsidR="00D01E45">
        <w:rPr>
          <w:rFonts w:hint="eastAsia"/>
        </w:rPr>
        <w:t>不去做根本改善，</w:t>
      </w:r>
      <w:r w:rsidR="00375B1A">
        <w:rPr>
          <w:rFonts w:hint="eastAsia"/>
        </w:rPr>
        <w:t>只靠</w:t>
      </w:r>
      <w:r w:rsidR="00D01E45">
        <w:rPr>
          <w:rFonts w:hint="eastAsia"/>
        </w:rPr>
        <w:t>取締</w:t>
      </w:r>
      <w:r w:rsidR="00375B1A">
        <w:rPr>
          <w:rFonts w:hint="eastAsia"/>
        </w:rPr>
        <w:t>，</w:t>
      </w:r>
      <w:r w:rsidR="005D757F">
        <w:rPr>
          <w:rFonts w:hint="eastAsia"/>
        </w:rPr>
        <w:t>一旦</w:t>
      </w:r>
      <w:r w:rsidR="00D01E45">
        <w:rPr>
          <w:rFonts w:hint="eastAsia"/>
        </w:rPr>
        <w:t>太過頭</w:t>
      </w:r>
      <w:r w:rsidR="00375B1A">
        <w:rPr>
          <w:rFonts w:hint="eastAsia"/>
        </w:rPr>
        <w:t>了</w:t>
      </w:r>
      <w:r w:rsidR="005D757F">
        <w:rPr>
          <w:rFonts w:hint="eastAsia"/>
        </w:rPr>
        <w:t>，影響生計，</w:t>
      </w:r>
      <w:r w:rsidR="00C87B38">
        <w:rPr>
          <w:rFonts w:hint="eastAsia"/>
        </w:rPr>
        <w:t>難免</w:t>
      </w:r>
      <w:r w:rsidR="005D757F">
        <w:rPr>
          <w:rFonts w:hint="eastAsia"/>
        </w:rPr>
        <w:t>又</w:t>
      </w:r>
      <w:r w:rsidR="00D01E45">
        <w:rPr>
          <w:rFonts w:hint="eastAsia"/>
        </w:rPr>
        <w:t>會引起民怨！</w:t>
      </w:r>
    </w:p>
    <w:p w14:paraId="195AC70C" w14:textId="4A92E715" w:rsidR="00375B1A" w:rsidRDefault="00375B1A" w:rsidP="00E37B2B"/>
    <w:p w14:paraId="00B7F4AA" w14:textId="5C5A8FF8" w:rsidR="00375B1A" w:rsidRDefault="00375B1A" w:rsidP="00E37B2B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建議</w:t>
      </w:r>
      <w:r w:rsidR="00181094">
        <w:rPr>
          <w:rFonts w:hint="eastAsia"/>
        </w:rPr>
        <w:t>管區</w:t>
      </w:r>
      <w:r w:rsidR="00C87B38">
        <w:rPr>
          <w:rFonts w:hint="eastAsia"/>
        </w:rPr>
        <w:t>交</w:t>
      </w:r>
      <w:r w:rsidR="00BA45B6">
        <w:rPr>
          <w:rFonts w:hint="eastAsia"/>
        </w:rPr>
        <w:t>通管理單位</w:t>
      </w:r>
      <w:r w:rsidR="00181094">
        <w:rPr>
          <w:rFonts w:hint="eastAsia"/>
        </w:rPr>
        <w:t>先</w:t>
      </w:r>
      <w:r>
        <w:rPr>
          <w:rFonts w:hint="eastAsia"/>
        </w:rPr>
        <w:t>了解一下</w:t>
      </w:r>
      <w:r w:rsidR="00BA45B6">
        <w:rPr>
          <w:rFonts w:hint="eastAsia"/>
        </w:rPr>
        <w:t>，</w:t>
      </w:r>
      <w:r w:rsidR="00C87B38">
        <w:rPr>
          <w:rFonts w:hint="eastAsia"/>
        </w:rPr>
        <w:t>該地區</w:t>
      </w:r>
      <w:r w:rsidR="009D263E">
        <w:rPr>
          <w:rFonts w:hint="eastAsia"/>
        </w:rPr>
        <w:t>動態的</w:t>
      </w:r>
      <w:r>
        <w:rPr>
          <w:rFonts w:hint="eastAsia"/>
        </w:rPr>
        <w:t>交通流量和商家的需求，</w:t>
      </w:r>
      <w:r w:rsidR="00181094">
        <w:rPr>
          <w:rFonts w:hint="eastAsia"/>
        </w:rPr>
        <w:t>重新檢討</w:t>
      </w:r>
      <w:r w:rsidR="00BA45B6">
        <w:rPr>
          <w:rFonts w:hint="eastAsia"/>
        </w:rPr>
        <w:t>並</w:t>
      </w:r>
      <w:r w:rsidR="009D263E">
        <w:rPr>
          <w:rFonts w:hint="eastAsia"/>
        </w:rPr>
        <w:t>調整</w:t>
      </w:r>
      <w:r w:rsidR="00181094">
        <w:rPr>
          <w:rFonts w:hint="eastAsia"/>
        </w:rPr>
        <w:t>當地的交通系統</w:t>
      </w:r>
      <w:r w:rsidR="009D263E">
        <w:rPr>
          <w:rFonts w:hint="eastAsia"/>
        </w:rPr>
        <w:t>(</w:t>
      </w:r>
      <w:r w:rsidR="00181094">
        <w:rPr>
          <w:rFonts w:hint="eastAsia"/>
        </w:rPr>
        <w:t>注意，要配合實際需求來規劃</w:t>
      </w:r>
      <w:r w:rsidR="009D263E">
        <w:rPr>
          <w:rFonts w:hint="eastAsia"/>
        </w:rPr>
        <w:t>)</w:t>
      </w:r>
      <w:r w:rsidR="00181094">
        <w:rPr>
          <w:rFonts w:hint="eastAsia"/>
        </w:rPr>
        <w:t>，</w:t>
      </w:r>
      <w:r w:rsidR="00446F95">
        <w:rPr>
          <w:rFonts w:hint="eastAsia"/>
        </w:rPr>
        <w:t>然後</w:t>
      </w:r>
      <w:r w:rsidR="00DE74E3">
        <w:rPr>
          <w:rFonts w:hint="eastAsia"/>
        </w:rPr>
        <w:t>才能</w:t>
      </w:r>
      <w:r w:rsidR="00446F95">
        <w:rPr>
          <w:rFonts w:hint="eastAsia"/>
        </w:rPr>
        <w:t>嚴格的取締違規並開罰。</w:t>
      </w:r>
    </w:p>
    <w:p w14:paraId="052DC46D" w14:textId="47D5331C" w:rsidR="00314597" w:rsidRDefault="00314597" w:rsidP="00E37B2B"/>
    <w:p w14:paraId="591684C6" w14:textId="77777777" w:rsidR="00314597" w:rsidRDefault="00314597" w:rsidP="00E37B2B"/>
    <w:sectPr w:rsidR="00314597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06E6DEC" w14:textId="77777777" w:rsidR="00E13203" w:rsidRDefault="00E13203" w:rsidP="00551421">
      <w:r>
        <w:separator/>
      </w:r>
    </w:p>
  </w:endnote>
  <w:endnote w:type="continuationSeparator" w:id="0">
    <w:p w14:paraId="003A7467" w14:textId="77777777" w:rsidR="00E13203" w:rsidRDefault="00E13203" w:rsidP="005514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inherit">
    <w:altName w:val="Cambria"/>
    <w:panose1 w:val="020B0604020202020204"/>
    <w:charset w:val="00"/>
    <w:family w:val="roman"/>
    <w:notTrueType/>
    <w:pitch w:val="default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﷽﷽﷽﷽﷽﷽﷽﷽a Neue"/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C400A1F" w14:textId="77777777" w:rsidR="00E13203" w:rsidRDefault="00E13203" w:rsidP="00551421">
      <w:r>
        <w:separator/>
      </w:r>
    </w:p>
  </w:footnote>
  <w:footnote w:type="continuationSeparator" w:id="0">
    <w:p w14:paraId="376AF789" w14:textId="77777777" w:rsidR="00E13203" w:rsidRDefault="00E13203" w:rsidP="005514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5D076A"/>
    <w:multiLevelType w:val="hybridMultilevel"/>
    <w:tmpl w:val="0696F10C"/>
    <w:lvl w:ilvl="0" w:tplc="40DC9824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" w15:restartNumberingAfterBreak="0">
    <w:nsid w:val="12D355F6"/>
    <w:multiLevelType w:val="hybridMultilevel"/>
    <w:tmpl w:val="1EE823DC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A062096"/>
    <w:multiLevelType w:val="hybridMultilevel"/>
    <w:tmpl w:val="C33693A8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3" w15:restartNumberingAfterBreak="0">
    <w:nsid w:val="1F3743D8"/>
    <w:multiLevelType w:val="hybridMultilevel"/>
    <w:tmpl w:val="CFC08212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abstractNum w:abstractNumId="4" w15:restartNumberingAfterBreak="0">
    <w:nsid w:val="2E4C5863"/>
    <w:multiLevelType w:val="hybridMultilevel"/>
    <w:tmpl w:val="74F0A6E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3B643D34"/>
    <w:multiLevelType w:val="hybridMultilevel"/>
    <w:tmpl w:val="6F2A2612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6" w15:restartNumberingAfterBreak="0">
    <w:nsid w:val="43CE078F"/>
    <w:multiLevelType w:val="hybridMultilevel"/>
    <w:tmpl w:val="8DBE2F84"/>
    <w:lvl w:ilvl="0" w:tplc="35288B26">
      <w:start w:val="1"/>
      <w:numFmt w:val="decimal"/>
      <w:lvlText w:val="%1、"/>
      <w:lvlJc w:val="left"/>
      <w:pPr>
        <w:ind w:left="2160" w:hanging="720"/>
      </w:pPr>
      <w:rPr>
        <w:rFonts w:ascii="Helvetica" w:eastAsia="新細明體" w:hAnsi="Helvetica" w:cs="新細明體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7" w15:restartNumberingAfterBreak="0">
    <w:nsid w:val="467F49F7"/>
    <w:multiLevelType w:val="hybridMultilevel"/>
    <w:tmpl w:val="0F6ACCB8"/>
    <w:lvl w:ilvl="0" w:tplc="F25A1892">
      <w:start w:val="1"/>
      <w:numFmt w:val="taiwaneseCountingThousand"/>
      <w:lvlText w:val="%1、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 w15:restartNumberingAfterBreak="0">
    <w:nsid w:val="46986A45"/>
    <w:multiLevelType w:val="hybridMultilevel"/>
    <w:tmpl w:val="4C1AD560"/>
    <w:lvl w:ilvl="0" w:tplc="1FA68C5C">
      <w:start w:val="1"/>
      <w:numFmt w:val="decimal"/>
      <w:lvlText w:val="%1、"/>
      <w:lvlJc w:val="left"/>
      <w:pPr>
        <w:ind w:left="2160" w:hanging="720"/>
      </w:pPr>
      <w:rPr>
        <w:rFonts w:ascii="inherit" w:hAnsi="inherit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9" w15:restartNumberingAfterBreak="0">
    <w:nsid w:val="4D810566"/>
    <w:multiLevelType w:val="hybridMultilevel"/>
    <w:tmpl w:val="A9D2714A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0" w15:restartNumberingAfterBreak="0">
    <w:nsid w:val="4DE05C17"/>
    <w:multiLevelType w:val="hybridMultilevel"/>
    <w:tmpl w:val="A6E41328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11" w15:restartNumberingAfterBreak="0">
    <w:nsid w:val="4FD200C9"/>
    <w:multiLevelType w:val="multilevel"/>
    <w:tmpl w:val="A2820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26539D4"/>
    <w:multiLevelType w:val="hybridMultilevel"/>
    <w:tmpl w:val="5EC05C60"/>
    <w:lvl w:ilvl="0" w:tplc="04090001">
      <w:start w:val="1"/>
      <w:numFmt w:val="bullet"/>
      <w:lvlText w:val=""/>
      <w:lvlJc w:val="left"/>
      <w:pPr>
        <w:ind w:left="95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3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1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9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7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5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3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1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96" w:hanging="480"/>
      </w:pPr>
      <w:rPr>
        <w:rFonts w:ascii="Wingdings" w:hAnsi="Wingdings" w:hint="default"/>
      </w:rPr>
    </w:lvl>
  </w:abstractNum>
  <w:abstractNum w:abstractNumId="13" w15:restartNumberingAfterBreak="0">
    <w:nsid w:val="52D45D6F"/>
    <w:multiLevelType w:val="hybridMultilevel"/>
    <w:tmpl w:val="B628BA20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4" w15:restartNumberingAfterBreak="0">
    <w:nsid w:val="581A1E77"/>
    <w:multiLevelType w:val="hybridMultilevel"/>
    <w:tmpl w:val="E5268F14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5" w15:restartNumberingAfterBreak="0">
    <w:nsid w:val="7C6B5F2B"/>
    <w:multiLevelType w:val="hybridMultilevel"/>
    <w:tmpl w:val="6284CB7A"/>
    <w:lvl w:ilvl="0" w:tplc="2C2297EA">
      <w:start w:val="1"/>
      <w:numFmt w:val="decimal"/>
      <w:lvlText w:val="%1、"/>
      <w:lvlJc w:val="left"/>
      <w:pPr>
        <w:ind w:left="132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4" w:hanging="480"/>
      </w:pPr>
    </w:lvl>
    <w:lvl w:ilvl="2" w:tplc="0409001B" w:tentative="1">
      <w:start w:val="1"/>
      <w:numFmt w:val="lowerRoman"/>
      <w:lvlText w:val="%3."/>
      <w:lvlJc w:val="right"/>
      <w:pPr>
        <w:ind w:left="2404" w:hanging="480"/>
      </w:pPr>
    </w:lvl>
    <w:lvl w:ilvl="3" w:tplc="0409000F" w:tentative="1">
      <w:start w:val="1"/>
      <w:numFmt w:val="decimal"/>
      <w:lvlText w:val="%4."/>
      <w:lvlJc w:val="left"/>
      <w:pPr>
        <w:ind w:left="28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4" w:hanging="480"/>
      </w:pPr>
    </w:lvl>
    <w:lvl w:ilvl="5" w:tplc="0409001B" w:tentative="1">
      <w:start w:val="1"/>
      <w:numFmt w:val="lowerRoman"/>
      <w:lvlText w:val="%6."/>
      <w:lvlJc w:val="right"/>
      <w:pPr>
        <w:ind w:left="3844" w:hanging="480"/>
      </w:pPr>
    </w:lvl>
    <w:lvl w:ilvl="6" w:tplc="0409000F" w:tentative="1">
      <w:start w:val="1"/>
      <w:numFmt w:val="decimal"/>
      <w:lvlText w:val="%7."/>
      <w:lvlJc w:val="left"/>
      <w:pPr>
        <w:ind w:left="43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4" w:hanging="480"/>
      </w:pPr>
    </w:lvl>
    <w:lvl w:ilvl="8" w:tplc="0409001B" w:tentative="1">
      <w:start w:val="1"/>
      <w:numFmt w:val="lowerRoman"/>
      <w:lvlText w:val="%9."/>
      <w:lvlJc w:val="right"/>
      <w:pPr>
        <w:ind w:left="5284" w:hanging="480"/>
      </w:pPr>
    </w:lvl>
  </w:abstractNum>
  <w:abstractNum w:abstractNumId="16" w15:restartNumberingAfterBreak="0">
    <w:nsid w:val="7D741390"/>
    <w:multiLevelType w:val="hybridMultilevel"/>
    <w:tmpl w:val="4948E22A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8"/>
  </w:num>
  <w:num w:numId="5">
    <w:abstractNumId w:val="3"/>
  </w:num>
  <w:num w:numId="6">
    <w:abstractNumId w:val="15"/>
  </w:num>
  <w:num w:numId="7">
    <w:abstractNumId w:val="9"/>
  </w:num>
  <w:num w:numId="8">
    <w:abstractNumId w:val="14"/>
  </w:num>
  <w:num w:numId="9">
    <w:abstractNumId w:val="7"/>
  </w:num>
  <w:num w:numId="10">
    <w:abstractNumId w:val="4"/>
  </w:num>
  <w:num w:numId="11">
    <w:abstractNumId w:val="0"/>
  </w:num>
  <w:num w:numId="12">
    <w:abstractNumId w:val="10"/>
  </w:num>
  <w:num w:numId="13">
    <w:abstractNumId w:val="13"/>
  </w:num>
  <w:num w:numId="14">
    <w:abstractNumId w:val="11"/>
  </w:num>
  <w:num w:numId="15">
    <w:abstractNumId w:val="5"/>
  </w:num>
  <w:num w:numId="16">
    <w:abstractNumId w:val="16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web"/>
  <w:zoom w:percent="173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2296"/>
    <w:rsid w:val="0002057F"/>
    <w:rsid w:val="00026B6A"/>
    <w:rsid w:val="00063A6E"/>
    <w:rsid w:val="00075A7F"/>
    <w:rsid w:val="000760FD"/>
    <w:rsid w:val="000A5495"/>
    <w:rsid w:val="000A76DB"/>
    <w:rsid w:val="000B0F70"/>
    <w:rsid w:val="000D2716"/>
    <w:rsid w:val="000D4B8F"/>
    <w:rsid w:val="000E6EDC"/>
    <w:rsid w:val="000E7E16"/>
    <w:rsid w:val="00104D76"/>
    <w:rsid w:val="00116150"/>
    <w:rsid w:val="001264F5"/>
    <w:rsid w:val="001454C1"/>
    <w:rsid w:val="00160992"/>
    <w:rsid w:val="00161BC9"/>
    <w:rsid w:val="00181094"/>
    <w:rsid w:val="00185B51"/>
    <w:rsid w:val="001A10FC"/>
    <w:rsid w:val="001A32E8"/>
    <w:rsid w:val="001B02F9"/>
    <w:rsid w:val="001C5D02"/>
    <w:rsid w:val="001E60B9"/>
    <w:rsid w:val="001E666A"/>
    <w:rsid w:val="00212296"/>
    <w:rsid w:val="00234CD0"/>
    <w:rsid w:val="00254806"/>
    <w:rsid w:val="00262755"/>
    <w:rsid w:val="002638FA"/>
    <w:rsid w:val="00277D27"/>
    <w:rsid w:val="00284937"/>
    <w:rsid w:val="00297CF7"/>
    <w:rsid w:val="002A4C4E"/>
    <w:rsid w:val="002B6E31"/>
    <w:rsid w:val="002C614E"/>
    <w:rsid w:val="002D4C6C"/>
    <w:rsid w:val="002D6D78"/>
    <w:rsid w:val="002E22C5"/>
    <w:rsid w:val="002E39B7"/>
    <w:rsid w:val="002E7959"/>
    <w:rsid w:val="002F7522"/>
    <w:rsid w:val="00302F40"/>
    <w:rsid w:val="00312597"/>
    <w:rsid w:val="00312F06"/>
    <w:rsid w:val="00314597"/>
    <w:rsid w:val="00316B1F"/>
    <w:rsid w:val="00321786"/>
    <w:rsid w:val="00323EAA"/>
    <w:rsid w:val="00326F2E"/>
    <w:rsid w:val="00333899"/>
    <w:rsid w:val="00335EDF"/>
    <w:rsid w:val="00353E47"/>
    <w:rsid w:val="00354C8F"/>
    <w:rsid w:val="00361864"/>
    <w:rsid w:val="00375B1A"/>
    <w:rsid w:val="003834BB"/>
    <w:rsid w:val="00392CD3"/>
    <w:rsid w:val="003A6144"/>
    <w:rsid w:val="003A6515"/>
    <w:rsid w:val="003B7205"/>
    <w:rsid w:val="003C2B6E"/>
    <w:rsid w:val="003C2F1E"/>
    <w:rsid w:val="003C4875"/>
    <w:rsid w:val="003C7408"/>
    <w:rsid w:val="003F0DE0"/>
    <w:rsid w:val="003F1C7F"/>
    <w:rsid w:val="0043388F"/>
    <w:rsid w:val="00436C8B"/>
    <w:rsid w:val="00440F14"/>
    <w:rsid w:val="00444B7C"/>
    <w:rsid w:val="00445673"/>
    <w:rsid w:val="00446F95"/>
    <w:rsid w:val="00447E69"/>
    <w:rsid w:val="00454A87"/>
    <w:rsid w:val="00456328"/>
    <w:rsid w:val="00457A32"/>
    <w:rsid w:val="004713AA"/>
    <w:rsid w:val="0047385B"/>
    <w:rsid w:val="0048109D"/>
    <w:rsid w:val="0048772B"/>
    <w:rsid w:val="004A011E"/>
    <w:rsid w:val="004A5519"/>
    <w:rsid w:val="004C1205"/>
    <w:rsid w:val="004E369E"/>
    <w:rsid w:val="004F4C59"/>
    <w:rsid w:val="005152E3"/>
    <w:rsid w:val="005308A0"/>
    <w:rsid w:val="00530A8C"/>
    <w:rsid w:val="00551421"/>
    <w:rsid w:val="00556415"/>
    <w:rsid w:val="005744BC"/>
    <w:rsid w:val="0058162B"/>
    <w:rsid w:val="00581F81"/>
    <w:rsid w:val="0058253E"/>
    <w:rsid w:val="005D11C6"/>
    <w:rsid w:val="005D757F"/>
    <w:rsid w:val="005F2421"/>
    <w:rsid w:val="00602BAE"/>
    <w:rsid w:val="00617A01"/>
    <w:rsid w:val="00633579"/>
    <w:rsid w:val="006338D4"/>
    <w:rsid w:val="006338E7"/>
    <w:rsid w:val="006340B5"/>
    <w:rsid w:val="006375FB"/>
    <w:rsid w:val="00640A5B"/>
    <w:rsid w:val="00646DE4"/>
    <w:rsid w:val="0066195E"/>
    <w:rsid w:val="006A4EAA"/>
    <w:rsid w:val="006D7498"/>
    <w:rsid w:val="006E499E"/>
    <w:rsid w:val="007041C5"/>
    <w:rsid w:val="00710D05"/>
    <w:rsid w:val="0072431A"/>
    <w:rsid w:val="00724651"/>
    <w:rsid w:val="00724C8B"/>
    <w:rsid w:val="007303BC"/>
    <w:rsid w:val="0073246D"/>
    <w:rsid w:val="0073612C"/>
    <w:rsid w:val="00763E64"/>
    <w:rsid w:val="00772AA3"/>
    <w:rsid w:val="00781D3C"/>
    <w:rsid w:val="00796CF6"/>
    <w:rsid w:val="007B4FE1"/>
    <w:rsid w:val="007C1704"/>
    <w:rsid w:val="007C2C56"/>
    <w:rsid w:val="0083760D"/>
    <w:rsid w:val="00856652"/>
    <w:rsid w:val="00860EA2"/>
    <w:rsid w:val="008679B8"/>
    <w:rsid w:val="00870D93"/>
    <w:rsid w:val="00871618"/>
    <w:rsid w:val="008763BA"/>
    <w:rsid w:val="00881AFD"/>
    <w:rsid w:val="00881C60"/>
    <w:rsid w:val="008919C7"/>
    <w:rsid w:val="008A1AAE"/>
    <w:rsid w:val="008B7FC5"/>
    <w:rsid w:val="008C2054"/>
    <w:rsid w:val="008E25B1"/>
    <w:rsid w:val="0091134C"/>
    <w:rsid w:val="0091488C"/>
    <w:rsid w:val="009177C9"/>
    <w:rsid w:val="00933B08"/>
    <w:rsid w:val="00943AD3"/>
    <w:rsid w:val="00945985"/>
    <w:rsid w:val="00947C1B"/>
    <w:rsid w:val="00957ED1"/>
    <w:rsid w:val="00985887"/>
    <w:rsid w:val="009C1B73"/>
    <w:rsid w:val="009C5872"/>
    <w:rsid w:val="009D263E"/>
    <w:rsid w:val="009D448B"/>
    <w:rsid w:val="00A01745"/>
    <w:rsid w:val="00A14640"/>
    <w:rsid w:val="00A31660"/>
    <w:rsid w:val="00A3664E"/>
    <w:rsid w:val="00A42C57"/>
    <w:rsid w:val="00A460BB"/>
    <w:rsid w:val="00A462C1"/>
    <w:rsid w:val="00AA156B"/>
    <w:rsid w:val="00AA5312"/>
    <w:rsid w:val="00AB17EC"/>
    <w:rsid w:val="00AB1ACD"/>
    <w:rsid w:val="00AC7030"/>
    <w:rsid w:val="00AD6488"/>
    <w:rsid w:val="00B025A3"/>
    <w:rsid w:val="00B100E7"/>
    <w:rsid w:val="00B103FE"/>
    <w:rsid w:val="00B17C5C"/>
    <w:rsid w:val="00B233BB"/>
    <w:rsid w:val="00B34773"/>
    <w:rsid w:val="00B65E54"/>
    <w:rsid w:val="00B73904"/>
    <w:rsid w:val="00B81B76"/>
    <w:rsid w:val="00B9764D"/>
    <w:rsid w:val="00BA2052"/>
    <w:rsid w:val="00BA45B6"/>
    <w:rsid w:val="00BC2FC4"/>
    <w:rsid w:val="00BE4684"/>
    <w:rsid w:val="00BF7D12"/>
    <w:rsid w:val="00C201E9"/>
    <w:rsid w:val="00C24038"/>
    <w:rsid w:val="00C3409D"/>
    <w:rsid w:val="00C5043A"/>
    <w:rsid w:val="00C5433D"/>
    <w:rsid w:val="00C61E75"/>
    <w:rsid w:val="00C813DB"/>
    <w:rsid w:val="00C87B38"/>
    <w:rsid w:val="00C96F62"/>
    <w:rsid w:val="00C97188"/>
    <w:rsid w:val="00CB42E4"/>
    <w:rsid w:val="00CE1906"/>
    <w:rsid w:val="00CE4CB7"/>
    <w:rsid w:val="00CF1B1A"/>
    <w:rsid w:val="00CF47AC"/>
    <w:rsid w:val="00D01E45"/>
    <w:rsid w:val="00D1130A"/>
    <w:rsid w:val="00D32055"/>
    <w:rsid w:val="00D4135B"/>
    <w:rsid w:val="00D86FAB"/>
    <w:rsid w:val="00DA6542"/>
    <w:rsid w:val="00DC2076"/>
    <w:rsid w:val="00DC3274"/>
    <w:rsid w:val="00DC70BB"/>
    <w:rsid w:val="00DD3B81"/>
    <w:rsid w:val="00DE74E3"/>
    <w:rsid w:val="00DF0A8A"/>
    <w:rsid w:val="00DF157B"/>
    <w:rsid w:val="00E13203"/>
    <w:rsid w:val="00E14E91"/>
    <w:rsid w:val="00E37B2B"/>
    <w:rsid w:val="00E4157E"/>
    <w:rsid w:val="00E558A1"/>
    <w:rsid w:val="00E67AA9"/>
    <w:rsid w:val="00E730F1"/>
    <w:rsid w:val="00EC4E65"/>
    <w:rsid w:val="00ED51BE"/>
    <w:rsid w:val="00EE115B"/>
    <w:rsid w:val="00EF7A24"/>
    <w:rsid w:val="00F12019"/>
    <w:rsid w:val="00F93ACD"/>
    <w:rsid w:val="00FD40BF"/>
    <w:rsid w:val="00FD76BB"/>
    <w:rsid w:val="00FE2104"/>
    <w:rsid w:val="00FE4E8F"/>
    <w:rsid w:val="00FF5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6ADD98"/>
  <w15:chartTrackingRefBased/>
  <w15:docId w15:val="{0F22A71E-71BA-4FAA-A9D5-691070FA5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2">
    <w:name w:val="heading 2"/>
    <w:basedOn w:val="a"/>
    <w:next w:val="a"/>
    <w:link w:val="20"/>
    <w:uiPriority w:val="9"/>
    <w:unhideWhenUsed/>
    <w:qFormat/>
    <w:rsid w:val="00796CF6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6E499E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Strong"/>
    <w:basedOn w:val="a0"/>
    <w:uiPriority w:val="22"/>
    <w:qFormat/>
    <w:rsid w:val="006E499E"/>
    <w:rPr>
      <w:b/>
      <w:bCs/>
    </w:rPr>
  </w:style>
  <w:style w:type="character" w:styleId="a4">
    <w:name w:val="Hyperlink"/>
    <w:basedOn w:val="a0"/>
    <w:uiPriority w:val="99"/>
    <w:semiHidden/>
    <w:unhideWhenUsed/>
    <w:rsid w:val="006E499E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2F7522"/>
    <w:pPr>
      <w:ind w:leftChars="200" w:left="480"/>
    </w:pPr>
  </w:style>
  <w:style w:type="character" w:customStyle="1" w:styleId="20">
    <w:name w:val="標題 2 字元"/>
    <w:basedOn w:val="a0"/>
    <w:link w:val="2"/>
    <w:uiPriority w:val="9"/>
    <w:rsid w:val="00796CF6"/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a6">
    <w:name w:val="header"/>
    <w:basedOn w:val="a"/>
    <w:link w:val="a7"/>
    <w:uiPriority w:val="99"/>
    <w:unhideWhenUsed/>
    <w:rsid w:val="005514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551421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5514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551421"/>
    <w:rPr>
      <w:sz w:val="20"/>
      <w:szCs w:val="20"/>
    </w:rPr>
  </w:style>
  <w:style w:type="character" w:styleId="HTML">
    <w:name w:val="HTML Cite"/>
    <w:basedOn w:val="a0"/>
    <w:uiPriority w:val="99"/>
    <w:semiHidden/>
    <w:unhideWhenUsed/>
    <w:rsid w:val="005D11C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196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4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63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1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42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7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1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8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0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3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5210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98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45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591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9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3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1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6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4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1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6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64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4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429</TotalTime>
  <Pages>1</Pages>
  <Words>153</Words>
  <Characters>873</Characters>
  <Application>Microsoft Office Word</Application>
  <DocSecurity>0</DocSecurity>
  <Lines>7</Lines>
  <Paragraphs>2</Paragraphs>
  <ScaleCrop>false</ScaleCrop>
  <Company/>
  <LinksUpToDate>false</LinksUpToDate>
  <CharactersWithSpaces>1024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 Peng</dc:creator>
  <cp:keywords/>
  <dc:description/>
  <cp:lastModifiedBy>Yu Peng</cp:lastModifiedBy>
  <cp:revision>68</cp:revision>
  <dcterms:created xsi:type="dcterms:W3CDTF">2018-08-05T07:22:00Z</dcterms:created>
  <dcterms:modified xsi:type="dcterms:W3CDTF">2023-06-18T07:16:00Z</dcterms:modified>
</cp:coreProperties>
</file>