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130665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603B53">
        <w:rPr>
          <w:rFonts w:hint="eastAsia"/>
          <w:sz w:val="32"/>
          <w:szCs w:val="32"/>
        </w:rPr>
        <w:t>秒差過短</w:t>
      </w:r>
    </w:p>
    <w:p w14:paraId="459AC819" w14:textId="37F0B0AC" w:rsidR="005D11C6" w:rsidRDefault="007A6553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603B53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1843495" wp14:editId="66C64F81">
            <wp:simplePos x="0" y="0"/>
            <wp:positionH relativeFrom="column">
              <wp:posOffset>1036320</wp:posOffset>
            </wp:positionH>
            <wp:positionV relativeFrom="paragraph">
              <wp:posOffset>275590</wp:posOffset>
            </wp:positionV>
            <wp:extent cx="3250565" cy="1828165"/>
            <wp:effectExtent l="0" t="0" r="635" b="635"/>
            <wp:wrapTopAndBottom/>
            <wp:docPr id="1" name="圖片 1" descr="一張含有 行人穿越道, 路, 場景, 戶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行人穿越道, 路, 場景, 戶外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5A198" w14:textId="60E4EA2B" w:rsidR="00871174" w:rsidRPr="00871174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02BA01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053E1F12" w14:textId="7A8C64D8" w:rsidR="00603B53" w:rsidRPr="007A6553" w:rsidRDefault="00603B53" w:rsidP="00603B53">
      <w:pPr>
        <w:pStyle w:val="Web"/>
        <w:numPr>
          <w:ilvl w:val="0"/>
          <w:numId w:val="17"/>
        </w:numPr>
        <w:shd w:val="clear" w:color="auto" w:fill="FFFFFF"/>
        <w:spacing w:before="0" w:beforeAutospacing="0" w:after="192" w:afterAutospacing="0"/>
        <w:rPr>
          <w:rFonts w:asciiTheme="minorEastAsia" w:eastAsiaTheme="minorEastAsia" w:hAnsiTheme="minorEastAsia"/>
          <w:color w:val="232A31"/>
        </w:rPr>
      </w:pPr>
      <w:r w:rsidRPr="007A6553">
        <w:rPr>
          <w:rFonts w:asciiTheme="minorEastAsia" w:eastAsiaTheme="minorEastAsia" w:hAnsiTheme="minorEastAsia"/>
          <w:color w:val="232A31"/>
        </w:rPr>
        <w:t>過馬路像急行軍？台中市大里區德芳南至少有36公尺寬，但是在大里路口的行人通行秒數只有30秒，對於年長者而言幾乎是「不可能的任務」。</w:t>
      </w:r>
    </w:p>
    <w:p w14:paraId="074EDD55" w14:textId="77777777" w:rsidR="00603B53" w:rsidRPr="007A6553" w:rsidRDefault="00603B53" w:rsidP="007A6553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7A6553">
        <w:rPr>
          <w:rFonts w:asciiTheme="minorEastAsia" w:hAnsiTheme="minorEastAsia" w:cs="新細明體"/>
          <w:color w:val="232A31"/>
          <w:kern w:val="0"/>
          <w:szCs w:val="24"/>
        </w:rPr>
        <w:t>依「道路交通標誌標線號誌設置規則」，以1公尺1秒的步行速度計算行人通行秒數，學童眾多地點則使用0.8公尺1秒。德芳南路是寬度40米的計畫道路，以實際車輛通行的寬度約36公尺計算，依設置規則至少要36秒，但大里路口的通行秒數只有30秒，明顯不足。</w:t>
      </w:r>
    </w:p>
    <w:p w14:paraId="778DB11C" w14:textId="7C006CB3" w:rsidR="00603B53" w:rsidRPr="007A6553" w:rsidRDefault="00603B53" w:rsidP="006F173C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7A6553">
        <w:rPr>
          <w:rFonts w:asciiTheme="minorEastAsia" w:hAnsiTheme="minorEastAsia" w:cs="新細明體"/>
          <w:color w:val="232A31"/>
          <w:kern w:val="0"/>
          <w:szCs w:val="24"/>
        </w:rPr>
        <w:t>為因應高齡化社會，高雄市早在2017年開始就針對年長者常出沒的路口，檢討調整秒數，目前已有630處路口秒數調整為0.8公尺1秒，如40米寬的道路，過去設定行人通行時間為40秒，現在調整為50秒；交通部公路總局也推行省道人本示範路口，將行人號誌的合理秒數訂為每秒步行0.8公尺。</w:t>
      </w:r>
    </w:p>
    <w:p w14:paraId="39B80E6D" w14:textId="11F31ECC" w:rsidR="00B17C5C" w:rsidRPr="002A38E1" w:rsidRDefault="007A6553" w:rsidP="002A38E1">
      <w:pPr>
        <w:pStyle w:val="a5"/>
        <w:widowControl/>
        <w:ind w:leftChars="0" w:left="956"/>
        <w:rPr>
          <w:rFonts w:asciiTheme="minorEastAsia" w:hAnsiTheme="minorEastAsia" w:cs="新細明體" w:hint="eastAsia"/>
          <w:kern w:val="0"/>
          <w:szCs w:val="24"/>
        </w:rPr>
      </w:pPr>
      <w:r w:rsidRPr="007A655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另外，台北市透過AI影像辨識，偵測行人通過路口剩餘秒數較少時，會自動增加行人通行秒數，或透過按壓行人觸動按鈕延長行人綠燈秒數，或是行穿線退縮增建庇護島或行人專用時相等，都是讓路口更安全的方法。</w:t>
      </w:r>
      <w:r w:rsidR="006F173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6F173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6F173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6F173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2023/08/27 </w:t>
      </w:r>
      <w:r w:rsidR="006F173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3A6B8F03" w:rsidR="00870D93" w:rsidRDefault="006F173C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如果秒差過短，老人家走到一半變燈</w:t>
      </w:r>
      <w:r w:rsidR="00204A50">
        <w:rPr>
          <w:rFonts w:hint="eastAsia"/>
          <w:szCs w:val="24"/>
        </w:rPr>
        <w:t>發生車禍，誰該負責？</w:t>
      </w:r>
    </w:p>
    <w:p w14:paraId="0CBFC8A7" w14:textId="77777777" w:rsidR="00EA22CC" w:rsidRPr="00EA22CC" w:rsidRDefault="00EA22CC" w:rsidP="00EA22CC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7DA7DC45" w14:textId="36B65AA2" w:rsidR="00EA22CC" w:rsidRPr="00EA22CC" w:rsidRDefault="00EA22CC" w:rsidP="00EA22CC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EA22CC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交通局說明，路口號誌時制計畫是依各方向車流量、轉向量及道路幾何條件寬度、最短行人通行秒數等因素規劃分配路口秒數，目前設計秒數雖合乎規範，但因應民眾需求，交通局將全面檢視各路口狀況，規劃透過增設庇護島與調整號誌時制，讓行人可分兩階段穿越路口，或藉由路口寬度縮小，讓現行的綠燈秒數可紓解車流，亦兼顧行人需求。</w:t>
      </w:r>
    </w:p>
    <w:p w14:paraId="6531397F" w14:textId="77777777" w:rsidR="00EA22CC" w:rsidRPr="00EA22CC" w:rsidRDefault="00EA22CC" w:rsidP="00EA22C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EC87825" w14:textId="3481734E" w:rsidR="00EA22CC" w:rsidRPr="00EA22CC" w:rsidRDefault="00EA22CC" w:rsidP="00EA22C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EA22C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交通局表示，為改善行人通行安全，交通局持續檢討道路行人設施，目前已設置行人專用號誌（小綠人）1901處、行人專用（早開）時相287處、庇護島177處等。</w:t>
      </w:r>
    </w:p>
    <w:p w14:paraId="7E65333A" w14:textId="4B0B3A29" w:rsidR="009C1B73" w:rsidRPr="002A38E1" w:rsidRDefault="009C1B73" w:rsidP="002A38E1">
      <w:pPr>
        <w:rPr>
          <w:rFonts w:hint="eastAsia"/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0058417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</w:t>
      </w:r>
      <w:r w:rsidR="00625FBB">
        <w:rPr>
          <w:rFonts w:hint="eastAsia"/>
          <w:b/>
          <w:szCs w:val="24"/>
        </w:rPr>
        <w:t>及管理</w:t>
      </w:r>
      <w:r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529A6ECE" w:rsidR="0091488C" w:rsidRDefault="00790FA9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交通系統的設計要符合當地人車的需求</w:t>
      </w:r>
      <w:r w:rsidR="003603F7">
        <w:rPr>
          <w:rFonts w:hint="eastAsia"/>
        </w:rPr>
        <w:t>，既然已經有明確的參考準則，為什麼還</w:t>
      </w:r>
      <w:r w:rsidR="00554987">
        <w:rPr>
          <w:rFonts w:hint="eastAsia"/>
        </w:rPr>
        <w:t>是</w:t>
      </w:r>
      <w:r w:rsidR="003603F7">
        <w:rPr>
          <w:rFonts w:hint="eastAsia"/>
        </w:rPr>
        <w:t>發生這個問題？</w:t>
      </w:r>
      <w:r w:rsidR="00554987">
        <w:rPr>
          <w:rFonts w:hint="eastAsia"/>
        </w:rPr>
        <w:t>這意味什麼？</w:t>
      </w:r>
      <w:r w:rsidR="003603F7">
        <w:rPr>
          <w:rFonts w:hint="eastAsia"/>
        </w:rPr>
        <w:t>一個</w:t>
      </w:r>
      <w:r w:rsidR="003603F7">
        <w:rPr>
          <w:rFonts w:hint="eastAsia"/>
        </w:rPr>
        <w:t>3</w:t>
      </w:r>
      <w:r w:rsidR="003603F7">
        <w:rPr>
          <w:rFonts w:hint="eastAsia"/>
        </w:rPr>
        <w:t>、</w:t>
      </w:r>
      <w:r w:rsidR="003603F7">
        <w:rPr>
          <w:rFonts w:hint="eastAsia"/>
        </w:rPr>
        <w:t>4</w:t>
      </w:r>
      <w:r w:rsidR="003603F7">
        <w:t>0</w:t>
      </w:r>
      <w:r w:rsidR="00700EEE">
        <w:rPr>
          <w:rFonts w:hint="eastAsia"/>
        </w:rPr>
        <w:t>米</w:t>
      </w:r>
      <w:r w:rsidR="003603F7">
        <w:rPr>
          <w:rFonts w:hint="eastAsia"/>
        </w:rPr>
        <w:t>長的十字路口，只有</w:t>
      </w:r>
      <w:r w:rsidR="00700EEE">
        <w:rPr>
          <w:rFonts w:hint="eastAsia"/>
        </w:rPr>
        <w:t>3</w:t>
      </w:r>
      <w:r w:rsidR="00700EEE">
        <w:t>0</w:t>
      </w:r>
      <w:r w:rsidR="00700EEE">
        <w:rPr>
          <w:rFonts w:hint="eastAsia"/>
        </w:rPr>
        <w:t>秒的通行時間，對於年長者或行動不便者不夠是很明顯的，這當然是設計上的瑕疵，交管單位一定要重視，並立即</w:t>
      </w:r>
      <w:r w:rsidR="00EC557F">
        <w:rPr>
          <w:rFonts w:hint="eastAsia"/>
        </w:rPr>
        <w:t>採取改善措施</w:t>
      </w:r>
      <w:r w:rsidR="00700EEE">
        <w:rPr>
          <w:rFonts w:hint="eastAsia"/>
        </w:rPr>
        <w:t>。</w:t>
      </w:r>
    </w:p>
    <w:p w14:paraId="704080A7" w14:textId="759486CB" w:rsidR="00EC557F" w:rsidRDefault="00EC557F" w:rsidP="00160992"/>
    <w:p w14:paraId="5E040AF6" w14:textId="5547486A" w:rsidR="00EC557F" w:rsidRDefault="00EC557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看了新聞報導，了解交管單位</w:t>
      </w:r>
      <w:r w:rsidR="000F51E6">
        <w:rPr>
          <w:rFonts w:hint="eastAsia"/>
        </w:rPr>
        <w:t>其實</w:t>
      </w:r>
      <w:r>
        <w:rPr>
          <w:rFonts w:hint="eastAsia"/>
        </w:rPr>
        <w:t>也</w:t>
      </w:r>
      <w:r w:rsidR="000F51E6">
        <w:rPr>
          <w:rFonts w:hint="eastAsia"/>
        </w:rPr>
        <w:t>已經</w:t>
      </w:r>
      <w:r>
        <w:rPr>
          <w:rFonts w:hint="eastAsia"/>
        </w:rPr>
        <w:t>有相當專業和科技的</w:t>
      </w:r>
      <w:r w:rsidR="000F51E6">
        <w:rPr>
          <w:rFonts w:hint="eastAsia"/>
        </w:rPr>
        <w:t>衡量和改善方法，我們要思考的是為什麼還有這樣的問題被</w:t>
      </w:r>
      <w:r w:rsidR="00016B48">
        <w:rPr>
          <w:rFonts w:hint="eastAsia"/>
        </w:rPr>
        <w:t>媒體報導？為什麼自己不能主動發現？該路口有交警執勤的時段嗎？為什麼他們沒有回報？還是有回報可是沒有引起重視？</w:t>
      </w:r>
      <w:r w:rsidR="00B26BDF">
        <w:rPr>
          <w:rFonts w:hint="eastAsia"/>
        </w:rPr>
        <w:t>我們對於現有交管系統</w:t>
      </w:r>
      <w:r w:rsidR="00554987">
        <w:rPr>
          <w:rFonts w:hint="eastAsia"/>
        </w:rPr>
        <w:t>，</w:t>
      </w:r>
      <w:r w:rsidR="00B26BDF">
        <w:rPr>
          <w:rFonts w:hint="eastAsia"/>
        </w:rPr>
        <w:t>有</w:t>
      </w:r>
      <w:r w:rsidR="00554987">
        <w:rPr>
          <w:rFonts w:hint="eastAsia"/>
        </w:rPr>
        <w:t>沒有</w:t>
      </w:r>
      <w:r w:rsidR="00B26BDF">
        <w:rPr>
          <w:rFonts w:hint="eastAsia"/>
        </w:rPr>
        <w:t>設立民眾</w:t>
      </w:r>
      <w:r w:rsidR="004B2DE4">
        <w:rPr>
          <w:rFonts w:hint="eastAsia"/>
        </w:rPr>
        <w:t>可以隨時提供問題或改善</w:t>
      </w:r>
      <w:r w:rsidR="00B26BDF">
        <w:rPr>
          <w:rFonts w:hint="eastAsia"/>
        </w:rPr>
        <w:t>建議的管道</w:t>
      </w:r>
      <w:r w:rsidR="004B2DE4">
        <w:rPr>
          <w:rFonts w:hint="eastAsia"/>
        </w:rPr>
        <w:t>？……，可見，這是執行力的問題</w:t>
      </w:r>
      <w:r w:rsidR="00625FBB">
        <w:rPr>
          <w:rFonts w:hint="eastAsia"/>
        </w:rPr>
        <w:t>，我們可以從管理系統來改善！更上級的單位是用什麼指標來評量</w:t>
      </w:r>
      <w:r w:rsidR="00170E08">
        <w:rPr>
          <w:rFonts w:hint="eastAsia"/>
        </w:rPr>
        <w:t>下屬</w:t>
      </w:r>
      <w:r w:rsidR="00625FBB">
        <w:rPr>
          <w:rFonts w:hint="eastAsia"/>
        </w:rPr>
        <w:t>交管單位績效的？</w:t>
      </w:r>
      <w:r w:rsidR="00144FAB">
        <w:rPr>
          <w:rFonts w:hint="eastAsia"/>
        </w:rPr>
        <w:t>取締違規件數？罰單開立金額？要不要</w:t>
      </w:r>
      <w:r w:rsidR="00C05851">
        <w:rPr>
          <w:rFonts w:hint="eastAsia"/>
        </w:rPr>
        <w:t>研究一下，可不可以</w:t>
      </w:r>
      <w:r w:rsidR="00144FAB">
        <w:rPr>
          <w:rFonts w:hint="eastAsia"/>
        </w:rPr>
        <w:t>改用能夠鼓勵</w:t>
      </w:r>
      <w:r w:rsidR="00170E08">
        <w:rPr>
          <w:rFonts w:hint="eastAsia"/>
        </w:rPr>
        <w:t>「</w:t>
      </w:r>
      <w:r w:rsidR="00144FAB">
        <w:rPr>
          <w:rFonts w:hint="eastAsia"/>
        </w:rPr>
        <w:t>主動</w:t>
      </w:r>
      <w:r w:rsidR="00C05851">
        <w:rPr>
          <w:rFonts w:hint="eastAsia"/>
        </w:rPr>
        <w:t>」</w:t>
      </w:r>
      <w:r w:rsidR="00144FAB">
        <w:rPr>
          <w:rFonts w:hint="eastAsia"/>
        </w:rPr>
        <w:t>做好份內工作的</w:t>
      </w:r>
      <w:r w:rsidR="00170E08">
        <w:rPr>
          <w:rFonts w:hint="eastAsia"/>
        </w:rPr>
        <w:t>適當</w:t>
      </w:r>
      <w:r w:rsidR="00144FAB">
        <w:rPr>
          <w:rFonts w:hint="eastAsia"/>
        </w:rPr>
        <w:t>指標？</w:t>
      </w:r>
    </w:p>
    <w:p w14:paraId="571F8BB1" w14:textId="191B4C84" w:rsidR="004F4C59" w:rsidRPr="00170E08" w:rsidRDefault="004F4C59" w:rsidP="00E37B2B"/>
    <w:p w14:paraId="475320B8" w14:textId="5071AA54" w:rsidR="00C05851" w:rsidRDefault="00C05851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同學們，你有遇到過類似</w:t>
      </w:r>
      <w:r w:rsidR="00170E08">
        <w:rPr>
          <w:rFonts w:hint="eastAsia"/>
        </w:rPr>
        <w:t>有需要</w:t>
      </w:r>
      <w:r w:rsidR="00C65B7F">
        <w:rPr>
          <w:rFonts w:hint="eastAsia"/>
        </w:rPr>
        <w:t>改進</w:t>
      </w:r>
      <w:r>
        <w:rPr>
          <w:rFonts w:hint="eastAsia"/>
        </w:rPr>
        <w:t>的</w:t>
      </w:r>
      <w:r w:rsidR="00C65B7F">
        <w:rPr>
          <w:rFonts w:hint="eastAsia"/>
        </w:rPr>
        <w:t>交管系統嗎？請提出分享討論</w:t>
      </w:r>
      <w:r w:rsidR="00170E08">
        <w:rPr>
          <w:rFonts w:hint="eastAsia"/>
        </w:rPr>
        <w:t>。</w:t>
      </w:r>
    </w:p>
    <w:p w14:paraId="09A335A9" w14:textId="77777777" w:rsidR="00170E08" w:rsidRDefault="00170E08" w:rsidP="00E37B2B">
      <w:pPr>
        <w:rPr>
          <w:rFonts w:hint="eastAsia"/>
        </w:rPr>
      </w:pPr>
    </w:p>
    <w:sectPr w:rsidR="00170E0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1B077" w14:textId="77777777" w:rsidR="005D4D97" w:rsidRDefault="005D4D97" w:rsidP="00551421">
      <w:r>
        <w:separator/>
      </w:r>
    </w:p>
  </w:endnote>
  <w:endnote w:type="continuationSeparator" w:id="0">
    <w:p w14:paraId="60E4E09D" w14:textId="77777777" w:rsidR="005D4D97" w:rsidRDefault="005D4D97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6002B" w14:textId="77777777" w:rsidR="005D4D97" w:rsidRDefault="005D4D97" w:rsidP="00551421">
      <w:r>
        <w:separator/>
      </w:r>
    </w:p>
  </w:footnote>
  <w:footnote w:type="continuationSeparator" w:id="0">
    <w:p w14:paraId="7B22F9A5" w14:textId="77777777" w:rsidR="005D4D97" w:rsidRDefault="005D4D97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6B48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0F51E6"/>
    <w:rsid w:val="00104D76"/>
    <w:rsid w:val="00116150"/>
    <w:rsid w:val="001264F5"/>
    <w:rsid w:val="00144FAB"/>
    <w:rsid w:val="001454C1"/>
    <w:rsid w:val="00160992"/>
    <w:rsid w:val="00161BC9"/>
    <w:rsid w:val="00170E08"/>
    <w:rsid w:val="001A10FC"/>
    <w:rsid w:val="001A32E8"/>
    <w:rsid w:val="001C5D02"/>
    <w:rsid w:val="001E60B9"/>
    <w:rsid w:val="001E666A"/>
    <w:rsid w:val="00204A50"/>
    <w:rsid w:val="00212296"/>
    <w:rsid w:val="00234CD0"/>
    <w:rsid w:val="00254806"/>
    <w:rsid w:val="00262755"/>
    <w:rsid w:val="00277D27"/>
    <w:rsid w:val="00284937"/>
    <w:rsid w:val="00297CF7"/>
    <w:rsid w:val="002A38E1"/>
    <w:rsid w:val="002A4C4E"/>
    <w:rsid w:val="002B53BC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263"/>
    <w:rsid w:val="00326F2E"/>
    <w:rsid w:val="00333899"/>
    <w:rsid w:val="00335EDF"/>
    <w:rsid w:val="00351B8C"/>
    <w:rsid w:val="00353E47"/>
    <w:rsid w:val="00354C8F"/>
    <w:rsid w:val="003603F7"/>
    <w:rsid w:val="00361864"/>
    <w:rsid w:val="003834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D1285"/>
    <w:rsid w:val="003F0DE0"/>
    <w:rsid w:val="003F1C7F"/>
    <w:rsid w:val="003F4A5D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A5519"/>
    <w:rsid w:val="004A7796"/>
    <w:rsid w:val="004B2DE4"/>
    <w:rsid w:val="004C1205"/>
    <w:rsid w:val="004E369E"/>
    <w:rsid w:val="004F4C59"/>
    <w:rsid w:val="005308A0"/>
    <w:rsid w:val="00530A8C"/>
    <w:rsid w:val="00551421"/>
    <w:rsid w:val="00554987"/>
    <w:rsid w:val="00556415"/>
    <w:rsid w:val="005702C0"/>
    <w:rsid w:val="005744BC"/>
    <w:rsid w:val="0058162B"/>
    <w:rsid w:val="00581F81"/>
    <w:rsid w:val="005D11C6"/>
    <w:rsid w:val="005D4D97"/>
    <w:rsid w:val="005F2421"/>
    <w:rsid w:val="00602BAE"/>
    <w:rsid w:val="00603B53"/>
    <w:rsid w:val="00617A01"/>
    <w:rsid w:val="00625FBB"/>
    <w:rsid w:val="00633579"/>
    <w:rsid w:val="006338E7"/>
    <w:rsid w:val="006340B5"/>
    <w:rsid w:val="006361B0"/>
    <w:rsid w:val="006375FB"/>
    <w:rsid w:val="00640A5B"/>
    <w:rsid w:val="00646DE4"/>
    <w:rsid w:val="0066195E"/>
    <w:rsid w:val="006A4EAA"/>
    <w:rsid w:val="006D7498"/>
    <w:rsid w:val="006E499E"/>
    <w:rsid w:val="006F173C"/>
    <w:rsid w:val="00700EEE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90FA9"/>
    <w:rsid w:val="00796CF6"/>
    <w:rsid w:val="007A6553"/>
    <w:rsid w:val="007B4FE1"/>
    <w:rsid w:val="007C1704"/>
    <w:rsid w:val="007C2C56"/>
    <w:rsid w:val="0083760D"/>
    <w:rsid w:val="00856652"/>
    <w:rsid w:val="00860EA2"/>
    <w:rsid w:val="00870D93"/>
    <w:rsid w:val="00871174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85887"/>
    <w:rsid w:val="00996FD1"/>
    <w:rsid w:val="009C1B73"/>
    <w:rsid w:val="009C1BC8"/>
    <w:rsid w:val="009C5872"/>
    <w:rsid w:val="00A14640"/>
    <w:rsid w:val="00A31660"/>
    <w:rsid w:val="00A3664E"/>
    <w:rsid w:val="00A42C57"/>
    <w:rsid w:val="00A460BB"/>
    <w:rsid w:val="00A462C1"/>
    <w:rsid w:val="00A65C6E"/>
    <w:rsid w:val="00AA156B"/>
    <w:rsid w:val="00AA5312"/>
    <w:rsid w:val="00AB17EC"/>
    <w:rsid w:val="00AB1ACD"/>
    <w:rsid w:val="00AC7030"/>
    <w:rsid w:val="00B100E7"/>
    <w:rsid w:val="00B103FE"/>
    <w:rsid w:val="00B17C5C"/>
    <w:rsid w:val="00B233BB"/>
    <w:rsid w:val="00B26BDF"/>
    <w:rsid w:val="00B34773"/>
    <w:rsid w:val="00B65E54"/>
    <w:rsid w:val="00B73904"/>
    <w:rsid w:val="00B81B76"/>
    <w:rsid w:val="00B9764D"/>
    <w:rsid w:val="00BA2052"/>
    <w:rsid w:val="00BF7D12"/>
    <w:rsid w:val="00C05851"/>
    <w:rsid w:val="00C201E9"/>
    <w:rsid w:val="00C24038"/>
    <w:rsid w:val="00C3409D"/>
    <w:rsid w:val="00C5043A"/>
    <w:rsid w:val="00C5433D"/>
    <w:rsid w:val="00C61E75"/>
    <w:rsid w:val="00C65B7F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4135B"/>
    <w:rsid w:val="00D66508"/>
    <w:rsid w:val="00D86FAB"/>
    <w:rsid w:val="00DC2076"/>
    <w:rsid w:val="00DC3274"/>
    <w:rsid w:val="00DC70BB"/>
    <w:rsid w:val="00DD3B81"/>
    <w:rsid w:val="00DF0A8A"/>
    <w:rsid w:val="00E14E91"/>
    <w:rsid w:val="00E31DCB"/>
    <w:rsid w:val="00E37B2B"/>
    <w:rsid w:val="00E4157E"/>
    <w:rsid w:val="00E558A1"/>
    <w:rsid w:val="00E67AA9"/>
    <w:rsid w:val="00E730F1"/>
    <w:rsid w:val="00EA22CC"/>
    <w:rsid w:val="00EC4E65"/>
    <w:rsid w:val="00EC557F"/>
    <w:rsid w:val="00ED51BE"/>
    <w:rsid w:val="00EE115B"/>
    <w:rsid w:val="00EF7A24"/>
    <w:rsid w:val="00F12019"/>
    <w:rsid w:val="00F93ACD"/>
    <w:rsid w:val="00FB3A5B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2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73</cp:revision>
  <dcterms:created xsi:type="dcterms:W3CDTF">2018-08-05T07:22:00Z</dcterms:created>
  <dcterms:modified xsi:type="dcterms:W3CDTF">2023-09-10T05:36:00Z</dcterms:modified>
</cp:coreProperties>
</file>